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34A7" w:rsidRDefault="003734A7" w:rsidP="003734A7">
      <w:pPr>
        <w:pStyle w:val="a3"/>
        <w:jc w:val="center"/>
        <w:rPr>
          <w:rFonts w:ascii="Times New Roman" w:hAnsi="Times New Roman" w:cs="Times New Roman"/>
          <w:sz w:val="28"/>
          <w:szCs w:val="28"/>
        </w:rPr>
      </w:pPr>
      <w:r w:rsidRPr="0063131C">
        <w:rPr>
          <w:rFonts w:ascii="Times New Roman" w:hAnsi="Times New Roman" w:cs="Times New Roman"/>
          <w:sz w:val="28"/>
          <w:szCs w:val="28"/>
        </w:rPr>
        <w:t>Министерство образования и науки Республики Казахстан</w:t>
      </w:r>
    </w:p>
    <w:p w:rsidR="003734A7" w:rsidRPr="0063131C"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roofErr w:type="spellStart"/>
      <w:r w:rsidRPr="0063131C">
        <w:rPr>
          <w:rFonts w:ascii="Times New Roman" w:hAnsi="Times New Roman" w:cs="Times New Roman"/>
          <w:sz w:val="28"/>
          <w:szCs w:val="28"/>
        </w:rPr>
        <w:t>Костанайский</w:t>
      </w:r>
      <w:proofErr w:type="spellEnd"/>
      <w:r w:rsidRPr="0063131C">
        <w:rPr>
          <w:rFonts w:ascii="Times New Roman" w:hAnsi="Times New Roman" w:cs="Times New Roman"/>
          <w:sz w:val="28"/>
          <w:szCs w:val="28"/>
        </w:rPr>
        <w:t xml:space="preserve"> государственный университет имени А. </w:t>
      </w:r>
      <w:proofErr w:type="spellStart"/>
      <w:r w:rsidRPr="0063131C">
        <w:rPr>
          <w:rFonts w:ascii="Times New Roman" w:hAnsi="Times New Roman" w:cs="Times New Roman"/>
          <w:sz w:val="28"/>
          <w:szCs w:val="28"/>
        </w:rPr>
        <w:t>Байтурсынова</w:t>
      </w:r>
      <w:proofErr w:type="spellEnd"/>
    </w:p>
    <w:p w:rsidR="003734A7" w:rsidRPr="0063131C"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r w:rsidRPr="0063131C">
        <w:rPr>
          <w:rFonts w:ascii="Times New Roman" w:hAnsi="Times New Roman" w:cs="Times New Roman"/>
          <w:sz w:val="28"/>
          <w:szCs w:val="28"/>
        </w:rPr>
        <w:t>Кафедра ветеринарной санитарии</w:t>
      </w: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r>
        <w:rPr>
          <w:rFonts w:ascii="Times New Roman" w:hAnsi="Times New Roman" w:cs="Times New Roman"/>
          <w:sz w:val="28"/>
          <w:szCs w:val="28"/>
        </w:rPr>
        <w:t>К. Д. Алиханов</w:t>
      </w:r>
    </w:p>
    <w:p w:rsidR="003734A7" w:rsidRDefault="003734A7" w:rsidP="003734A7">
      <w:pPr>
        <w:pStyle w:val="a3"/>
        <w:jc w:val="center"/>
        <w:rPr>
          <w:rFonts w:ascii="Times New Roman" w:hAnsi="Times New Roman" w:cs="Times New Roman"/>
          <w:sz w:val="28"/>
          <w:szCs w:val="28"/>
        </w:rPr>
      </w:pPr>
      <w:r>
        <w:rPr>
          <w:rFonts w:ascii="Times New Roman" w:hAnsi="Times New Roman" w:cs="Times New Roman"/>
          <w:sz w:val="28"/>
          <w:szCs w:val="28"/>
        </w:rPr>
        <w:t xml:space="preserve">Б.М. </w:t>
      </w:r>
      <w:proofErr w:type="spellStart"/>
      <w:r>
        <w:rPr>
          <w:rFonts w:ascii="Times New Roman" w:hAnsi="Times New Roman" w:cs="Times New Roman"/>
          <w:sz w:val="28"/>
          <w:szCs w:val="28"/>
        </w:rPr>
        <w:t>Байменов</w:t>
      </w:r>
      <w:proofErr w:type="spellEnd"/>
    </w:p>
    <w:p w:rsidR="003734A7" w:rsidRDefault="003734A7" w:rsidP="003734A7">
      <w:pPr>
        <w:pStyle w:val="a3"/>
        <w:jc w:val="center"/>
        <w:rPr>
          <w:rFonts w:ascii="Times New Roman" w:hAnsi="Times New Roman" w:cs="Times New Roman"/>
          <w:sz w:val="28"/>
          <w:szCs w:val="28"/>
        </w:rPr>
      </w:pPr>
    </w:p>
    <w:p w:rsidR="003734A7" w:rsidRPr="0063131C" w:rsidRDefault="003734A7" w:rsidP="003734A7">
      <w:pPr>
        <w:pStyle w:val="a3"/>
        <w:jc w:val="center"/>
        <w:rPr>
          <w:rFonts w:ascii="Times New Roman" w:hAnsi="Times New Roman" w:cs="Times New Roman"/>
          <w:b/>
          <w:caps/>
          <w:sz w:val="28"/>
          <w:szCs w:val="28"/>
        </w:rPr>
      </w:pPr>
      <w:r w:rsidRPr="0063131C">
        <w:rPr>
          <w:rFonts w:ascii="Times New Roman" w:hAnsi="Times New Roman" w:cs="Times New Roman"/>
          <w:b/>
          <w:caps/>
          <w:sz w:val="28"/>
          <w:szCs w:val="28"/>
        </w:rPr>
        <w:t>Лабораторное дело</w:t>
      </w:r>
    </w:p>
    <w:p w:rsidR="003734A7" w:rsidRDefault="003734A7" w:rsidP="003734A7">
      <w:pPr>
        <w:pStyle w:val="a3"/>
        <w:jc w:val="center"/>
        <w:rPr>
          <w:rFonts w:ascii="Times New Roman" w:hAnsi="Times New Roman" w:cs="Times New Roman"/>
          <w:caps/>
          <w:sz w:val="28"/>
          <w:szCs w:val="28"/>
        </w:rPr>
      </w:pPr>
    </w:p>
    <w:p w:rsidR="003734A7" w:rsidRPr="0063131C" w:rsidRDefault="003734A7" w:rsidP="003734A7">
      <w:pPr>
        <w:pStyle w:val="a3"/>
        <w:jc w:val="center"/>
        <w:rPr>
          <w:rFonts w:ascii="Times New Roman" w:hAnsi="Times New Roman" w:cs="Times New Roman"/>
          <w:sz w:val="28"/>
          <w:szCs w:val="28"/>
        </w:rPr>
      </w:pPr>
      <w:r>
        <w:rPr>
          <w:rFonts w:ascii="Times New Roman" w:hAnsi="Times New Roman" w:cs="Times New Roman"/>
          <w:sz w:val="28"/>
          <w:szCs w:val="28"/>
        </w:rPr>
        <w:t>Учебно-методическое пособие</w:t>
      </w: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45620" w:rsidRDefault="00345620"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C96A60" w:rsidRDefault="00C96A60" w:rsidP="003734A7">
      <w:pPr>
        <w:pStyle w:val="a3"/>
        <w:jc w:val="center"/>
        <w:rPr>
          <w:rFonts w:ascii="Times New Roman" w:hAnsi="Times New Roman" w:cs="Times New Roman"/>
          <w:sz w:val="28"/>
          <w:szCs w:val="28"/>
        </w:rPr>
      </w:pPr>
    </w:p>
    <w:p w:rsidR="003734A7" w:rsidRPr="0063131C" w:rsidRDefault="00855895" w:rsidP="003734A7">
      <w:pPr>
        <w:pStyle w:val="a3"/>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202" coordsize="21600,21600" o:spt="202" path="m,l,21600r21600,l21600,xe">
            <v:stroke joinstyle="miter"/>
            <v:path gradientshapeok="t" o:connecttype="rect"/>
          </v:shapetype>
          <v:shape id="_x0000_s1026" type="#_x0000_t202" style="position:absolute;left:0;text-align:left;margin-left:233.55pt;margin-top:23.15pt;width:15pt;height:7.15pt;z-index:251658240" strokecolor="white [3212]">
            <v:textbox>
              <w:txbxContent>
                <w:p w:rsidR="00855895" w:rsidRDefault="00855895"/>
              </w:txbxContent>
            </v:textbox>
          </v:shape>
        </w:pict>
      </w:r>
      <w:proofErr w:type="spellStart"/>
      <w:r w:rsidR="003734A7" w:rsidRPr="0063131C">
        <w:rPr>
          <w:rFonts w:ascii="Times New Roman" w:hAnsi="Times New Roman" w:cs="Times New Roman"/>
          <w:sz w:val="28"/>
          <w:szCs w:val="28"/>
        </w:rPr>
        <w:t>Костанай</w:t>
      </w:r>
      <w:proofErr w:type="spellEnd"/>
      <w:r w:rsidR="003734A7">
        <w:rPr>
          <w:rFonts w:ascii="Times New Roman" w:hAnsi="Times New Roman" w:cs="Times New Roman"/>
          <w:sz w:val="28"/>
          <w:szCs w:val="28"/>
        </w:rPr>
        <w:t xml:space="preserve"> 2016</w:t>
      </w:r>
    </w:p>
    <w:p w:rsidR="003734A7" w:rsidRPr="00102E8F" w:rsidRDefault="003734A7" w:rsidP="003734A7">
      <w:pPr>
        <w:spacing w:after="0" w:line="240" w:lineRule="auto"/>
        <w:jc w:val="both"/>
        <w:rPr>
          <w:rFonts w:ascii="Times New Roman" w:eastAsia="Times New Roman" w:hAnsi="Times New Roman" w:cs="Times New Roman"/>
          <w:b/>
          <w:bCs/>
          <w:sz w:val="28"/>
          <w:szCs w:val="28"/>
          <w:lang w:eastAsia="ru-RU"/>
        </w:rPr>
      </w:pPr>
      <w:r w:rsidRPr="00102E8F">
        <w:rPr>
          <w:rFonts w:ascii="Times New Roman" w:eastAsia="Times New Roman" w:hAnsi="Times New Roman" w:cs="Times New Roman"/>
          <w:b/>
          <w:bCs/>
          <w:sz w:val="28"/>
          <w:szCs w:val="28"/>
          <w:lang w:eastAsia="ru-RU"/>
        </w:rPr>
        <w:lastRenderedPageBreak/>
        <w:t>Рецензенты:</w:t>
      </w:r>
    </w:p>
    <w:p w:rsidR="003734A7" w:rsidRDefault="003734A7" w:rsidP="003734A7">
      <w:pPr>
        <w:spacing w:after="0" w:line="240" w:lineRule="auto"/>
        <w:jc w:val="both"/>
        <w:rPr>
          <w:rFonts w:ascii="Times New Roman" w:hAnsi="Times New Roman" w:cs="Times New Roman"/>
          <w:sz w:val="28"/>
          <w:szCs w:val="28"/>
        </w:rPr>
      </w:pPr>
      <w:proofErr w:type="spellStart"/>
      <w:r w:rsidRPr="00FF451D">
        <w:rPr>
          <w:rFonts w:ascii="Times New Roman" w:hAnsi="Times New Roman" w:cs="Times New Roman"/>
          <w:sz w:val="28"/>
          <w:szCs w:val="28"/>
        </w:rPr>
        <w:t>Казкенов</w:t>
      </w:r>
      <w:proofErr w:type="spellEnd"/>
      <w:r w:rsidRPr="00FF451D">
        <w:rPr>
          <w:rFonts w:ascii="Times New Roman" w:hAnsi="Times New Roman" w:cs="Times New Roman"/>
          <w:sz w:val="28"/>
          <w:szCs w:val="28"/>
        </w:rPr>
        <w:t xml:space="preserve"> К. К.</w:t>
      </w:r>
      <w:r>
        <w:rPr>
          <w:rFonts w:ascii="Times New Roman" w:hAnsi="Times New Roman" w:cs="Times New Roman"/>
          <w:sz w:val="28"/>
          <w:szCs w:val="28"/>
        </w:rPr>
        <w:t xml:space="preserve"> – </w:t>
      </w:r>
      <w:proofErr w:type="spellStart"/>
      <w:r>
        <w:rPr>
          <w:rFonts w:ascii="Times New Roman" w:hAnsi="Times New Roman" w:cs="Times New Roman"/>
          <w:sz w:val="28"/>
          <w:szCs w:val="28"/>
        </w:rPr>
        <w:t>к.в.</w:t>
      </w:r>
      <w:r w:rsidRPr="00FF451D">
        <w:rPr>
          <w:rFonts w:ascii="Times New Roman" w:hAnsi="Times New Roman" w:cs="Times New Roman"/>
          <w:sz w:val="28"/>
          <w:szCs w:val="28"/>
        </w:rPr>
        <w:t>н</w:t>
      </w:r>
      <w:proofErr w:type="spellEnd"/>
      <w:r w:rsidRPr="00FF451D">
        <w:rPr>
          <w:rFonts w:ascii="Times New Roman" w:hAnsi="Times New Roman" w:cs="Times New Roman"/>
          <w:sz w:val="28"/>
          <w:szCs w:val="28"/>
        </w:rPr>
        <w:t xml:space="preserve">., РГП на ПХВ «РВЛ» </w:t>
      </w:r>
      <w:r>
        <w:rPr>
          <w:rFonts w:ascii="Times New Roman" w:hAnsi="Times New Roman" w:cs="Times New Roman"/>
          <w:sz w:val="28"/>
          <w:szCs w:val="28"/>
        </w:rPr>
        <w:t>КВК</w:t>
      </w:r>
      <w:r w:rsidR="0033472E">
        <w:rPr>
          <w:rFonts w:ascii="Times New Roman" w:hAnsi="Times New Roman" w:cs="Times New Roman"/>
          <w:sz w:val="28"/>
          <w:szCs w:val="28"/>
        </w:rPr>
        <w:t xml:space="preserve"> </w:t>
      </w:r>
      <w:r>
        <w:rPr>
          <w:rFonts w:ascii="Times New Roman" w:hAnsi="Times New Roman" w:cs="Times New Roman"/>
          <w:sz w:val="28"/>
          <w:szCs w:val="28"/>
        </w:rPr>
        <w:t>и</w:t>
      </w:r>
      <w:r w:rsidR="0033472E">
        <w:rPr>
          <w:rFonts w:ascii="Times New Roman" w:hAnsi="Times New Roman" w:cs="Times New Roman"/>
          <w:sz w:val="28"/>
          <w:szCs w:val="28"/>
        </w:rPr>
        <w:t xml:space="preserve"> </w:t>
      </w:r>
      <w:r>
        <w:rPr>
          <w:rFonts w:ascii="Times New Roman" w:hAnsi="Times New Roman" w:cs="Times New Roman"/>
          <w:sz w:val="28"/>
          <w:szCs w:val="28"/>
        </w:rPr>
        <w:t>Н МСХ РК, з</w:t>
      </w:r>
      <w:r w:rsidRPr="00FF451D">
        <w:rPr>
          <w:rFonts w:ascii="Times New Roman" w:hAnsi="Times New Roman" w:cs="Times New Roman"/>
          <w:sz w:val="28"/>
          <w:szCs w:val="28"/>
        </w:rPr>
        <w:t>аведующий отделом пищевой безопасности</w:t>
      </w:r>
      <w:r>
        <w:rPr>
          <w:rFonts w:ascii="Times New Roman" w:hAnsi="Times New Roman" w:cs="Times New Roman"/>
          <w:sz w:val="28"/>
          <w:szCs w:val="28"/>
        </w:rPr>
        <w:t>.</w:t>
      </w:r>
    </w:p>
    <w:p w:rsidR="003734A7" w:rsidRDefault="0033472E" w:rsidP="0033472E">
      <w:pPr>
        <w:pStyle w:val="a3"/>
        <w:jc w:val="both"/>
        <w:rPr>
          <w:rFonts w:ascii="Times New Roman" w:hAnsi="Times New Roman" w:cs="Times New Roman"/>
          <w:sz w:val="28"/>
          <w:szCs w:val="28"/>
          <w:lang w:eastAsia="ru-RU"/>
        </w:rPr>
      </w:pPr>
      <w:proofErr w:type="spellStart"/>
      <w:r>
        <w:rPr>
          <w:rFonts w:ascii="Times New Roman" w:hAnsi="Times New Roman" w:cs="Times New Roman"/>
          <w:sz w:val="28"/>
          <w:szCs w:val="28"/>
          <w:lang w:eastAsia="ru-RU"/>
        </w:rPr>
        <w:t>Аубакиров</w:t>
      </w:r>
      <w:proofErr w:type="spellEnd"/>
      <w:r>
        <w:rPr>
          <w:rFonts w:ascii="Times New Roman" w:hAnsi="Times New Roman" w:cs="Times New Roman"/>
          <w:sz w:val="28"/>
          <w:szCs w:val="28"/>
          <w:lang w:eastAsia="ru-RU"/>
        </w:rPr>
        <w:t xml:space="preserve"> М. </w:t>
      </w:r>
      <w:r w:rsidRPr="0033472E">
        <w:rPr>
          <w:rFonts w:ascii="Times New Roman" w:hAnsi="Times New Roman" w:cs="Times New Roman"/>
          <w:sz w:val="28"/>
          <w:szCs w:val="28"/>
          <w:lang w:eastAsia="ru-RU"/>
        </w:rPr>
        <w:t xml:space="preserve"> Ж</w:t>
      </w:r>
      <w:r>
        <w:rPr>
          <w:rFonts w:ascii="Times New Roman" w:hAnsi="Times New Roman" w:cs="Times New Roman"/>
          <w:sz w:val="28"/>
          <w:szCs w:val="28"/>
          <w:lang w:eastAsia="ru-RU"/>
        </w:rPr>
        <w:t xml:space="preserve">. – </w:t>
      </w:r>
      <w:r w:rsidRPr="0033472E">
        <w:rPr>
          <w:rFonts w:ascii="Times New Roman" w:hAnsi="Times New Roman" w:cs="Times New Roman"/>
          <w:sz w:val="28"/>
          <w:szCs w:val="28"/>
          <w:lang w:eastAsia="ru-RU"/>
        </w:rPr>
        <w:t>Зав</w:t>
      </w:r>
      <w:r>
        <w:rPr>
          <w:rFonts w:ascii="Times New Roman" w:hAnsi="Times New Roman" w:cs="Times New Roman"/>
          <w:sz w:val="28"/>
          <w:szCs w:val="28"/>
          <w:lang w:eastAsia="ru-RU"/>
        </w:rPr>
        <w:t xml:space="preserve">. кафедрой ветеринарной медицины, </w:t>
      </w:r>
      <w:proofErr w:type="spellStart"/>
      <w:r>
        <w:rPr>
          <w:rFonts w:ascii="Times New Roman" w:hAnsi="Times New Roman" w:cs="Times New Roman"/>
          <w:sz w:val="28"/>
          <w:szCs w:val="28"/>
          <w:lang w:eastAsia="ru-RU"/>
        </w:rPr>
        <w:t>к.в.н</w:t>
      </w:r>
      <w:proofErr w:type="spellEnd"/>
      <w:r>
        <w:rPr>
          <w:rFonts w:ascii="Times New Roman" w:hAnsi="Times New Roman" w:cs="Times New Roman"/>
          <w:sz w:val="28"/>
          <w:szCs w:val="28"/>
          <w:lang w:eastAsia="ru-RU"/>
        </w:rPr>
        <w:t xml:space="preserve">., доктор </w:t>
      </w:r>
      <w:r w:rsidRPr="0033472E">
        <w:rPr>
          <w:rFonts w:ascii="Times New Roman" w:hAnsi="Times New Roman" w:cs="Times New Roman"/>
          <w:sz w:val="28"/>
          <w:szCs w:val="28"/>
          <w:lang w:eastAsia="ru-RU"/>
        </w:rPr>
        <w:t>философии (</w:t>
      </w:r>
      <w:proofErr w:type="spellStart"/>
      <w:r w:rsidRPr="0033472E">
        <w:rPr>
          <w:rFonts w:ascii="Times New Roman" w:hAnsi="Times New Roman" w:cs="Times New Roman"/>
          <w:sz w:val="28"/>
          <w:szCs w:val="28"/>
          <w:lang w:eastAsia="ru-RU"/>
        </w:rPr>
        <w:t>PhD</w:t>
      </w:r>
      <w:proofErr w:type="spellEnd"/>
      <w:r w:rsidRPr="0033472E">
        <w:rPr>
          <w:rFonts w:ascii="Times New Roman" w:hAnsi="Times New Roman" w:cs="Times New Roman"/>
          <w:sz w:val="28"/>
          <w:szCs w:val="28"/>
          <w:lang w:eastAsia="ru-RU"/>
        </w:rPr>
        <w:t>)</w:t>
      </w:r>
      <w:r>
        <w:rPr>
          <w:rFonts w:ascii="Times New Roman" w:hAnsi="Times New Roman" w:cs="Times New Roman"/>
          <w:sz w:val="28"/>
          <w:szCs w:val="28"/>
          <w:lang w:eastAsia="ru-RU"/>
        </w:rPr>
        <w:t>.</w:t>
      </w:r>
    </w:p>
    <w:p w:rsidR="0033472E" w:rsidRPr="0033472E" w:rsidRDefault="0033472E" w:rsidP="0033472E">
      <w:pPr>
        <w:pStyle w:val="a3"/>
        <w:jc w:val="both"/>
        <w:rPr>
          <w:rFonts w:ascii="Times New Roman" w:hAnsi="Times New Roman" w:cs="Times New Roman"/>
          <w:sz w:val="28"/>
          <w:szCs w:val="28"/>
          <w:lang w:eastAsia="ru-RU"/>
        </w:rPr>
      </w:pPr>
    </w:p>
    <w:p w:rsidR="003734A7" w:rsidRDefault="003734A7" w:rsidP="003734A7">
      <w:pPr>
        <w:spacing w:after="0" w:line="240" w:lineRule="auto"/>
        <w:jc w:val="both"/>
        <w:rPr>
          <w:rFonts w:ascii="Times New Roman" w:eastAsia="Times New Roman" w:hAnsi="Times New Roman" w:cs="Times New Roman"/>
          <w:b/>
          <w:bCs/>
          <w:sz w:val="28"/>
          <w:szCs w:val="28"/>
          <w:lang w:eastAsia="ru-RU"/>
        </w:rPr>
      </w:pPr>
      <w:r w:rsidRPr="00102E8F">
        <w:rPr>
          <w:rFonts w:ascii="Times New Roman" w:eastAsia="Times New Roman" w:hAnsi="Times New Roman" w:cs="Times New Roman"/>
          <w:b/>
          <w:bCs/>
          <w:sz w:val="28"/>
          <w:szCs w:val="28"/>
          <w:lang w:eastAsia="ru-RU"/>
        </w:rPr>
        <w:t>Автор:</w:t>
      </w:r>
    </w:p>
    <w:p w:rsidR="003734A7" w:rsidRPr="00102E8F" w:rsidRDefault="003734A7" w:rsidP="003734A7">
      <w:pPr>
        <w:spacing w:after="0" w:line="240" w:lineRule="auto"/>
        <w:jc w:val="both"/>
        <w:rPr>
          <w:rFonts w:ascii="Times New Roman" w:eastAsia="Times New Roman" w:hAnsi="Times New Roman" w:cs="Times New Roman"/>
          <w:bCs/>
          <w:sz w:val="28"/>
          <w:szCs w:val="28"/>
          <w:lang w:eastAsia="ru-RU"/>
        </w:rPr>
      </w:pPr>
      <w:r w:rsidRPr="00102E8F">
        <w:rPr>
          <w:rFonts w:ascii="Times New Roman" w:eastAsia="Times New Roman" w:hAnsi="Times New Roman" w:cs="Times New Roman"/>
          <w:bCs/>
          <w:sz w:val="28"/>
          <w:szCs w:val="28"/>
          <w:lang w:eastAsia="ru-RU"/>
        </w:rPr>
        <w:t>Алиханов</w:t>
      </w:r>
      <w:r w:rsidR="00C96A60">
        <w:rPr>
          <w:rFonts w:ascii="Times New Roman" w:eastAsia="Times New Roman" w:hAnsi="Times New Roman" w:cs="Times New Roman"/>
          <w:bCs/>
          <w:sz w:val="28"/>
          <w:szCs w:val="28"/>
          <w:lang w:eastAsia="ru-RU"/>
        </w:rPr>
        <w:t xml:space="preserve"> </w:t>
      </w:r>
      <w:proofErr w:type="spellStart"/>
      <w:r>
        <w:rPr>
          <w:rFonts w:ascii="Times New Roman" w:eastAsia="Times New Roman" w:hAnsi="Times New Roman" w:cs="Times New Roman"/>
          <w:bCs/>
          <w:sz w:val="28"/>
          <w:szCs w:val="28"/>
          <w:lang w:eastAsia="ru-RU"/>
        </w:rPr>
        <w:t>Куантар</w:t>
      </w:r>
      <w:proofErr w:type="spellEnd"/>
      <w:r w:rsidR="00C96A60">
        <w:rPr>
          <w:rFonts w:ascii="Times New Roman" w:eastAsia="Times New Roman" w:hAnsi="Times New Roman" w:cs="Times New Roman"/>
          <w:bCs/>
          <w:sz w:val="28"/>
          <w:szCs w:val="28"/>
          <w:lang w:eastAsia="ru-RU"/>
        </w:rPr>
        <w:t xml:space="preserve"> </w:t>
      </w:r>
      <w:proofErr w:type="spellStart"/>
      <w:r>
        <w:rPr>
          <w:rFonts w:ascii="Times New Roman" w:eastAsia="Times New Roman" w:hAnsi="Times New Roman" w:cs="Times New Roman"/>
          <w:bCs/>
          <w:sz w:val="28"/>
          <w:szCs w:val="28"/>
          <w:lang w:eastAsia="ru-RU"/>
        </w:rPr>
        <w:t>Дауленович</w:t>
      </w:r>
      <w:proofErr w:type="spellEnd"/>
      <w:r>
        <w:rPr>
          <w:rFonts w:ascii="Times New Roman" w:eastAsia="Times New Roman" w:hAnsi="Times New Roman" w:cs="Times New Roman"/>
          <w:bCs/>
          <w:sz w:val="28"/>
          <w:szCs w:val="28"/>
          <w:lang w:eastAsia="ru-RU"/>
        </w:rPr>
        <w:t xml:space="preserve"> – доктор </w:t>
      </w:r>
      <w:r>
        <w:rPr>
          <w:rFonts w:ascii="Times New Roman" w:eastAsia="Times New Roman" w:hAnsi="Times New Roman" w:cs="Times New Roman"/>
          <w:bCs/>
          <w:sz w:val="28"/>
          <w:szCs w:val="28"/>
          <w:lang w:val="en-US" w:eastAsia="ru-RU"/>
        </w:rPr>
        <w:t>PhD</w:t>
      </w:r>
      <w:r>
        <w:rPr>
          <w:rFonts w:ascii="Times New Roman" w:eastAsia="Times New Roman" w:hAnsi="Times New Roman" w:cs="Times New Roman"/>
          <w:bCs/>
          <w:sz w:val="28"/>
          <w:szCs w:val="28"/>
          <w:lang w:eastAsia="ru-RU"/>
        </w:rPr>
        <w:t xml:space="preserve">, старший </w:t>
      </w:r>
      <w:r w:rsidRPr="00102E8F">
        <w:rPr>
          <w:rFonts w:ascii="Times New Roman" w:eastAsia="Times New Roman" w:hAnsi="Times New Roman" w:cs="Times New Roman"/>
          <w:bCs/>
          <w:sz w:val="28"/>
          <w:szCs w:val="28"/>
          <w:lang w:eastAsia="ru-RU"/>
        </w:rPr>
        <w:t>преподаватель кафедры ветеринарная санитария</w:t>
      </w:r>
    </w:p>
    <w:p w:rsidR="003734A7" w:rsidRPr="00102E8F" w:rsidRDefault="003734A7" w:rsidP="003734A7">
      <w:pPr>
        <w:spacing w:after="0" w:line="240" w:lineRule="auto"/>
        <w:jc w:val="both"/>
        <w:rPr>
          <w:rFonts w:ascii="Times New Roman" w:eastAsia="Times New Roman" w:hAnsi="Times New Roman" w:cs="Times New Roman"/>
          <w:b/>
          <w:bCs/>
          <w:sz w:val="28"/>
          <w:szCs w:val="28"/>
          <w:lang w:eastAsia="ru-RU"/>
        </w:rPr>
      </w:pPr>
      <w:proofErr w:type="spellStart"/>
      <w:r w:rsidRPr="00102E8F">
        <w:rPr>
          <w:rFonts w:ascii="Times New Roman" w:eastAsia="Times New Roman" w:hAnsi="Times New Roman" w:cs="Times New Roman"/>
          <w:sz w:val="28"/>
          <w:szCs w:val="28"/>
          <w:lang w:eastAsia="ru-RU"/>
        </w:rPr>
        <w:t>Байменов</w:t>
      </w:r>
      <w:proofErr w:type="spellEnd"/>
      <w:r w:rsidR="00C96A60">
        <w:rPr>
          <w:rFonts w:ascii="Times New Roman" w:eastAsia="Times New Roman" w:hAnsi="Times New Roman" w:cs="Times New Roman"/>
          <w:sz w:val="28"/>
          <w:szCs w:val="28"/>
          <w:lang w:eastAsia="ru-RU"/>
        </w:rPr>
        <w:t xml:space="preserve"> </w:t>
      </w:r>
      <w:proofErr w:type="spellStart"/>
      <w:r w:rsidRPr="00102E8F">
        <w:rPr>
          <w:rFonts w:ascii="Times New Roman" w:eastAsia="Times New Roman" w:hAnsi="Times New Roman" w:cs="Times New Roman"/>
          <w:sz w:val="28"/>
          <w:szCs w:val="28"/>
          <w:lang w:eastAsia="ru-RU"/>
        </w:rPr>
        <w:t>Бахыт</w:t>
      </w:r>
      <w:proofErr w:type="spellEnd"/>
      <w:r w:rsidRPr="00102E8F">
        <w:rPr>
          <w:rFonts w:ascii="Times New Roman" w:eastAsia="Times New Roman" w:hAnsi="Times New Roman" w:cs="Times New Roman"/>
          <w:sz w:val="28"/>
          <w:szCs w:val="28"/>
          <w:lang w:eastAsia="ru-RU"/>
        </w:rPr>
        <w:t xml:space="preserve"> Муратович – магистр ветеринарных наук, преподаватель кафедры ветеринарная санитария</w:t>
      </w:r>
    </w:p>
    <w:p w:rsidR="003734A7" w:rsidRPr="00102E8F" w:rsidRDefault="003734A7" w:rsidP="003734A7">
      <w:pPr>
        <w:spacing w:after="0" w:line="240" w:lineRule="auto"/>
        <w:jc w:val="both"/>
        <w:rPr>
          <w:rFonts w:ascii="Times New Roman" w:eastAsia="Times New Roman" w:hAnsi="Times New Roman" w:cs="Times New Roman"/>
          <w:sz w:val="28"/>
          <w:szCs w:val="28"/>
          <w:lang w:eastAsia="ru-RU"/>
        </w:rPr>
      </w:pPr>
    </w:p>
    <w:p w:rsidR="003734A7" w:rsidRDefault="00855895" w:rsidP="003734A7">
      <w:pPr>
        <w:spacing w:after="0" w:line="240" w:lineRule="auto"/>
        <w:jc w:val="both"/>
        <w:rPr>
          <w:rFonts w:ascii="Times New Roman" w:eastAsia="Times New Roman" w:hAnsi="Times New Roman" w:cs="Times New Roman"/>
          <w:sz w:val="28"/>
          <w:szCs w:val="28"/>
          <w:lang w:eastAsia="ru-RU"/>
        </w:rPr>
      </w:pPr>
      <w:r w:rsidRPr="00855895">
        <w:rPr>
          <w:rFonts w:ascii="Times New Roman" w:eastAsia="Times New Roman" w:hAnsi="Times New Roman" w:cs="Times New Roman"/>
          <w:sz w:val="28"/>
          <w:szCs w:val="28"/>
          <w:lang w:eastAsia="ru-RU"/>
        </w:rPr>
        <w:t>И 35 Ильясова С.Б.</w:t>
      </w:r>
    </w:p>
    <w:p w:rsidR="00855895" w:rsidRPr="00102E8F" w:rsidRDefault="00855895" w:rsidP="003734A7">
      <w:pPr>
        <w:spacing w:after="0" w:line="240" w:lineRule="auto"/>
        <w:jc w:val="both"/>
        <w:rPr>
          <w:rFonts w:ascii="Times New Roman" w:eastAsia="Times New Roman" w:hAnsi="Times New Roman" w:cs="Times New Roman"/>
          <w:sz w:val="28"/>
          <w:szCs w:val="28"/>
          <w:lang w:eastAsia="ru-RU"/>
        </w:rPr>
      </w:pPr>
    </w:p>
    <w:p w:rsidR="003734A7" w:rsidRPr="00102E8F" w:rsidRDefault="003734A7" w:rsidP="003734A7">
      <w:pPr>
        <w:spacing w:after="0" w:line="240" w:lineRule="auto"/>
        <w:jc w:val="both"/>
        <w:rPr>
          <w:rFonts w:ascii="Times New Roman" w:eastAsia="Times New Roman" w:hAnsi="Times New Roman" w:cs="Times New Roman"/>
          <w:sz w:val="28"/>
          <w:szCs w:val="28"/>
          <w:lang w:eastAsia="ru-RU"/>
        </w:rPr>
      </w:pPr>
      <w:r w:rsidRPr="00102E8F">
        <w:rPr>
          <w:rFonts w:ascii="Times New Roman" w:eastAsia="Times New Roman" w:hAnsi="Times New Roman" w:cs="Times New Roman"/>
          <w:sz w:val="28"/>
          <w:szCs w:val="28"/>
          <w:lang w:eastAsia="ru-RU"/>
        </w:rPr>
        <w:t xml:space="preserve">Лабораторное дело. Учебно-методическое пособие по специальности </w:t>
      </w:r>
      <w:r>
        <w:rPr>
          <w:rFonts w:ascii="Times New Roman" w:eastAsia="Times New Roman" w:hAnsi="Times New Roman" w:cs="Times New Roman"/>
          <w:sz w:val="28"/>
          <w:szCs w:val="28"/>
          <w:lang w:eastAsia="ru-RU"/>
        </w:rPr>
        <w:t>5В120200 – Ветеринарная санитария</w:t>
      </w:r>
      <w:r w:rsidRPr="00102E8F">
        <w:rPr>
          <w:rFonts w:ascii="Times New Roman" w:eastAsia="Times New Roman" w:hAnsi="Times New Roman" w:cs="Times New Roman"/>
          <w:sz w:val="28"/>
          <w:szCs w:val="28"/>
          <w:lang w:eastAsia="ru-RU"/>
        </w:rPr>
        <w:t xml:space="preserve">  – </w:t>
      </w:r>
      <w:proofErr w:type="spellStart"/>
      <w:r w:rsidRPr="00102E8F">
        <w:rPr>
          <w:rFonts w:ascii="Times New Roman" w:eastAsia="Times New Roman" w:hAnsi="Times New Roman" w:cs="Times New Roman"/>
          <w:sz w:val="28"/>
          <w:szCs w:val="28"/>
          <w:lang w:eastAsia="ru-RU"/>
        </w:rPr>
        <w:t>Костанай</w:t>
      </w:r>
      <w:proofErr w:type="spellEnd"/>
      <w:r w:rsidRPr="00102E8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2016</w:t>
      </w:r>
      <w:r w:rsidR="00E364B4">
        <w:rPr>
          <w:rFonts w:ascii="Times New Roman" w:eastAsia="Times New Roman" w:hAnsi="Times New Roman" w:cs="Times New Roman"/>
          <w:sz w:val="28"/>
          <w:szCs w:val="28"/>
          <w:lang w:eastAsia="ru-RU"/>
        </w:rPr>
        <w:t>. - 98</w:t>
      </w:r>
      <w:r w:rsidRPr="00102E8F">
        <w:rPr>
          <w:rFonts w:ascii="Times New Roman" w:eastAsia="Times New Roman" w:hAnsi="Times New Roman" w:cs="Times New Roman"/>
          <w:sz w:val="28"/>
          <w:szCs w:val="28"/>
          <w:lang w:eastAsia="ru-RU"/>
        </w:rPr>
        <w:t xml:space="preserve"> с.</w:t>
      </w:r>
    </w:p>
    <w:p w:rsidR="003734A7" w:rsidRDefault="003734A7" w:rsidP="003734A7">
      <w:pPr>
        <w:spacing w:after="0" w:line="240" w:lineRule="auto"/>
        <w:jc w:val="both"/>
        <w:rPr>
          <w:rFonts w:ascii="Times New Roman" w:eastAsia="Times New Roman" w:hAnsi="Times New Roman" w:cs="Times New Roman"/>
          <w:sz w:val="28"/>
          <w:szCs w:val="28"/>
          <w:lang w:eastAsia="ru-RU"/>
        </w:rPr>
      </w:pPr>
    </w:p>
    <w:p w:rsidR="00855895" w:rsidRPr="00855895" w:rsidRDefault="00855895" w:rsidP="00855895">
      <w:pPr>
        <w:spacing w:after="0" w:line="240" w:lineRule="auto"/>
        <w:jc w:val="both"/>
        <w:rPr>
          <w:rFonts w:ascii="Times New Roman" w:eastAsia="Times New Roman" w:hAnsi="Times New Roman" w:cs="Times New Roman"/>
          <w:sz w:val="24"/>
          <w:szCs w:val="24"/>
          <w:lang w:eastAsia="ru-RU"/>
        </w:rPr>
      </w:pPr>
      <w:r w:rsidRPr="00855895">
        <w:rPr>
          <w:rFonts w:ascii="Times New Roman" w:eastAsia="Times New Roman" w:hAnsi="Times New Roman" w:cs="Times New Roman"/>
          <w:sz w:val="24"/>
          <w:szCs w:val="24"/>
          <w:lang w:val="en-US" w:eastAsia="ru-RU"/>
        </w:rPr>
        <w:t>ISBN</w:t>
      </w:r>
      <w:r w:rsidRPr="00855895">
        <w:rPr>
          <w:rFonts w:ascii="Times New Roman" w:eastAsia="Times New Roman" w:hAnsi="Times New Roman" w:cs="Times New Roman"/>
          <w:sz w:val="24"/>
          <w:szCs w:val="24"/>
          <w:lang w:eastAsia="ru-RU"/>
        </w:rPr>
        <w:t xml:space="preserve"> 9965-827-50-9</w:t>
      </w:r>
    </w:p>
    <w:p w:rsidR="00855895" w:rsidRPr="00102E8F" w:rsidRDefault="00855895" w:rsidP="003734A7">
      <w:pPr>
        <w:spacing w:after="0" w:line="240" w:lineRule="auto"/>
        <w:jc w:val="both"/>
        <w:rPr>
          <w:rFonts w:ascii="Times New Roman" w:eastAsia="Times New Roman" w:hAnsi="Times New Roman" w:cs="Times New Roman"/>
          <w:sz w:val="28"/>
          <w:szCs w:val="28"/>
          <w:lang w:eastAsia="ru-RU"/>
        </w:rPr>
      </w:pPr>
    </w:p>
    <w:p w:rsidR="003734A7" w:rsidRPr="00102E8F" w:rsidRDefault="003734A7" w:rsidP="003734A7">
      <w:pPr>
        <w:spacing w:after="0" w:line="240" w:lineRule="auto"/>
        <w:jc w:val="both"/>
        <w:rPr>
          <w:rFonts w:ascii="Times New Roman" w:eastAsia="Times New Roman" w:hAnsi="Times New Roman" w:cs="Times New Roman"/>
          <w:bCs/>
          <w:sz w:val="28"/>
          <w:szCs w:val="28"/>
          <w:lang w:eastAsia="ru-RU"/>
        </w:rPr>
      </w:pPr>
      <w:r w:rsidRPr="00102E8F">
        <w:rPr>
          <w:rFonts w:ascii="Times New Roman" w:eastAsia="Times New Roman" w:hAnsi="Times New Roman" w:cs="Times New Roman"/>
          <w:bCs/>
          <w:sz w:val="28"/>
          <w:szCs w:val="28"/>
          <w:lang w:eastAsia="ru-RU"/>
        </w:rPr>
        <w:tab/>
        <w:t xml:space="preserve">В учебно-методическое пособие включены основные положения </w:t>
      </w:r>
      <w:r w:rsidR="00F53A49">
        <w:rPr>
          <w:rFonts w:ascii="Times New Roman" w:eastAsia="Times New Roman" w:hAnsi="Times New Roman" w:cs="Times New Roman"/>
          <w:bCs/>
          <w:sz w:val="28"/>
          <w:szCs w:val="28"/>
          <w:lang w:eastAsia="ru-RU"/>
        </w:rPr>
        <w:t>по дисциплине «Лабораторное дело»</w:t>
      </w:r>
      <w:r w:rsidRPr="00102E8F">
        <w:rPr>
          <w:rFonts w:ascii="Times New Roman" w:eastAsia="Times New Roman" w:hAnsi="Times New Roman" w:cs="Times New Roman"/>
          <w:bCs/>
          <w:sz w:val="28"/>
          <w:szCs w:val="28"/>
          <w:lang w:eastAsia="ru-RU"/>
        </w:rPr>
        <w:t xml:space="preserve">. Особое внимание уделено вопросам </w:t>
      </w:r>
      <w:r w:rsidR="00F53A49">
        <w:rPr>
          <w:rFonts w:ascii="Times New Roman" w:eastAsia="Times New Roman" w:hAnsi="Times New Roman" w:cs="Times New Roman"/>
          <w:bCs/>
          <w:sz w:val="28"/>
          <w:szCs w:val="28"/>
          <w:lang w:eastAsia="ru-RU"/>
        </w:rPr>
        <w:t>технологии использования приборов и оборудования</w:t>
      </w:r>
      <w:r w:rsidRPr="00102E8F">
        <w:rPr>
          <w:rFonts w:ascii="Times New Roman" w:eastAsia="Times New Roman" w:hAnsi="Times New Roman" w:cs="Times New Roman"/>
          <w:bCs/>
          <w:sz w:val="28"/>
          <w:szCs w:val="28"/>
          <w:lang w:eastAsia="ru-RU"/>
        </w:rPr>
        <w:t>.</w:t>
      </w:r>
    </w:p>
    <w:p w:rsidR="003734A7" w:rsidRPr="00102E8F" w:rsidRDefault="003734A7" w:rsidP="003734A7">
      <w:pPr>
        <w:spacing w:after="0" w:line="240" w:lineRule="auto"/>
        <w:ind w:firstLine="708"/>
        <w:jc w:val="both"/>
        <w:rPr>
          <w:rFonts w:ascii="Times New Roman" w:eastAsia="Times New Roman" w:hAnsi="Times New Roman" w:cs="Times New Roman"/>
          <w:bCs/>
          <w:sz w:val="28"/>
          <w:szCs w:val="28"/>
          <w:lang w:eastAsia="ru-RU"/>
        </w:rPr>
      </w:pPr>
      <w:r w:rsidRPr="00102E8F">
        <w:rPr>
          <w:rFonts w:ascii="Times New Roman" w:eastAsia="Times New Roman" w:hAnsi="Times New Roman" w:cs="Times New Roman"/>
          <w:bCs/>
          <w:sz w:val="28"/>
          <w:szCs w:val="28"/>
          <w:lang w:eastAsia="ru-RU"/>
        </w:rPr>
        <w:t xml:space="preserve">Предназначено для студентов </w:t>
      </w:r>
      <w:r w:rsidR="00C96A60">
        <w:rPr>
          <w:rFonts w:ascii="Times New Roman" w:eastAsia="Times New Roman" w:hAnsi="Times New Roman" w:cs="Times New Roman"/>
          <w:bCs/>
          <w:sz w:val="28"/>
          <w:szCs w:val="28"/>
          <w:lang w:eastAsia="ru-RU"/>
        </w:rPr>
        <w:t>5В120200 – Ветеринарная санитария и 5В120100 – Ветеринарная медицина</w:t>
      </w:r>
      <w:r w:rsidRPr="00102E8F">
        <w:rPr>
          <w:rFonts w:ascii="Times New Roman" w:eastAsia="Times New Roman" w:hAnsi="Times New Roman" w:cs="Times New Roman"/>
          <w:bCs/>
          <w:sz w:val="28"/>
          <w:szCs w:val="28"/>
          <w:lang w:eastAsia="ru-RU"/>
        </w:rPr>
        <w:t xml:space="preserve">; оно может быть рекомендовано преподавателям высших учебных заведений при проведении учебных занятий по </w:t>
      </w:r>
      <w:r w:rsidR="00C96A60">
        <w:rPr>
          <w:rFonts w:ascii="Times New Roman" w:eastAsia="Times New Roman" w:hAnsi="Times New Roman" w:cs="Times New Roman"/>
          <w:bCs/>
          <w:sz w:val="28"/>
          <w:szCs w:val="28"/>
          <w:lang w:eastAsia="ru-RU"/>
        </w:rPr>
        <w:t>Лабораторному делу</w:t>
      </w:r>
      <w:r w:rsidRPr="00102E8F">
        <w:rPr>
          <w:rFonts w:ascii="Times New Roman" w:eastAsia="Times New Roman" w:hAnsi="Times New Roman" w:cs="Times New Roman"/>
          <w:bCs/>
          <w:sz w:val="28"/>
          <w:szCs w:val="28"/>
          <w:lang w:eastAsia="ru-RU"/>
        </w:rPr>
        <w:t>.</w:t>
      </w:r>
    </w:p>
    <w:p w:rsidR="003734A7" w:rsidRPr="00102E8F" w:rsidRDefault="003734A7" w:rsidP="003734A7">
      <w:pPr>
        <w:spacing w:after="0" w:line="240" w:lineRule="auto"/>
        <w:jc w:val="both"/>
        <w:rPr>
          <w:rFonts w:ascii="Times New Roman" w:eastAsia="Times New Roman" w:hAnsi="Times New Roman" w:cs="Times New Roman"/>
          <w:sz w:val="28"/>
          <w:szCs w:val="28"/>
          <w:lang w:eastAsia="ru-RU"/>
        </w:rPr>
      </w:pPr>
    </w:p>
    <w:p w:rsidR="003734A7" w:rsidRPr="00102E8F" w:rsidRDefault="003734A7" w:rsidP="00855895">
      <w:pPr>
        <w:spacing w:after="0" w:line="240" w:lineRule="auto"/>
        <w:jc w:val="right"/>
        <w:rPr>
          <w:rFonts w:ascii="Times New Roman" w:eastAsia="Times New Roman" w:hAnsi="Times New Roman" w:cs="Times New Roman"/>
          <w:sz w:val="28"/>
          <w:szCs w:val="28"/>
          <w:lang w:eastAsia="ru-RU"/>
        </w:rPr>
      </w:pPr>
      <w:r w:rsidRPr="00102E8F">
        <w:rPr>
          <w:rFonts w:ascii="Times New Roman" w:eastAsia="Times New Roman" w:hAnsi="Times New Roman" w:cs="Times New Roman"/>
          <w:sz w:val="28"/>
          <w:szCs w:val="28"/>
          <w:lang w:eastAsia="ru-RU"/>
        </w:rPr>
        <w:t xml:space="preserve">ББК </w:t>
      </w:r>
      <w:r w:rsidR="00C96A60">
        <w:rPr>
          <w:rFonts w:ascii="Times New Roman" w:eastAsia="Times New Roman" w:hAnsi="Times New Roman" w:cs="Times New Roman"/>
          <w:sz w:val="28"/>
          <w:szCs w:val="28"/>
          <w:lang w:eastAsia="ru-RU"/>
        </w:rPr>
        <w:t>______</w:t>
      </w:r>
    </w:p>
    <w:p w:rsidR="003734A7" w:rsidRPr="00102E8F" w:rsidRDefault="003734A7" w:rsidP="003734A7">
      <w:pPr>
        <w:spacing w:after="0" w:line="240" w:lineRule="auto"/>
        <w:jc w:val="both"/>
        <w:rPr>
          <w:rFonts w:ascii="Times New Roman" w:eastAsia="Times New Roman" w:hAnsi="Times New Roman" w:cs="Times New Roman"/>
          <w:color w:val="000000"/>
          <w:sz w:val="28"/>
          <w:szCs w:val="28"/>
          <w:lang w:eastAsia="ru-RU"/>
        </w:rPr>
      </w:pPr>
    </w:p>
    <w:p w:rsidR="003734A7" w:rsidRPr="00102E8F" w:rsidRDefault="003734A7" w:rsidP="003734A7">
      <w:pPr>
        <w:spacing w:after="0" w:line="240" w:lineRule="auto"/>
        <w:jc w:val="both"/>
        <w:rPr>
          <w:rFonts w:ascii="Times New Roman" w:eastAsia="Times New Roman" w:hAnsi="Times New Roman" w:cs="Times New Roman"/>
          <w:color w:val="000000"/>
          <w:sz w:val="28"/>
          <w:szCs w:val="28"/>
          <w:lang w:val="kk-KZ" w:eastAsia="ru-RU"/>
        </w:rPr>
      </w:pPr>
      <w:r w:rsidRPr="00102E8F">
        <w:rPr>
          <w:rFonts w:ascii="Times New Roman" w:eastAsia="Times New Roman" w:hAnsi="Times New Roman" w:cs="Times New Roman"/>
          <w:color w:val="000000"/>
          <w:sz w:val="28"/>
          <w:szCs w:val="28"/>
          <w:lang w:eastAsia="ru-RU"/>
        </w:rPr>
        <w:t xml:space="preserve">Утверждено и рекомендовано к изданию Учебно-методическим советом </w:t>
      </w:r>
    </w:p>
    <w:p w:rsidR="003734A7" w:rsidRPr="00102E8F" w:rsidRDefault="003734A7" w:rsidP="003734A7">
      <w:pPr>
        <w:spacing w:after="0" w:line="240" w:lineRule="auto"/>
        <w:jc w:val="both"/>
        <w:rPr>
          <w:rFonts w:ascii="Times New Roman" w:eastAsia="Times New Roman" w:hAnsi="Times New Roman" w:cs="Times New Roman"/>
          <w:color w:val="000000"/>
          <w:sz w:val="28"/>
          <w:szCs w:val="28"/>
          <w:lang w:eastAsia="ru-RU"/>
        </w:rPr>
      </w:pPr>
      <w:proofErr w:type="spellStart"/>
      <w:r w:rsidRPr="00102E8F">
        <w:rPr>
          <w:rFonts w:ascii="Times New Roman" w:eastAsia="Times New Roman" w:hAnsi="Times New Roman" w:cs="Times New Roman"/>
          <w:color w:val="000000"/>
          <w:sz w:val="28"/>
          <w:szCs w:val="28"/>
          <w:lang w:eastAsia="ru-RU"/>
        </w:rPr>
        <w:t>Костанайского</w:t>
      </w:r>
      <w:proofErr w:type="spellEnd"/>
      <w:r w:rsidRPr="00102E8F">
        <w:rPr>
          <w:rFonts w:ascii="Times New Roman" w:eastAsia="Times New Roman" w:hAnsi="Times New Roman" w:cs="Times New Roman"/>
          <w:color w:val="000000"/>
          <w:sz w:val="28"/>
          <w:szCs w:val="28"/>
          <w:lang w:eastAsia="ru-RU"/>
        </w:rPr>
        <w:t xml:space="preserve"> государственного университета им. А. </w:t>
      </w:r>
      <w:proofErr w:type="spellStart"/>
      <w:r w:rsidRPr="00102E8F">
        <w:rPr>
          <w:rFonts w:ascii="Times New Roman" w:eastAsia="Times New Roman" w:hAnsi="Times New Roman" w:cs="Times New Roman"/>
          <w:color w:val="000000"/>
          <w:sz w:val="28"/>
          <w:szCs w:val="28"/>
          <w:lang w:eastAsia="ru-RU"/>
        </w:rPr>
        <w:t>Байтурсынова</w:t>
      </w:r>
      <w:proofErr w:type="spellEnd"/>
      <w:r w:rsidRPr="00102E8F">
        <w:rPr>
          <w:rFonts w:ascii="Times New Roman" w:eastAsia="Times New Roman" w:hAnsi="Times New Roman" w:cs="Times New Roman"/>
          <w:color w:val="000000"/>
          <w:sz w:val="28"/>
          <w:szCs w:val="28"/>
          <w:lang w:eastAsia="ru-RU"/>
        </w:rPr>
        <w:t xml:space="preserve">,    </w:t>
      </w:r>
    </w:p>
    <w:p w:rsidR="003734A7" w:rsidRPr="00102E8F" w:rsidRDefault="003734A7" w:rsidP="003734A7">
      <w:pPr>
        <w:spacing w:after="0" w:line="240" w:lineRule="auto"/>
        <w:jc w:val="both"/>
        <w:rPr>
          <w:rFonts w:ascii="Times New Roman" w:eastAsia="Times New Roman" w:hAnsi="Times New Roman" w:cs="Times New Roman"/>
          <w:sz w:val="28"/>
          <w:szCs w:val="28"/>
          <w:lang w:eastAsia="ru-RU"/>
        </w:rPr>
      </w:pPr>
      <w:r w:rsidRPr="00102E8F">
        <w:rPr>
          <w:rFonts w:ascii="Times New Roman" w:eastAsia="Times New Roman" w:hAnsi="Times New Roman" w:cs="Times New Roman"/>
          <w:color w:val="000000"/>
          <w:sz w:val="28"/>
          <w:szCs w:val="28"/>
          <w:lang w:eastAsia="ru-RU"/>
        </w:rPr>
        <w:t xml:space="preserve"> __  </w:t>
      </w:r>
      <w:r>
        <w:rPr>
          <w:rFonts w:ascii="Times New Roman" w:eastAsia="Times New Roman" w:hAnsi="Times New Roman" w:cs="Times New Roman"/>
          <w:color w:val="000000"/>
          <w:sz w:val="28"/>
          <w:szCs w:val="28"/>
          <w:lang w:eastAsia="ru-RU"/>
        </w:rPr>
        <w:t>____2016</w:t>
      </w:r>
      <w:r w:rsidR="00C96A60">
        <w:rPr>
          <w:rFonts w:ascii="Times New Roman" w:eastAsia="Times New Roman" w:hAnsi="Times New Roman" w:cs="Times New Roman"/>
          <w:color w:val="000000"/>
          <w:sz w:val="28"/>
          <w:szCs w:val="28"/>
          <w:lang w:eastAsia="ru-RU"/>
        </w:rPr>
        <w:t xml:space="preserve">  г</w:t>
      </w:r>
      <w:r w:rsidRPr="00102E8F">
        <w:rPr>
          <w:rFonts w:ascii="Times New Roman" w:eastAsia="Times New Roman" w:hAnsi="Times New Roman" w:cs="Times New Roman"/>
          <w:color w:val="000000"/>
          <w:sz w:val="28"/>
          <w:szCs w:val="28"/>
          <w:lang w:eastAsia="ru-RU"/>
        </w:rPr>
        <w:t>, протокол № __.</w:t>
      </w:r>
      <w:r w:rsidRPr="00102E8F">
        <w:rPr>
          <w:rFonts w:ascii="Times New Roman" w:eastAsia="Times New Roman" w:hAnsi="Times New Roman" w:cs="Times New Roman"/>
          <w:sz w:val="28"/>
          <w:szCs w:val="28"/>
          <w:lang w:eastAsia="ru-RU"/>
        </w:rPr>
        <w:tab/>
      </w:r>
      <w:r w:rsidRPr="00102E8F">
        <w:rPr>
          <w:rFonts w:ascii="Times New Roman" w:eastAsia="Times New Roman" w:hAnsi="Times New Roman" w:cs="Times New Roman"/>
          <w:sz w:val="28"/>
          <w:szCs w:val="28"/>
          <w:lang w:eastAsia="ru-RU"/>
        </w:rPr>
        <w:tab/>
      </w:r>
    </w:p>
    <w:p w:rsidR="003734A7" w:rsidRPr="00102E8F" w:rsidRDefault="003734A7" w:rsidP="003734A7">
      <w:pPr>
        <w:spacing w:after="0" w:line="240" w:lineRule="auto"/>
        <w:jc w:val="both"/>
        <w:rPr>
          <w:rFonts w:ascii="Times New Roman" w:eastAsia="Times New Roman" w:hAnsi="Times New Roman" w:cs="Times New Roman"/>
          <w:color w:val="FF0000"/>
          <w:sz w:val="28"/>
          <w:szCs w:val="28"/>
          <w:lang w:eastAsia="ru-RU"/>
        </w:rPr>
      </w:pPr>
    </w:p>
    <w:p w:rsidR="003734A7" w:rsidRPr="00102E8F" w:rsidRDefault="003734A7" w:rsidP="003734A7">
      <w:pPr>
        <w:spacing w:after="0" w:line="240" w:lineRule="auto"/>
        <w:jc w:val="both"/>
        <w:rPr>
          <w:rFonts w:ascii="Times New Roman" w:eastAsia="Times New Roman" w:hAnsi="Times New Roman" w:cs="Times New Roman"/>
          <w:sz w:val="24"/>
          <w:szCs w:val="24"/>
          <w:lang w:eastAsia="ru-RU"/>
        </w:rPr>
      </w:pPr>
      <w:r w:rsidRPr="00102E8F">
        <w:rPr>
          <w:rFonts w:ascii="Times New Roman" w:eastAsia="Times New Roman" w:hAnsi="Times New Roman" w:cs="Times New Roman"/>
          <w:color w:val="000000"/>
          <w:sz w:val="28"/>
          <w:szCs w:val="28"/>
          <w:lang w:val="en-US" w:eastAsia="ru-RU"/>
        </w:rPr>
        <w:t>ISBN</w:t>
      </w:r>
      <w:r w:rsidRPr="00102E8F">
        <w:rPr>
          <w:rFonts w:ascii="Times New Roman" w:eastAsia="Times New Roman" w:hAnsi="Times New Roman" w:cs="Times New Roman"/>
          <w:color w:val="000000"/>
          <w:sz w:val="28"/>
          <w:szCs w:val="28"/>
          <w:lang w:eastAsia="ru-RU"/>
        </w:rPr>
        <w:t xml:space="preserve"> </w:t>
      </w:r>
      <w:r w:rsidR="00345620">
        <w:rPr>
          <w:rFonts w:ascii="Times New Roman" w:eastAsia="Times New Roman" w:hAnsi="Times New Roman" w:cs="Times New Roman"/>
          <w:color w:val="000000"/>
          <w:sz w:val="28"/>
          <w:szCs w:val="28"/>
          <w:lang w:eastAsia="ru-RU"/>
        </w:rPr>
        <w:t>___________________</w:t>
      </w:r>
      <w:r w:rsidRPr="00102E8F">
        <w:rPr>
          <w:rFonts w:ascii="Times New Roman" w:eastAsia="Times New Roman" w:hAnsi="Times New Roman" w:cs="Times New Roman"/>
          <w:color w:val="000000"/>
          <w:sz w:val="28"/>
          <w:szCs w:val="28"/>
          <w:lang w:eastAsia="ru-RU"/>
        </w:rPr>
        <w:t xml:space="preserve">              </w:t>
      </w:r>
      <w:r w:rsidRPr="00102E8F">
        <w:rPr>
          <w:rFonts w:ascii="Times New Roman" w:eastAsia="Times New Roman" w:hAnsi="Times New Roman" w:cs="Times New Roman"/>
          <w:sz w:val="24"/>
          <w:szCs w:val="24"/>
          <w:lang w:eastAsia="ru-RU"/>
        </w:rPr>
        <w:t>© Ильясова С.Б., 2012</w:t>
      </w:r>
    </w:p>
    <w:p w:rsidR="003734A7" w:rsidRDefault="003734A7" w:rsidP="003734A7">
      <w:pPr>
        <w:pStyle w:val="a3"/>
        <w:rPr>
          <w:rFonts w:ascii="Times New Roman" w:hAnsi="Times New Roman" w:cs="Times New Roman"/>
          <w:sz w:val="28"/>
          <w:szCs w:val="28"/>
        </w:rPr>
      </w:pPr>
    </w:p>
    <w:p w:rsidR="003734A7" w:rsidRDefault="003734A7" w:rsidP="003734A7">
      <w:pPr>
        <w:pStyle w:val="a3"/>
        <w:rPr>
          <w:rFonts w:ascii="Times New Roman" w:hAnsi="Times New Roman" w:cs="Times New Roman"/>
          <w:sz w:val="28"/>
          <w:szCs w:val="28"/>
        </w:rPr>
      </w:pPr>
    </w:p>
    <w:p w:rsidR="003734A7" w:rsidRDefault="003734A7" w:rsidP="003734A7">
      <w:pPr>
        <w:pStyle w:val="a3"/>
        <w:rPr>
          <w:rFonts w:ascii="Times New Roman" w:hAnsi="Times New Roman" w:cs="Times New Roman"/>
          <w:sz w:val="28"/>
          <w:szCs w:val="28"/>
        </w:rPr>
      </w:pPr>
    </w:p>
    <w:p w:rsidR="003734A7" w:rsidRDefault="003734A7" w:rsidP="003734A7">
      <w:pPr>
        <w:pStyle w:val="a3"/>
        <w:rPr>
          <w:rFonts w:ascii="Times New Roman" w:hAnsi="Times New Roman" w:cs="Times New Roman"/>
          <w:b/>
          <w:sz w:val="28"/>
          <w:szCs w:val="28"/>
        </w:rPr>
      </w:pPr>
    </w:p>
    <w:p w:rsidR="00F53A49" w:rsidRDefault="00F53A49" w:rsidP="003734A7">
      <w:pPr>
        <w:pStyle w:val="a3"/>
        <w:rPr>
          <w:rFonts w:ascii="Times New Roman" w:hAnsi="Times New Roman" w:cs="Times New Roman"/>
          <w:b/>
          <w:sz w:val="28"/>
          <w:szCs w:val="28"/>
        </w:rPr>
      </w:pPr>
    </w:p>
    <w:p w:rsidR="00F53A49" w:rsidRDefault="00F53A49" w:rsidP="003734A7">
      <w:pPr>
        <w:pStyle w:val="a3"/>
        <w:rPr>
          <w:rFonts w:ascii="Times New Roman" w:hAnsi="Times New Roman" w:cs="Times New Roman"/>
          <w:b/>
          <w:sz w:val="28"/>
          <w:szCs w:val="28"/>
        </w:rPr>
      </w:pPr>
    </w:p>
    <w:p w:rsidR="00F53A49" w:rsidRDefault="00F53A49" w:rsidP="003734A7">
      <w:pPr>
        <w:pStyle w:val="a3"/>
        <w:rPr>
          <w:rFonts w:ascii="Times New Roman" w:hAnsi="Times New Roman" w:cs="Times New Roman"/>
          <w:b/>
          <w:sz w:val="28"/>
          <w:szCs w:val="28"/>
        </w:rPr>
      </w:pPr>
    </w:p>
    <w:p w:rsidR="00F53A49" w:rsidRDefault="00855895" w:rsidP="003734A7">
      <w:pPr>
        <w:pStyle w:val="a3"/>
        <w:rPr>
          <w:rFonts w:ascii="Times New Roman" w:hAnsi="Times New Roman" w:cs="Times New Roman"/>
          <w:b/>
          <w:sz w:val="28"/>
          <w:szCs w:val="28"/>
        </w:rPr>
      </w:pPr>
      <w:r>
        <w:rPr>
          <w:rFonts w:ascii="Times New Roman" w:hAnsi="Times New Roman" w:cs="Times New Roman"/>
          <w:noProof/>
          <w:sz w:val="28"/>
          <w:szCs w:val="28"/>
          <w:lang w:eastAsia="ru-RU"/>
        </w:rPr>
        <w:pict>
          <v:shape id="_x0000_s1027" type="#_x0000_t202" style="position:absolute;margin-left:235.65pt;margin-top:21.7pt;width:13.5pt;height:12pt;z-index:251659264" strokecolor="white [3212]">
            <v:textbox>
              <w:txbxContent>
                <w:p w:rsidR="00855895" w:rsidRDefault="00855895"/>
              </w:txbxContent>
            </v:textbox>
          </v:shape>
        </w:pict>
      </w:r>
    </w:p>
    <w:p w:rsidR="003734A7" w:rsidRPr="004263E1" w:rsidRDefault="003734A7" w:rsidP="003734A7">
      <w:pPr>
        <w:pStyle w:val="a3"/>
        <w:jc w:val="center"/>
        <w:rPr>
          <w:rFonts w:ascii="Times New Roman" w:hAnsi="Times New Roman" w:cs="Times New Roman"/>
          <w:sz w:val="28"/>
          <w:szCs w:val="28"/>
        </w:rPr>
      </w:pPr>
      <w:r w:rsidRPr="004263E1">
        <w:rPr>
          <w:rFonts w:ascii="Times New Roman" w:hAnsi="Times New Roman" w:cs="Times New Roman"/>
          <w:sz w:val="28"/>
          <w:szCs w:val="28"/>
        </w:rPr>
        <w:lastRenderedPageBreak/>
        <w:t>Содержа</w:t>
      </w:r>
      <w:bookmarkStart w:id="0" w:name="_GoBack"/>
      <w:bookmarkEnd w:id="0"/>
      <w:r w:rsidRPr="004263E1">
        <w:rPr>
          <w:rFonts w:ascii="Times New Roman" w:hAnsi="Times New Roman" w:cs="Times New Roman"/>
          <w:sz w:val="28"/>
          <w:szCs w:val="28"/>
        </w:rPr>
        <w:t>ние</w:t>
      </w:r>
    </w:p>
    <w:p w:rsidR="003734A7" w:rsidRPr="004263E1" w:rsidRDefault="003734A7" w:rsidP="003734A7">
      <w:pPr>
        <w:pStyle w:val="a3"/>
        <w:rPr>
          <w:rFonts w:ascii="Times New Roman" w:hAnsi="Times New Roman" w:cs="Times New Roman"/>
          <w:sz w:val="28"/>
          <w:szCs w:val="28"/>
        </w:rPr>
      </w:pPr>
    </w:p>
    <w:p w:rsidR="003734A7" w:rsidRDefault="003734A7" w:rsidP="003734A7">
      <w:pPr>
        <w:pStyle w:val="a3"/>
        <w:ind w:firstLine="284"/>
        <w:jc w:val="both"/>
        <w:rPr>
          <w:rFonts w:ascii="Times New Roman" w:hAnsi="Times New Roman" w:cs="Times New Roman"/>
          <w:sz w:val="28"/>
          <w:szCs w:val="28"/>
        </w:rPr>
      </w:pPr>
    </w:p>
    <w:tbl>
      <w:tblPr>
        <w:tblStyle w:val="ab"/>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392"/>
        <w:gridCol w:w="567"/>
        <w:gridCol w:w="7938"/>
        <w:gridCol w:w="674"/>
      </w:tblGrid>
      <w:tr w:rsidR="003734A7" w:rsidRPr="005E01C9" w:rsidTr="003734A7">
        <w:tc>
          <w:tcPr>
            <w:tcW w:w="8897" w:type="dxa"/>
            <w:gridSpan w:val="3"/>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Введение……………………………………………………………………</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1</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Структура ветеринарных лабораторий</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6</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Лабораторная посуда общего и специального назначений </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11</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Посуда общего назначения</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13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2.2</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Посуда специального назначения</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2</w:t>
            </w:r>
            <w:r w:rsidR="00345620">
              <w:rPr>
                <w:rFonts w:ascii="Times New Roman" w:hAnsi="Times New Roman" w:cs="Times New Roman"/>
                <w:caps/>
                <w:sz w:val="28"/>
                <w:szCs w:val="28"/>
              </w:rPr>
              <w:t>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2.3</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Мерная посуда</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2</w:t>
            </w:r>
            <w:r w:rsidR="00345620">
              <w:rPr>
                <w:rFonts w:ascii="Times New Roman" w:hAnsi="Times New Roman" w:cs="Times New Roman"/>
                <w:caps/>
                <w:sz w:val="28"/>
                <w:szCs w:val="28"/>
              </w:rPr>
              <w:t>9</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2.4</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Фарфоровая и высокоогнеупорная посуда</w:t>
            </w:r>
            <w:r>
              <w:rPr>
                <w:rFonts w:ascii="Times New Roman" w:hAnsi="Times New Roman" w:cs="Times New Roman"/>
                <w:sz w:val="28"/>
                <w:szCs w:val="28"/>
              </w:rPr>
              <w:t>………………………..</w:t>
            </w:r>
          </w:p>
        </w:tc>
        <w:tc>
          <w:tcPr>
            <w:tcW w:w="674" w:type="dxa"/>
          </w:tcPr>
          <w:p w:rsidR="003734A7" w:rsidRPr="005E01C9" w:rsidRDefault="003734A7" w:rsidP="00E364B4">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E364B4">
              <w:rPr>
                <w:rFonts w:ascii="Times New Roman" w:hAnsi="Times New Roman" w:cs="Times New Roman"/>
                <w:caps/>
                <w:sz w:val="28"/>
                <w:szCs w:val="28"/>
              </w:rPr>
              <w:t>1</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2.5</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Кварцевая посуда</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E364B4">
              <w:rPr>
                <w:rFonts w:ascii="Times New Roman" w:hAnsi="Times New Roman" w:cs="Times New Roman"/>
                <w:caps/>
                <w:sz w:val="28"/>
                <w:szCs w:val="28"/>
              </w:rPr>
              <w:t>5</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2.6</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Посуда из пластических масс и другого материала</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10515F">
              <w:rPr>
                <w:rFonts w:ascii="Times New Roman" w:hAnsi="Times New Roman" w:cs="Times New Roman"/>
                <w:caps/>
                <w:sz w:val="28"/>
                <w:szCs w:val="28"/>
              </w:rPr>
              <w:t>6</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Лабораторная техника</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E364B4">
              <w:rPr>
                <w:rFonts w:ascii="Times New Roman" w:hAnsi="Times New Roman" w:cs="Times New Roman"/>
                <w:caps/>
                <w:sz w:val="28"/>
                <w:szCs w:val="28"/>
              </w:rPr>
              <w:t>7</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Аппаратура для дистилляции и </w:t>
            </w:r>
            <w:proofErr w:type="spellStart"/>
            <w:r w:rsidRPr="005E01C9">
              <w:rPr>
                <w:rFonts w:ascii="Times New Roman" w:hAnsi="Times New Roman" w:cs="Times New Roman"/>
                <w:sz w:val="28"/>
                <w:szCs w:val="28"/>
              </w:rPr>
              <w:t>деионизации</w:t>
            </w:r>
            <w:proofErr w:type="spellEnd"/>
            <w:r w:rsidRPr="005E01C9">
              <w:rPr>
                <w:rFonts w:ascii="Times New Roman" w:hAnsi="Times New Roman" w:cs="Times New Roman"/>
                <w:sz w:val="28"/>
                <w:szCs w:val="28"/>
              </w:rPr>
              <w:t xml:space="preserve"> воды</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E364B4">
              <w:rPr>
                <w:rFonts w:ascii="Times New Roman" w:hAnsi="Times New Roman" w:cs="Times New Roman"/>
                <w:caps/>
                <w:sz w:val="28"/>
                <w:szCs w:val="28"/>
              </w:rPr>
              <w:t>7</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3.2</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Аппаратура для высушивания и </w:t>
            </w:r>
            <w:proofErr w:type="spellStart"/>
            <w:r w:rsidRPr="005E01C9">
              <w:rPr>
                <w:rFonts w:ascii="Times New Roman" w:hAnsi="Times New Roman" w:cs="Times New Roman"/>
                <w:sz w:val="28"/>
                <w:szCs w:val="28"/>
              </w:rPr>
              <w:t>термостатирования</w:t>
            </w:r>
            <w:proofErr w:type="spellEnd"/>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4</w:t>
            </w:r>
            <w:r w:rsidR="00E364B4">
              <w:rPr>
                <w:rFonts w:ascii="Times New Roman" w:hAnsi="Times New Roman" w:cs="Times New Roman"/>
                <w:caps/>
                <w:sz w:val="28"/>
                <w:szCs w:val="28"/>
              </w:rPr>
              <w:t>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3.3</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Аппаратура для центрифугирования</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49</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3.4</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Аппаратура для обнаружения, идентификации и измерения</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53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4</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Специальная лабораторная техника </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6</w:t>
            </w:r>
            <w:r w:rsidR="00E364B4">
              <w:rPr>
                <w:rFonts w:ascii="Times New Roman" w:hAnsi="Times New Roman" w:cs="Times New Roman"/>
                <w:caps/>
                <w:sz w:val="28"/>
                <w:szCs w:val="28"/>
              </w:rPr>
              <w:t>4</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4.1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Аппараты для гистологических исследований</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6</w:t>
            </w:r>
            <w:r w:rsidR="00E364B4">
              <w:rPr>
                <w:rFonts w:ascii="Times New Roman" w:hAnsi="Times New Roman" w:cs="Times New Roman"/>
                <w:caps/>
                <w:sz w:val="28"/>
                <w:szCs w:val="28"/>
              </w:rPr>
              <w:t>4</w:t>
            </w:r>
          </w:p>
        </w:tc>
      </w:tr>
      <w:tr w:rsidR="003734A7" w:rsidRPr="005E01C9" w:rsidTr="003734A7">
        <w:trPr>
          <w:trHeight w:val="210"/>
        </w:trPr>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4.2</w:t>
            </w:r>
          </w:p>
        </w:tc>
        <w:tc>
          <w:tcPr>
            <w:tcW w:w="7938" w:type="dxa"/>
          </w:tcPr>
          <w:p w:rsidR="003734A7" w:rsidRPr="005E01C9" w:rsidRDefault="003734A7" w:rsidP="00345620">
            <w:pPr>
              <w:pStyle w:val="a3"/>
              <w:rPr>
                <w:rFonts w:ascii="Times New Roman" w:hAnsi="Times New Roman" w:cs="Times New Roman"/>
                <w:caps/>
                <w:sz w:val="28"/>
                <w:szCs w:val="28"/>
              </w:rPr>
            </w:pPr>
            <w:r w:rsidRPr="005E01C9">
              <w:rPr>
                <w:rFonts w:ascii="Times New Roman" w:hAnsi="Times New Roman" w:cs="Times New Roman"/>
                <w:sz w:val="28"/>
                <w:szCs w:val="28"/>
              </w:rPr>
              <w:t xml:space="preserve">Фотометры, </w:t>
            </w:r>
            <w:proofErr w:type="spellStart"/>
            <w:r w:rsidRPr="005E01C9">
              <w:rPr>
                <w:rFonts w:ascii="Times New Roman" w:hAnsi="Times New Roman" w:cs="Times New Roman"/>
                <w:sz w:val="28"/>
                <w:szCs w:val="28"/>
              </w:rPr>
              <w:t>фотоэлектроколориметры</w:t>
            </w:r>
            <w:proofErr w:type="spellEnd"/>
            <w:r w:rsidRPr="005E01C9">
              <w:rPr>
                <w:rFonts w:ascii="Times New Roman" w:hAnsi="Times New Roman" w:cs="Times New Roman"/>
                <w:sz w:val="28"/>
                <w:szCs w:val="28"/>
              </w:rPr>
              <w:t xml:space="preserve"> и атомно</w:t>
            </w:r>
            <w:r>
              <w:rPr>
                <w:rFonts w:ascii="Times New Roman" w:hAnsi="Times New Roman" w:cs="Times New Roman"/>
                <w:sz w:val="28"/>
                <w:szCs w:val="28"/>
              </w:rPr>
              <w:t>-</w:t>
            </w:r>
            <w:r w:rsidRPr="005E01C9">
              <w:rPr>
                <w:rFonts w:ascii="Times New Roman" w:hAnsi="Times New Roman" w:cs="Times New Roman"/>
                <w:sz w:val="28"/>
                <w:szCs w:val="28"/>
              </w:rPr>
              <w:t>абсорбционные</w:t>
            </w:r>
            <w:r w:rsidR="00345620">
              <w:rPr>
                <w:rFonts w:ascii="Times New Roman" w:hAnsi="Times New Roman" w:cs="Times New Roman"/>
                <w:sz w:val="28"/>
                <w:szCs w:val="28"/>
              </w:rPr>
              <w:t xml:space="preserve"> </w:t>
            </w:r>
            <w:r w:rsidRPr="005E01C9">
              <w:rPr>
                <w:rFonts w:ascii="Times New Roman" w:hAnsi="Times New Roman" w:cs="Times New Roman"/>
                <w:sz w:val="28"/>
                <w:szCs w:val="28"/>
              </w:rPr>
              <w:t>спектрофотометры</w:t>
            </w:r>
            <w:r>
              <w:rPr>
                <w:rFonts w:ascii="Times New Roman" w:hAnsi="Times New Roman" w:cs="Times New Roman"/>
                <w:sz w:val="28"/>
                <w:szCs w:val="28"/>
              </w:rPr>
              <w:t>………………………………</w:t>
            </w:r>
            <w:r w:rsidR="00345620">
              <w:rPr>
                <w:rFonts w:ascii="Times New Roman" w:hAnsi="Times New Roman" w:cs="Times New Roman"/>
                <w:sz w:val="28"/>
                <w:szCs w:val="28"/>
              </w:rPr>
              <w:t>.............................</w:t>
            </w:r>
          </w:p>
        </w:tc>
        <w:tc>
          <w:tcPr>
            <w:tcW w:w="674" w:type="dxa"/>
          </w:tcPr>
          <w:p w:rsidR="003734A7" w:rsidRDefault="003734A7" w:rsidP="003734A7">
            <w:pPr>
              <w:pStyle w:val="a3"/>
              <w:jc w:val="right"/>
              <w:rPr>
                <w:rFonts w:ascii="Times New Roman" w:hAnsi="Times New Roman" w:cs="Times New Roman"/>
                <w:caps/>
                <w:sz w:val="28"/>
                <w:szCs w:val="28"/>
              </w:rPr>
            </w:pPr>
          </w:p>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69</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4.3</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Бактериологические среды</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79</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5</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 Химические реактивы</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8</w:t>
            </w:r>
            <w:r w:rsidR="00E364B4">
              <w:rPr>
                <w:rFonts w:ascii="Times New Roman" w:hAnsi="Times New Roman" w:cs="Times New Roman"/>
                <w:caps/>
                <w:sz w:val="28"/>
                <w:szCs w:val="28"/>
              </w:rPr>
              <w:t>6</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5.1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Индикаторы</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8</w:t>
            </w:r>
            <w:r w:rsidR="00E364B4">
              <w:rPr>
                <w:rFonts w:ascii="Times New Roman" w:hAnsi="Times New Roman" w:cs="Times New Roman"/>
                <w:caps/>
                <w:sz w:val="28"/>
                <w:szCs w:val="28"/>
              </w:rPr>
              <w:t>6</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5.2</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Красители и бактериологические краски</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8</w:t>
            </w:r>
            <w:r w:rsidR="00E364B4">
              <w:rPr>
                <w:rFonts w:ascii="Times New Roman" w:hAnsi="Times New Roman" w:cs="Times New Roman"/>
                <w:caps/>
                <w:sz w:val="28"/>
                <w:szCs w:val="28"/>
              </w:rPr>
              <w:t>8</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6</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 Лабораторные животные</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93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6.1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Генетическая  характеристика лабораторных животных</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93</w:t>
            </w:r>
          </w:p>
        </w:tc>
      </w:tr>
      <w:tr w:rsidR="003734A7" w:rsidRPr="005E01C9" w:rsidTr="003734A7">
        <w:tc>
          <w:tcPr>
            <w:tcW w:w="8897" w:type="dxa"/>
            <w:gridSpan w:val="3"/>
          </w:tcPr>
          <w:p w:rsidR="003734A7" w:rsidRPr="005E01C9" w:rsidRDefault="003734A7" w:rsidP="003734A7">
            <w:pPr>
              <w:pStyle w:val="a3"/>
              <w:jc w:val="both"/>
              <w:rPr>
                <w:rFonts w:ascii="Times New Roman" w:hAnsi="Times New Roman" w:cs="Times New Roman"/>
                <w:sz w:val="28"/>
                <w:szCs w:val="28"/>
              </w:rPr>
            </w:pPr>
            <w:r w:rsidRPr="005E01C9">
              <w:rPr>
                <w:rFonts w:ascii="Times New Roman" w:hAnsi="Times New Roman" w:cs="Times New Roman"/>
                <w:sz w:val="28"/>
                <w:szCs w:val="28"/>
              </w:rPr>
              <w:t>Заключение</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95</w:t>
            </w:r>
          </w:p>
        </w:tc>
      </w:tr>
      <w:tr w:rsidR="003734A7" w:rsidRPr="005E01C9" w:rsidTr="003734A7">
        <w:tc>
          <w:tcPr>
            <w:tcW w:w="8897" w:type="dxa"/>
            <w:gridSpan w:val="3"/>
          </w:tcPr>
          <w:p w:rsidR="003734A7" w:rsidRPr="005E01C9" w:rsidRDefault="003734A7" w:rsidP="003734A7">
            <w:pPr>
              <w:pStyle w:val="a3"/>
              <w:jc w:val="both"/>
              <w:rPr>
                <w:rFonts w:ascii="Times New Roman" w:hAnsi="Times New Roman" w:cs="Times New Roman"/>
                <w:sz w:val="28"/>
                <w:szCs w:val="28"/>
              </w:rPr>
            </w:pPr>
            <w:r w:rsidRPr="005E01C9">
              <w:rPr>
                <w:rFonts w:ascii="Times New Roman" w:hAnsi="Times New Roman" w:cs="Times New Roman"/>
                <w:sz w:val="28"/>
                <w:szCs w:val="28"/>
              </w:rPr>
              <w:t>Список использованных источников</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9</w:t>
            </w:r>
            <w:r w:rsidR="00E364B4">
              <w:rPr>
                <w:rFonts w:ascii="Times New Roman" w:hAnsi="Times New Roman" w:cs="Times New Roman"/>
                <w:caps/>
                <w:sz w:val="28"/>
                <w:szCs w:val="28"/>
              </w:rPr>
              <w:t>7</w:t>
            </w:r>
          </w:p>
        </w:tc>
      </w:tr>
    </w:tbl>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45620" w:rsidRDefault="00345620" w:rsidP="009B2AE9">
      <w:pPr>
        <w:pStyle w:val="a3"/>
        <w:ind w:firstLine="709"/>
        <w:jc w:val="center"/>
        <w:rPr>
          <w:rFonts w:ascii="Times New Roman" w:hAnsi="Times New Roman" w:cs="Times New Roman"/>
          <w:b/>
          <w:sz w:val="28"/>
          <w:szCs w:val="28"/>
        </w:rPr>
      </w:pPr>
    </w:p>
    <w:p w:rsidR="00855895" w:rsidRDefault="00855895" w:rsidP="009B2AE9">
      <w:pPr>
        <w:pStyle w:val="a3"/>
        <w:ind w:firstLine="709"/>
        <w:jc w:val="center"/>
        <w:rPr>
          <w:rFonts w:ascii="Times New Roman" w:hAnsi="Times New Roman" w:cs="Times New Roman"/>
          <w:b/>
          <w:sz w:val="28"/>
          <w:szCs w:val="28"/>
        </w:rPr>
      </w:pPr>
    </w:p>
    <w:p w:rsidR="003734A7" w:rsidRDefault="00855895" w:rsidP="009B2AE9">
      <w:pPr>
        <w:pStyle w:val="a3"/>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pict>
          <v:shape id="_x0000_s1028" type="#_x0000_t202" style="position:absolute;left:0;text-align:left;margin-left:235.8pt;margin-top:25.05pt;width:12pt;height:14.25pt;z-index:251660288" strokecolor="white [3212]">
            <v:textbox>
              <w:txbxContent>
                <w:p w:rsidR="00855895" w:rsidRDefault="00855895"/>
              </w:txbxContent>
            </v:textbox>
          </v:shape>
        </w:pict>
      </w:r>
    </w:p>
    <w:p w:rsidR="009B2AE9" w:rsidRDefault="009B2AE9" w:rsidP="009B2AE9">
      <w:pPr>
        <w:pStyle w:val="a3"/>
        <w:ind w:firstLine="709"/>
        <w:jc w:val="center"/>
        <w:rPr>
          <w:rFonts w:ascii="Times New Roman" w:hAnsi="Times New Roman" w:cs="Times New Roman"/>
          <w:b/>
          <w:sz w:val="28"/>
          <w:szCs w:val="28"/>
        </w:rPr>
      </w:pPr>
      <w:r w:rsidRPr="009B2AE9">
        <w:rPr>
          <w:rFonts w:ascii="Times New Roman" w:hAnsi="Times New Roman" w:cs="Times New Roman"/>
          <w:b/>
          <w:sz w:val="28"/>
          <w:szCs w:val="28"/>
        </w:rPr>
        <w:lastRenderedPageBreak/>
        <w:t>Введение</w:t>
      </w:r>
    </w:p>
    <w:p w:rsidR="009B2AE9" w:rsidRDefault="009B2AE9" w:rsidP="009B2AE9">
      <w:pPr>
        <w:pStyle w:val="a3"/>
        <w:ind w:firstLine="709"/>
        <w:jc w:val="center"/>
        <w:rPr>
          <w:rFonts w:ascii="Times New Roman" w:hAnsi="Times New Roman" w:cs="Times New Roman"/>
          <w:b/>
          <w:sz w:val="28"/>
          <w:szCs w:val="28"/>
        </w:rPr>
      </w:pPr>
    </w:p>
    <w:p w:rsidR="009B2AE9" w:rsidRDefault="009B2AE9" w:rsidP="009B2AE9">
      <w:pPr>
        <w:pStyle w:val="a3"/>
        <w:ind w:firstLine="709"/>
        <w:jc w:val="center"/>
        <w:rPr>
          <w:rFonts w:ascii="Times New Roman" w:hAnsi="Times New Roman" w:cs="Times New Roman"/>
          <w:b/>
          <w:sz w:val="28"/>
          <w:szCs w:val="28"/>
        </w:rPr>
      </w:pPr>
    </w:p>
    <w:p w:rsidR="009B2AE9" w:rsidRDefault="009B2AE9" w:rsidP="009B2AE9">
      <w:pPr>
        <w:pStyle w:val="a3"/>
        <w:ind w:firstLine="709"/>
        <w:jc w:val="both"/>
        <w:rPr>
          <w:rFonts w:ascii="Times New Roman" w:hAnsi="Times New Roman" w:cs="Times New Roman"/>
          <w:sz w:val="28"/>
          <w:szCs w:val="28"/>
        </w:rPr>
      </w:pPr>
      <w:r>
        <w:rPr>
          <w:rFonts w:ascii="Times New Roman" w:hAnsi="Times New Roman" w:cs="Times New Roman"/>
          <w:sz w:val="28"/>
          <w:szCs w:val="28"/>
        </w:rPr>
        <w:t>Л</w:t>
      </w:r>
      <w:r w:rsidRPr="009B2AE9">
        <w:rPr>
          <w:rFonts w:ascii="Times New Roman" w:hAnsi="Times New Roman" w:cs="Times New Roman"/>
          <w:sz w:val="28"/>
          <w:szCs w:val="28"/>
        </w:rPr>
        <w:t>абораторное дело - методическое, техническое, организационное обеспечение и практическое выполнение лабораторных исследований</w:t>
      </w:r>
      <w:r w:rsidR="00F36AB2">
        <w:rPr>
          <w:rFonts w:ascii="Times New Roman" w:hAnsi="Times New Roman" w:cs="Times New Roman"/>
          <w:sz w:val="28"/>
          <w:szCs w:val="28"/>
        </w:rPr>
        <w:t>.</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Необходимо обращать самое серьезное внимание на создание в лаборатории такой обстанов</w:t>
      </w:r>
      <w:r>
        <w:rPr>
          <w:rFonts w:ascii="Times New Roman" w:hAnsi="Times New Roman" w:cs="Times New Roman"/>
          <w:sz w:val="28"/>
          <w:szCs w:val="28"/>
        </w:rPr>
        <w:t>ки, которая бы облегчала работу</w:t>
      </w:r>
      <w:r w:rsidRPr="00F41064">
        <w:rPr>
          <w:rFonts w:ascii="Times New Roman" w:hAnsi="Times New Roman" w:cs="Times New Roman"/>
          <w:sz w:val="28"/>
          <w:szCs w:val="28"/>
        </w:rPr>
        <w:t xml:space="preserve">, чтобы получить нужные результаты путем применения дорогих и сложных приспособлений; важно достигнуть цели с помощью самых обыкновенных средств и аппаратуры, что возможно только тогда, когда </w:t>
      </w:r>
      <w:proofErr w:type="gramStart"/>
      <w:r w:rsidRPr="00F41064">
        <w:rPr>
          <w:rFonts w:ascii="Times New Roman" w:hAnsi="Times New Roman" w:cs="Times New Roman"/>
          <w:sz w:val="28"/>
          <w:szCs w:val="28"/>
        </w:rPr>
        <w:t>работающий</w:t>
      </w:r>
      <w:proofErr w:type="gramEnd"/>
      <w:r w:rsidRPr="00F41064">
        <w:rPr>
          <w:rFonts w:ascii="Times New Roman" w:hAnsi="Times New Roman" w:cs="Times New Roman"/>
          <w:sz w:val="28"/>
          <w:szCs w:val="28"/>
        </w:rPr>
        <w:t xml:space="preserve"> хорошо усвоит правильное и разумное их применение.</w:t>
      </w:r>
    </w:p>
    <w:p w:rsid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Необходимо стремиться к рационализации работы, ' стараясь получить максимальный эффект при минимальной затрате, средств, времени и труда. Важнейшими условиям</w:t>
      </w:r>
      <w:r>
        <w:rPr>
          <w:rFonts w:ascii="Times New Roman" w:hAnsi="Times New Roman" w:cs="Times New Roman"/>
          <w:sz w:val="28"/>
          <w:szCs w:val="28"/>
        </w:rPr>
        <w:t>и для достижения этого являются:</w:t>
      </w:r>
    </w:p>
    <w:p w:rsid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1) целесообразное устройство лаборатории, т. е. рациональное размещение рабочих мест и оборудования; </w:t>
      </w:r>
    </w:p>
    <w:p w:rsid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2) подбор соответствующих инструментов, посуды и необходимых аппаратов; </w:t>
      </w:r>
    </w:p>
    <w:p w:rsid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3) хорошая подготовка к работе исполнителя; </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4) экономное использование материалов при постановке экспериментов.</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Нередко в лабораториях, особенно неполно оборудованных, недостает какого-либо специального приспособления или аппарата; в таких случаях нужно постараться заменить его другим приспособлением, пусть</w:t>
      </w:r>
      <w:r>
        <w:rPr>
          <w:rFonts w:ascii="Times New Roman" w:hAnsi="Times New Roman" w:cs="Times New Roman"/>
          <w:sz w:val="28"/>
          <w:szCs w:val="28"/>
        </w:rPr>
        <w:t xml:space="preserve"> несовершенным, но позволяющим </w:t>
      </w:r>
      <w:r w:rsidRPr="00F41064">
        <w:rPr>
          <w:rFonts w:ascii="Times New Roman" w:hAnsi="Times New Roman" w:cs="Times New Roman"/>
          <w:sz w:val="28"/>
          <w:szCs w:val="28"/>
        </w:rPr>
        <w:t>не останавливать работу.</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Очень важно рационализировать свое рабочее место. Нередко небольшие количества жидкости содержатся в больших бутылях, что не только вызывает загромождение стола, но и создает неудобства в работе; из большой бутыли выливать жидкость значительно труднее, чем из малой, и гораздо легче разлить. Поэтому всегда небольшие количества жидкости нужно хранить в небольших сосудах. Далее, у многих, особенно начинающих химиков, бывает стремление собрать у себя максимальное количество химической посуды, что неизбежно приводит к ее бою. Около себя нужно иметь только самое необходимое, не создавая лишних запасов.</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Нужно приучить себя к аккуратному обращению с химической посудой. Грязную химическую посуду следует мыть тотчас же после окончания работы, а не оставлять до того момента, когда она снова будет необходима.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В лабораторной практике чрезвычайно важным условием является чистота. Случается, что неряшливость работающего портит опыт или анализ потому, что грязь со стола попадает в посуду, применяемую в работе. Поэтому нужно быть требовательным к себе и к окружающим, следя, чтобы в лаборатории было чисто.</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lastRenderedPageBreak/>
        <w:t>Нужно заботиться также о чистоте склянок с реактивами, на наружных стенках которых оседают соли аммония, всегда присутствующие в воздухе лабораторных помещений. Склянки, особенно их горла, следует обтирать чистой влажной тряпкой. Рекомендуется также горла закрывать сверху стеклянными колпачками или стаканчиками (без но</w:t>
      </w:r>
      <w:r w:rsidR="005658E4">
        <w:rPr>
          <w:rFonts w:ascii="Times New Roman" w:hAnsi="Times New Roman" w:cs="Times New Roman"/>
          <w:sz w:val="28"/>
          <w:szCs w:val="28"/>
        </w:rPr>
        <w:t>сика) так, чтобы края их опира</w:t>
      </w:r>
      <w:r w:rsidRPr="00F41064">
        <w:rPr>
          <w:rFonts w:ascii="Times New Roman" w:hAnsi="Times New Roman" w:cs="Times New Roman"/>
          <w:sz w:val="28"/>
          <w:szCs w:val="28"/>
        </w:rPr>
        <w:t>лись на склянку. Такая предосторожность предупреждает оседание аммонийн</w:t>
      </w:r>
      <w:r w:rsidR="005658E4">
        <w:rPr>
          <w:rFonts w:ascii="Times New Roman" w:hAnsi="Times New Roman" w:cs="Times New Roman"/>
          <w:sz w:val="28"/>
          <w:szCs w:val="28"/>
        </w:rPr>
        <w:t>ых солей (преимущественно уг</w:t>
      </w:r>
      <w:r w:rsidRPr="00F41064">
        <w:rPr>
          <w:rFonts w:ascii="Times New Roman" w:hAnsi="Times New Roman" w:cs="Times New Roman"/>
          <w:sz w:val="28"/>
          <w:szCs w:val="28"/>
        </w:rPr>
        <w:t>лекислого аммония) на горле и предохраняет от попадания их в раствор при выливании его из склянки.</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Все химические стаканы, колбы, чашки и т. п. при работе должны быть прикрыты часовым стеклом или чистой бумагой, чтобы предотвратить попадание в них пыли или загрязнений.</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Совершенно недопустимо брать какую-либо посуду, приборы, термометры и т. д. из чужой собранной установки, так как это может привести к порче работы товарища.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Важно рационально и правильно использовать рабочее время. Если определение или опыт почему-либо задерживаются, следует начать другое определение или подготовку к другому опыту. Так, пока тигли после прокаливания поставлены в эксикатор для охлаждения, свободное время можно использовать для другой работы, </w:t>
      </w:r>
      <w:proofErr w:type="gramStart"/>
      <w:r w:rsidRPr="00F41064">
        <w:rPr>
          <w:rFonts w:ascii="Times New Roman" w:hAnsi="Times New Roman" w:cs="Times New Roman"/>
          <w:sz w:val="28"/>
          <w:szCs w:val="28"/>
        </w:rPr>
        <w:t>например</w:t>
      </w:r>
      <w:proofErr w:type="gramEnd"/>
      <w:r w:rsidRPr="00F41064">
        <w:rPr>
          <w:rFonts w:ascii="Times New Roman" w:hAnsi="Times New Roman" w:cs="Times New Roman"/>
          <w:sz w:val="28"/>
          <w:szCs w:val="28"/>
        </w:rPr>
        <w:t xml:space="preserve"> взять навески для следующего анализа. Во время прокаливания тигля можно проводить титрование, фильтрование или какую-либо другую работу, только иногда отрываясь от нее для того, чтобы посмотреть, как идет прокаливание.</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Но рационально использовать время не значит спешить, так как спешка в конечном итоге может нередко привести к еще большей потере времени. Особенно вредна спешка при аналитических работах.</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Нужно принять за правило: если сделана какая-нибудь ошибка или потеряна часть исследуемого вещества, работу следует немедленно прекратить и начать ее слова.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Необходимо следить, чтобы лаборатория всегда была в порядке. Уходя из лаборатории, надо убедиться, что все краны </w:t>
      </w:r>
      <w:r w:rsidR="00FF5E49">
        <w:rPr>
          <w:rFonts w:ascii="Times New Roman" w:hAnsi="Times New Roman" w:cs="Times New Roman"/>
          <w:sz w:val="28"/>
          <w:szCs w:val="28"/>
        </w:rPr>
        <w:t xml:space="preserve">— газовые, водопроводные и др. </w:t>
      </w:r>
      <w:r w:rsidRPr="00F41064">
        <w:rPr>
          <w:rFonts w:ascii="Times New Roman" w:hAnsi="Times New Roman" w:cs="Times New Roman"/>
          <w:sz w:val="28"/>
          <w:szCs w:val="28"/>
        </w:rPr>
        <w:t xml:space="preserve"> закрыты; все моторы и электронагревательные приборы выключены; дверцы вытяжных шкафов опущены; стол чист и убран; все дорогие приборы и аппараты закрыты или спрятаны; никаких огнеопасных веществ на столах нет. Надо проверить, на месте ли противопожарные средства, закрыть общий водопроводный и газовый краны, если они имеются в лаборатории, выключить рубильники от подводок к приборам, выключить свет и тогда только оставить лабораторию.</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При посещении других лабораторий необходимо ознакомиться со всем новым, что есть в них, с целью использования опыта, потому что лабораторные приемы в основном создаются практикой большого числа исследователей. В свою очередь следует также поделиться с товарищами теми приемами лабораторной практики, которые им неизвестны.</w:t>
      </w:r>
    </w:p>
    <w:p w:rsidR="00F41064" w:rsidRPr="00F41064" w:rsidRDefault="00FF5E49" w:rsidP="00F41064">
      <w:pPr>
        <w:pStyle w:val="a3"/>
        <w:ind w:firstLine="709"/>
        <w:jc w:val="both"/>
        <w:rPr>
          <w:rFonts w:ascii="Times New Roman" w:hAnsi="Times New Roman" w:cs="Times New Roman"/>
          <w:sz w:val="28"/>
          <w:szCs w:val="28"/>
        </w:rPr>
      </w:pPr>
      <w:r>
        <w:rPr>
          <w:rFonts w:ascii="Times New Roman" w:hAnsi="Times New Roman" w:cs="Times New Roman"/>
          <w:sz w:val="28"/>
          <w:szCs w:val="28"/>
        </w:rPr>
        <w:lastRenderedPageBreak/>
        <w:t>Н</w:t>
      </w:r>
      <w:r w:rsidR="00F41064" w:rsidRPr="00F41064">
        <w:rPr>
          <w:rFonts w:ascii="Times New Roman" w:hAnsi="Times New Roman" w:cs="Times New Roman"/>
          <w:sz w:val="28"/>
          <w:szCs w:val="28"/>
        </w:rPr>
        <w:t>ачинающие</w:t>
      </w:r>
      <w:r>
        <w:rPr>
          <w:rFonts w:ascii="Times New Roman" w:hAnsi="Times New Roman" w:cs="Times New Roman"/>
          <w:sz w:val="28"/>
          <w:szCs w:val="28"/>
        </w:rPr>
        <w:t xml:space="preserve"> специалисты</w:t>
      </w:r>
      <w:r w:rsidR="00F41064" w:rsidRPr="00F41064">
        <w:rPr>
          <w:rFonts w:ascii="Times New Roman" w:hAnsi="Times New Roman" w:cs="Times New Roman"/>
          <w:sz w:val="28"/>
          <w:szCs w:val="28"/>
        </w:rPr>
        <w:t>, иногда пренебрежительно относятся к мерам техники безопасности, соблюдение которых необходимо при всех работах в лаборатории. Такое отношение опасно не только для самого работающего, но и для соседей по работе. Никогда не нужно пренебрегать теми мерами охраны труда, которые являются обязательными для данного рода работы.</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Каждый работающий, в лаборатории должен иметь халат; он предохраняет от порчи и загрязнения одежду. Там, где работа связана с возможностью загрязнения, лучше иметь темные халаты, а где работа чистая</w:t>
      </w:r>
      <w:r w:rsidR="00D4672A">
        <w:rPr>
          <w:rFonts w:ascii="Times New Roman" w:hAnsi="Times New Roman" w:cs="Times New Roman"/>
          <w:sz w:val="28"/>
          <w:szCs w:val="28"/>
        </w:rPr>
        <w:t xml:space="preserve"> – </w:t>
      </w:r>
      <w:r w:rsidRPr="00F41064">
        <w:rPr>
          <w:rFonts w:ascii="Times New Roman" w:hAnsi="Times New Roman" w:cs="Times New Roman"/>
          <w:sz w:val="28"/>
          <w:szCs w:val="28"/>
        </w:rPr>
        <w:t>белые халаты.</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Каждый работающий должен иметь два полотенца: одно, предназначенное для постоянного пользования и находящееся всегда под рукой, другое — исключительно для чистых работ, например для вытирания </w:t>
      </w:r>
      <w:proofErr w:type="spellStart"/>
      <w:r w:rsidRPr="00F41064">
        <w:rPr>
          <w:rFonts w:ascii="Times New Roman" w:hAnsi="Times New Roman" w:cs="Times New Roman"/>
          <w:sz w:val="28"/>
          <w:szCs w:val="28"/>
        </w:rPr>
        <w:t>бюксов</w:t>
      </w:r>
      <w:proofErr w:type="spellEnd"/>
      <w:r w:rsidRPr="00F41064">
        <w:rPr>
          <w:rFonts w:ascii="Times New Roman" w:hAnsi="Times New Roman" w:cs="Times New Roman"/>
          <w:sz w:val="28"/>
          <w:szCs w:val="28"/>
        </w:rPr>
        <w:t xml:space="preserve"> перед взвешиванием, вымытых пипеток, колб и т. п.</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При проведении некоторых работ в лабораториях применяют фартуки или передники из поливинилхлорида или полиэтилена. Из этих же материалов делают косынки, очень удобные при работе, например, с твердыми щелочами, пылящими реактивами или материалами.</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Нужно иметь также резиновые перчатки для работы с веществами, которые могут вредно действовать на кожу.</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Чрезвычайно </w:t>
      </w:r>
      <w:proofErr w:type="gramStart"/>
      <w:r w:rsidRPr="00F41064">
        <w:rPr>
          <w:rFonts w:ascii="Times New Roman" w:hAnsi="Times New Roman" w:cs="Times New Roman"/>
          <w:sz w:val="28"/>
          <w:szCs w:val="28"/>
        </w:rPr>
        <w:t>важное значение</w:t>
      </w:r>
      <w:proofErr w:type="gramEnd"/>
      <w:r w:rsidRPr="00F41064">
        <w:rPr>
          <w:rFonts w:ascii="Times New Roman" w:hAnsi="Times New Roman" w:cs="Times New Roman"/>
          <w:sz w:val="28"/>
          <w:szCs w:val="28"/>
        </w:rPr>
        <w:t xml:space="preserve"> для лабораторий, в которых проводят массовые однотипные анализы (в центральных контрольно-аналитических лабораториях фабрик и заводов, научно-исследовательских лабораториях и институтах и т. д.), имеет строгая организация работы по принципу: аппаратура стоит — человек движется. Это — своего рода конвейер, когда для каждой операции отводится свое место или свой стол. Например, в контрольно-аналитических лабораториях предприятий возможен такой порядок:</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1)стол подготовительных операций для документации образцов, поступающих на анализ;</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2) стол документации;</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3) стол измельчения и средних проб;</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4) стол растворения;</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5) стол фильтрования и т. д.</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При работе в лаборатории необходимо соблюдать следующие правила.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1. Рационально строить свою работу.</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2. Все работы вести точно и аккуратно.</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3. Работать следует быстро, но без спешки, которая неизбежно приводит к порче поставленного опыта.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4. Соблюдать все меры предосторожности при работе с ядовитыми, взрывоопасными и огнеопасными веществами.</w:t>
      </w:r>
    </w:p>
    <w:p w:rsidR="00C96A60" w:rsidRDefault="00C96A60" w:rsidP="00CD3996">
      <w:pPr>
        <w:pStyle w:val="a3"/>
        <w:ind w:firstLine="709"/>
        <w:rPr>
          <w:rFonts w:ascii="Times New Roman" w:hAnsi="Times New Roman" w:cs="Times New Roman"/>
          <w:b/>
          <w:caps/>
          <w:sz w:val="28"/>
          <w:szCs w:val="28"/>
        </w:rPr>
      </w:pPr>
    </w:p>
    <w:p w:rsidR="00C96A60" w:rsidRDefault="00C96A60" w:rsidP="00CD3996">
      <w:pPr>
        <w:pStyle w:val="a3"/>
        <w:ind w:firstLine="709"/>
        <w:rPr>
          <w:rFonts w:ascii="Times New Roman" w:hAnsi="Times New Roman" w:cs="Times New Roman"/>
          <w:b/>
          <w:caps/>
          <w:sz w:val="28"/>
          <w:szCs w:val="28"/>
        </w:rPr>
      </w:pPr>
    </w:p>
    <w:p w:rsidR="00C96A60" w:rsidRDefault="00C96A60" w:rsidP="00CD3996">
      <w:pPr>
        <w:pStyle w:val="a3"/>
        <w:ind w:firstLine="709"/>
        <w:rPr>
          <w:rFonts w:ascii="Times New Roman" w:hAnsi="Times New Roman" w:cs="Times New Roman"/>
          <w:b/>
          <w:caps/>
          <w:sz w:val="28"/>
          <w:szCs w:val="28"/>
        </w:rPr>
      </w:pPr>
    </w:p>
    <w:p w:rsidR="00CE1FD5" w:rsidRPr="00EF1425" w:rsidRDefault="00BA26A8" w:rsidP="00CD3996">
      <w:pPr>
        <w:pStyle w:val="a3"/>
        <w:ind w:firstLine="709"/>
        <w:rPr>
          <w:rFonts w:ascii="Times New Roman" w:hAnsi="Times New Roman" w:cs="Times New Roman"/>
          <w:b/>
          <w:caps/>
          <w:sz w:val="28"/>
          <w:szCs w:val="28"/>
        </w:rPr>
      </w:pPr>
      <w:r w:rsidRPr="00EF1425">
        <w:rPr>
          <w:rFonts w:ascii="Times New Roman" w:hAnsi="Times New Roman" w:cs="Times New Roman"/>
          <w:b/>
          <w:caps/>
          <w:sz w:val="28"/>
          <w:szCs w:val="28"/>
        </w:rPr>
        <w:lastRenderedPageBreak/>
        <w:t xml:space="preserve">1 </w:t>
      </w:r>
      <w:r w:rsidR="00EF1425" w:rsidRPr="00EF1425">
        <w:rPr>
          <w:rFonts w:ascii="Times New Roman" w:hAnsi="Times New Roman" w:cs="Times New Roman"/>
          <w:b/>
          <w:sz w:val="28"/>
          <w:szCs w:val="28"/>
        </w:rPr>
        <w:t>Структура ветеринарных лабораторий</w:t>
      </w:r>
    </w:p>
    <w:p w:rsidR="00CE1FD5" w:rsidRPr="00EF1425" w:rsidRDefault="00CE1FD5" w:rsidP="00EF1425">
      <w:pPr>
        <w:pStyle w:val="a3"/>
        <w:ind w:firstLine="709"/>
        <w:jc w:val="center"/>
        <w:rPr>
          <w:rFonts w:ascii="Times New Roman" w:hAnsi="Times New Roman" w:cs="Times New Roman"/>
          <w:b/>
          <w:caps/>
          <w:sz w:val="28"/>
          <w:szCs w:val="28"/>
        </w:rPr>
      </w:pP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Ветеринарн</w:t>
      </w:r>
      <w:r w:rsidR="00CD3996">
        <w:rPr>
          <w:rFonts w:ascii="Times New Roman" w:hAnsi="Times New Roman" w:cs="Times New Roman"/>
          <w:sz w:val="28"/>
          <w:szCs w:val="28"/>
        </w:rPr>
        <w:t xml:space="preserve">ые лаборатории (от лат, </w:t>
      </w:r>
      <w:proofErr w:type="spellStart"/>
      <w:r w:rsidR="00CD3996">
        <w:rPr>
          <w:rFonts w:ascii="Times New Roman" w:hAnsi="Times New Roman" w:cs="Times New Roman"/>
          <w:sz w:val="28"/>
          <w:szCs w:val="28"/>
        </w:rPr>
        <w:t>Laboro</w:t>
      </w:r>
      <w:proofErr w:type="spellEnd"/>
      <w:r w:rsidR="00CD3996">
        <w:rPr>
          <w:rFonts w:ascii="Times New Roman" w:hAnsi="Times New Roman" w:cs="Times New Roman"/>
          <w:sz w:val="28"/>
          <w:szCs w:val="28"/>
        </w:rPr>
        <w:t xml:space="preserve"> – </w:t>
      </w:r>
      <w:r w:rsidRPr="00EF1425">
        <w:rPr>
          <w:rFonts w:ascii="Times New Roman" w:hAnsi="Times New Roman" w:cs="Times New Roman"/>
          <w:sz w:val="28"/>
          <w:szCs w:val="28"/>
        </w:rPr>
        <w:t xml:space="preserve">работаю), учреждения, в которых проводятся исследования различных объектов, изучение их свойств, состава, строения и происходящих в них химических и биологических процессов. </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Основными единицами ветеринарной сети являются ветлаборатории и научно-исследовательские учреждения, Последние предназначены для исследовательских целей и организованы на основе специальных положений и входят в состав научно-исследовательских или учебных заведений. По положению в системе Государственной ветеринарной сети ветлаборатории разделяются </w:t>
      </w:r>
      <w:proofErr w:type="gramStart"/>
      <w:r w:rsidRPr="00EF1425">
        <w:rPr>
          <w:rFonts w:ascii="Times New Roman" w:hAnsi="Times New Roman" w:cs="Times New Roman"/>
          <w:sz w:val="28"/>
          <w:szCs w:val="28"/>
        </w:rPr>
        <w:t>на</w:t>
      </w:r>
      <w:proofErr w:type="gramEnd"/>
      <w:r w:rsidRPr="00EF1425">
        <w:rPr>
          <w:rFonts w:ascii="Times New Roman" w:hAnsi="Times New Roman" w:cs="Times New Roman"/>
          <w:sz w:val="28"/>
          <w:szCs w:val="28"/>
        </w:rPr>
        <w:t xml:space="preserve"> Республиканские, областные, городские, межрайонные и районные.</w:t>
      </w:r>
    </w:p>
    <w:p w:rsidR="00CE1FD5" w:rsidRPr="00EF1425" w:rsidRDefault="00CE1FD5" w:rsidP="00EF1425">
      <w:pPr>
        <w:pStyle w:val="a3"/>
        <w:ind w:firstLine="709"/>
        <w:jc w:val="both"/>
        <w:rPr>
          <w:rFonts w:ascii="Times New Roman" w:hAnsi="Times New Roman" w:cs="Times New Roman"/>
          <w:sz w:val="28"/>
          <w:szCs w:val="28"/>
        </w:rPr>
      </w:pPr>
      <w:proofErr w:type="gramStart"/>
      <w:r w:rsidRPr="00EF1425">
        <w:rPr>
          <w:rFonts w:ascii="Times New Roman" w:hAnsi="Times New Roman" w:cs="Times New Roman"/>
          <w:b/>
          <w:sz w:val="28"/>
          <w:szCs w:val="28"/>
        </w:rPr>
        <w:t>Основные задачи ветлабораторий:</w:t>
      </w:r>
      <w:r w:rsidRPr="00EF1425">
        <w:rPr>
          <w:rFonts w:ascii="Times New Roman" w:hAnsi="Times New Roman" w:cs="Times New Roman"/>
          <w:sz w:val="28"/>
          <w:szCs w:val="28"/>
        </w:rPr>
        <w:t xml:space="preserve"> разработка и организация по заданию ветеринарных органов ветеринарно-санитарных мероприятий по предупреждению и ликвидации заболеваний; проведение диагностических исследований и исследований кормов и воды, мяса и молока и других пищевых продуктов; оказание помощи ветеринарным учреждениям и ветеринарным работникам хозяйств и предприятий в зоне деятельности ветеринарных лабораторий в организации ветеринарно-санитарных мероприятий и т. д.</w:t>
      </w:r>
      <w:proofErr w:type="gramEnd"/>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задачи Республиканской и областных ветлабораторий, кроме того, входит проведение радиологических исследований объектов ветеринарного надзора, методическое руководство работой городских, межрайонных и районных ветеринарных лабораторий, а также оказание помощи ветеринарным органам и учреждениям области в организации и проведении необходимых ветеринарно-санитарных мероприятий.</w:t>
      </w:r>
    </w:p>
    <w:p w:rsidR="00CE1FD5" w:rsidRPr="00EF1425" w:rsidRDefault="00CE1FD5"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Для выполнения своих задач ветлабораторий производят: </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 бактериологические, биологические, серологические, токсикологические, патологоанатомические, гистологические и др. исследования материалов, поступающих из хозяйствующих субъектов или </w:t>
      </w:r>
      <w:proofErr w:type="spellStart"/>
      <w:r w:rsidRPr="00EF1425">
        <w:rPr>
          <w:rFonts w:ascii="Times New Roman" w:hAnsi="Times New Roman" w:cs="Times New Roman"/>
          <w:sz w:val="28"/>
          <w:szCs w:val="28"/>
        </w:rPr>
        <w:t>ветучреждений</w:t>
      </w:r>
      <w:proofErr w:type="spellEnd"/>
      <w:r w:rsidRPr="00EF1425">
        <w:rPr>
          <w:rFonts w:ascii="Times New Roman" w:hAnsi="Times New Roman" w:cs="Times New Roman"/>
          <w:sz w:val="28"/>
          <w:szCs w:val="28"/>
        </w:rPr>
        <w:t xml:space="preserve">; </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аллергические и другие исследования животных непосредственно в «хозяйствах» и частном секторе;</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сообщение учреждениям и лицам, приславшим материал результатов исследований и заключений с соответствующими рекомендациями;</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изучение ветеринарно-санитарного и эпизоотического состояния хозяйствующих субъектов и населенных пунктов;</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анализ эффективности ветеринарных мероприятий в зоне деятельности лабораторий;</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разработку и организацию ветеринарно-санитарных мероприятий по предупреждению и ликвидации заболеваний животных в обслуживаемой зоне;</w:t>
      </w:r>
    </w:p>
    <w:p w:rsidR="00CE1FD5" w:rsidRPr="00EF1425" w:rsidRDefault="00EF142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 xml:space="preserve">- </w:t>
      </w:r>
      <w:r w:rsidR="00CE1FD5" w:rsidRPr="00EF1425">
        <w:rPr>
          <w:rFonts w:ascii="Times New Roman" w:hAnsi="Times New Roman" w:cs="Times New Roman"/>
          <w:sz w:val="28"/>
          <w:szCs w:val="28"/>
        </w:rPr>
        <w:t>консультацию ветеринарных учреждений и отдельных специалистов, а также работников крестьянских хозяйств, фермеров, частных лиц и предпринимателей по вопросам борьбы с болезнями животных;</w:t>
      </w:r>
    </w:p>
    <w:p w:rsidR="00CE1FD5" w:rsidRPr="00EF1425" w:rsidRDefault="00EF142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 </w:t>
      </w:r>
      <w:r w:rsidR="00CE1FD5" w:rsidRPr="00EF1425">
        <w:rPr>
          <w:rFonts w:ascii="Times New Roman" w:hAnsi="Times New Roman" w:cs="Times New Roman"/>
          <w:sz w:val="28"/>
          <w:szCs w:val="28"/>
        </w:rPr>
        <w:t xml:space="preserve">внедрение в практику работы </w:t>
      </w:r>
      <w:proofErr w:type="spellStart"/>
      <w:r w:rsidR="00CE1FD5" w:rsidRPr="00EF1425">
        <w:rPr>
          <w:rFonts w:ascii="Times New Roman" w:hAnsi="Times New Roman" w:cs="Times New Roman"/>
          <w:sz w:val="28"/>
          <w:szCs w:val="28"/>
        </w:rPr>
        <w:t>ветучреждений</w:t>
      </w:r>
      <w:proofErr w:type="spellEnd"/>
      <w:r w:rsidR="00CE1FD5" w:rsidRPr="00EF1425">
        <w:rPr>
          <w:rFonts w:ascii="Times New Roman" w:hAnsi="Times New Roman" w:cs="Times New Roman"/>
          <w:sz w:val="28"/>
          <w:szCs w:val="28"/>
        </w:rPr>
        <w:t>, хозяйств, ферм и частного сектора передового опыта ветеринарного обслуживания и достижений ветеринарной науки, информирование и пропаганду ветеринарных знаний среди населения в целом.</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Структура и штаты ветлабораторий зависят от местных условий и объема проводимых исследований. </w:t>
      </w:r>
      <w:proofErr w:type="gramStart"/>
      <w:r w:rsidRPr="00EF1425">
        <w:rPr>
          <w:rFonts w:ascii="Times New Roman" w:hAnsi="Times New Roman" w:cs="Times New Roman"/>
          <w:sz w:val="28"/>
          <w:szCs w:val="28"/>
        </w:rPr>
        <w:t xml:space="preserve">Так, например, для областных ветеринарных лабораторий предусмотрены отделы: бактериологический, серологический, протозоологический, химико-токсикологический, клинико-диагностический, пищевой, </w:t>
      </w:r>
      <w:proofErr w:type="spellStart"/>
      <w:r w:rsidRPr="00EF1425">
        <w:rPr>
          <w:rFonts w:ascii="Times New Roman" w:hAnsi="Times New Roman" w:cs="Times New Roman"/>
          <w:sz w:val="28"/>
          <w:szCs w:val="28"/>
        </w:rPr>
        <w:t>паталого</w:t>
      </w:r>
      <w:proofErr w:type="spellEnd"/>
      <w:r w:rsidRPr="00EF1425">
        <w:rPr>
          <w:rFonts w:ascii="Times New Roman" w:hAnsi="Times New Roman" w:cs="Times New Roman"/>
          <w:sz w:val="28"/>
          <w:szCs w:val="28"/>
        </w:rPr>
        <w:t>-анатомический, радиологический и отдел по исследованию и анализу кормов.</w:t>
      </w:r>
      <w:proofErr w:type="gramEnd"/>
      <w:r w:rsidRPr="00EF1425">
        <w:rPr>
          <w:rFonts w:ascii="Times New Roman" w:hAnsi="Times New Roman" w:cs="Times New Roman"/>
          <w:sz w:val="28"/>
          <w:szCs w:val="28"/>
        </w:rPr>
        <w:t xml:space="preserve"> Некоторые ветлаборатории, кроме того, имеют производственный отдел и группу эпизоотологии. В межрайонных и районных лабораториях, как правило, имеются бактериологические, серологические и химико-токсикологические отделы.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Ветеринарную лабораторию возглавляет директор - ветеринарный врач; отделы - заведующий-ветврач; штат отделения - лаборант и препаратор или санитар. В штаты некоторых отделов могут входить ветврачи-специалисты соответствующих профилей.</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По типовому проекту для областной ветлаборатории предусматриваются следующие строения:</w:t>
      </w:r>
      <w:r w:rsidR="00E73A3B" w:rsidRPr="00EF1425">
        <w:rPr>
          <w:rFonts w:ascii="Times New Roman" w:hAnsi="Times New Roman" w:cs="Times New Roman"/>
          <w:sz w:val="28"/>
          <w:szCs w:val="28"/>
        </w:rPr>
        <w:t xml:space="preserve"> лабораторный корпус, радио</w:t>
      </w:r>
      <w:r w:rsidRPr="00EF1425">
        <w:rPr>
          <w:rFonts w:ascii="Times New Roman" w:hAnsi="Times New Roman" w:cs="Times New Roman"/>
          <w:sz w:val="28"/>
          <w:szCs w:val="28"/>
        </w:rPr>
        <w:t>логическая лаборатория с резервуа</w:t>
      </w:r>
      <w:r w:rsidR="00E73A3B" w:rsidRPr="00EF1425">
        <w:rPr>
          <w:rFonts w:ascii="Times New Roman" w:hAnsi="Times New Roman" w:cs="Times New Roman"/>
          <w:sz w:val="28"/>
          <w:szCs w:val="28"/>
        </w:rPr>
        <w:t>рами для радиоактивных сточных в</w:t>
      </w:r>
      <w:r w:rsidRPr="00EF1425">
        <w:rPr>
          <w:rFonts w:ascii="Times New Roman" w:hAnsi="Times New Roman" w:cs="Times New Roman"/>
          <w:sz w:val="28"/>
          <w:szCs w:val="28"/>
        </w:rPr>
        <w:t>од, вивар</w:t>
      </w:r>
      <w:r w:rsidR="00E73A3B" w:rsidRPr="00EF1425">
        <w:rPr>
          <w:rFonts w:ascii="Times New Roman" w:hAnsi="Times New Roman" w:cs="Times New Roman"/>
          <w:sz w:val="28"/>
          <w:szCs w:val="28"/>
        </w:rPr>
        <w:t xml:space="preserve">ий, гараж, склад </w:t>
      </w:r>
      <w:proofErr w:type="spellStart"/>
      <w:r w:rsidR="00E73A3B" w:rsidRPr="00EF1425">
        <w:rPr>
          <w:rFonts w:ascii="Times New Roman" w:hAnsi="Times New Roman" w:cs="Times New Roman"/>
          <w:sz w:val="28"/>
          <w:szCs w:val="28"/>
        </w:rPr>
        <w:t>де</w:t>
      </w:r>
      <w:r w:rsidRPr="00EF1425">
        <w:rPr>
          <w:rFonts w:ascii="Times New Roman" w:hAnsi="Times New Roman" w:cs="Times New Roman"/>
          <w:sz w:val="28"/>
          <w:szCs w:val="28"/>
        </w:rPr>
        <w:t>зосредств</w:t>
      </w:r>
      <w:proofErr w:type="spellEnd"/>
      <w:r w:rsidRPr="00EF1425">
        <w:rPr>
          <w:rFonts w:ascii="Times New Roman" w:hAnsi="Times New Roman" w:cs="Times New Roman"/>
          <w:sz w:val="28"/>
          <w:szCs w:val="28"/>
        </w:rPr>
        <w:t xml:space="preserve"> и сарай, печь </w:t>
      </w:r>
      <w:r w:rsidR="00E73A3B" w:rsidRPr="00EF1425">
        <w:rPr>
          <w:rFonts w:ascii="Times New Roman" w:hAnsi="Times New Roman" w:cs="Times New Roman"/>
          <w:sz w:val="28"/>
          <w:szCs w:val="28"/>
        </w:rPr>
        <w:t>для сжигания трупов и патологоан</w:t>
      </w:r>
      <w:r w:rsidRPr="00EF1425">
        <w:rPr>
          <w:rFonts w:ascii="Times New Roman" w:hAnsi="Times New Roman" w:cs="Times New Roman"/>
          <w:sz w:val="28"/>
          <w:szCs w:val="28"/>
        </w:rPr>
        <w:t>атомически</w:t>
      </w:r>
      <w:r w:rsidR="00E73A3B" w:rsidRPr="00EF1425">
        <w:rPr>
          <w:rFonts w:ascii="Times New Roman" w:hAnsi="Times New Roman" w:cs="Times New Roman"/>
          <w:sz w:val="28"/>
          <w:szCs w:val="28"/>
        </w:rPr>
        <w:t>х материалов. Ветеринарная лабо</w:t>
      </w:r>
      <w:r w:rsidRPr="00EF1425">
        <w:rPr>
          <w:rFonts w:ascii="Times New Roman" w:hAnsi="Times New Roman" w:cs="Times New Roman"/>
          <w:sz w:val="28"/>
          <w:szCs w:val="28"/>
        </w:rPr>
        <w:t>ратория должна иметь светлые</w:t>
      </w:r>
      <w:r w:rsidR="00E73A3B" w:rsidRPr="00EF1425">
        <w:rPr>
          <w:rFonts w:ascii="Times New Roman" w:hAnsi="Times New Roman" w:cs="Times New Roman"/>
          <w:sz w:val="28"/>
          <w:szCs w:val="28"/>
        </w:rPr>
        <w:t>, просторные помещения (предпоч</w:t>
      </w:r>
      <w:r w:rsidRPr="00EF1425">
        <w:rPr>
          <w:rFonts w:ascii="Times New Roman" w:hAnsi="Times New Roman" w:cs="Times New Roman"/>
          <w:sz w:val="28"/>
          <w:szCs w:val="28"/>
        </w:rPr>
        <w:t>тительна коридорная система комнат с расположением их по обе стороны коридора). Высота потолко</w:t>
      </w:r>
      <w:r w:rsidR="00E73A3B" w:rsidRPr="00EF1425">
        <w:rPr>
          <w:rFonts w:ascii="Times New Roman" w:hAnsi="Times New Roman" w:cs="Times New Roman"/>
          <w:sz w:val="28"/>
          <w:szCs w:val="28"/>
        </w:rPr>
        <w:t xml:space="preserve">в </w:t>
      </w:r>
      <w:r w:rsidR="00AA4389">
        <w:rPr>
          <w:rFonts w:ascii="Times New Roman" w:hAnsi="Times New Roman" w:cs="Times New Roman"/>
          <w:sz w:val="28"/>
          <w:szCs w:val="28"/>
        </w:rPr>
        <w:t xml:space="preserve">не менее 3м, ширина коридоров – </w:t>
      </w:r>
      <w:r w:rsidR="00E73A3B" w:rsidRPr="00EF1425">
        <w:rPr>
          <w:rFonts w:ascii="Times New Roman" w:hAnsi="Times New Roman" w:cs="Times New Roman"/>
          <w:sz w:val="28"/>
          <w:szCs w:val="28"/>
        </w:rPr>
        <w:t>2,5-3</w:t>
      </w:r>
      <w:r w:rsidR="00AA4389">
        <w:rPr>
          <w:rFonts w:ascii="Times New Roman" w:hAnsi="Times New Roman" w:cs="Times New Roman"/>
          <w:sz w:val="28"/>
          <w:szCs w:val="28"/>
        </w:rPr>
        <w:t xml:space="preserve">м, размеры окон – </w:t>
      </w:r>
      <w:r w:rsidRPr="00EF1425">
        <w:rPr>
          <w:rFonts w:ascii="Times New Roman" w:hAnsi="Times New Roman" w:cs="Times New Roman"/>
          <w:sz w:val="28"/>
          <w:szCs w:val="28"/>
        </w:rPr>
        <w:t>2,2-</w:t>
      </w:r>
      <w:r w:rsidR="00E73A3B" w:rsidRPr="00EF1425">
        <w:rPr>
          <w:rFonts w:ascii="Times New Roman" w:hAnsi="Times New Roman" w:cs="Times New Roman"/>
          <w:sz w:val="28"/>
          <w:szCs w:val="28"/>
        </w:rPr>
        <w:t>2,4м. В каждом окне следует уст</w:t>
      </w:r>
      <w:r w:rsidRPr="00EF1425">
        <w:rPr>
          <w:rFonts w:ascii="Times New Roman" w:hAnsi="Times New Roman" w:cs="Times New Roman"/>
          <w:sz w:val="28"/>
          <w:szCs w:val="28"/>
        </w:rPr>
        <w:t>раивать легко и удобно открывающиеся форточки. Площадь окон должна составлять 15-20% от об</w:t>
      </w:r>
      <w:r w:rsidR="00E73A3B" w:rsidRPr="00EF1425">
        <w:rPr>
          <w:rFonts w:ascii="Times New Roman" w:hAnsi="Times New Roman" w:cs="Times New Roman"/>
          <w:sz w:val="28"/>
          <w:szCs w:val="28"/>
        </w:rPr>
        <w:t>щей площади освещаемого поме</w:t>
      </w:r>
      <w:r w:rsidRPr="00EF1425">
        <w:rPr>
          <w:rFonts w:ascii="Times New Roman" w:hAnsi="Times New Roman" w:cs="Times New Roman"/>
          <w:sz w:val="28"/>
          <w:szCs w:val="28"/>
        </w:rPr>
        <w:t>щения. Двери должны име</w:t>
      </w:r>
      <w:r w:rsidR="00AA4389">
        <w:rPr>
          <w:rFonts w:ascii="Times New Roman" w:hAnsi="Times New Roman" w:cs="Times New Roman"/>
          <w:sz w:val="28"/>
          <w:szCs w:val="28"/>
        </w:rPr>
        <w:t xml:space="preserve">ть ширину не менее 1м, высоту – </w:t>
      </w:r>
      <w:r w:rsidRPr="00EF1425">
        <w:rPr>
          <w:rFonts w:ascii="Times New Roman" w:hAnsi="Times New Roman" w:cs="Times New Roman"/>
          <w:sz w:val="28"/>
          <w:szCs w:val="28"/>
        </w:rPr>
        <w:t>2,25м. Полы застилаются линолеумом,</w:t>
      </w:r>
      <w:r w:rsidR="00E73A3B" w:rsidRPr="00EF1425">
        <w:rPr>
          <w:rFonts w:ascii="Times New Roman" w:hAnsi="Times New Roman" w:cs="Times New Roman"/>
          <w:sz w:val="28"/>
          <w:szCs w:val="28"/>
        </w:rPr>
        <w:t xml:space="preserve"> метлахской плитой или пластика</w:t>
      </w:r>
      <w:r w:rsidRPr="00EF1425">
        <w:rPr>
          <w:rFonts w:ascii="Times New Roman" w:hAnsi="Times New Roman" w:cs="Times New Roman"/>
          <w:sz w:val="28"/>
          <w:szCs w:val="28"/>
        </w:rPr>
        <w:t>том. Стены красят масляной краской, а в помещениях с большим скоплением паров (моечная, автокл</w:t>
      </w:r>
      <w:r w:rsidR="00E73A3B" w:rsidRPr="00EF1425">
        <w:rPr>
          <w:rFonts w:ascii="Times New Roman" w:hAnsi="Times New Roman" w:cs="Times New Roman"/>
          <w:sz w:val="28"/>
          <w:szCs w:val="28"/>
        </w:rPr>
        <w:t>авная, бактериологическая, убор</w:t>
      </w:r>
      <w:r w:rsidRPr="00EF1425">
        <w:rPr>
          <w:rFonts w:ascii="Times New Roman" w:hAnsi="Times New Roman" w:cs="Times New Roman"/>
          <w:sz w:val="28"/>
          <w:szCs w:val="28"/>
        </w:rPr>
        <w:t>ная и т.п.) стены выкладываются и</w:t>
      </w:r>
      <w:r w:rsidR="00E73A3B" w:rsidRPr="00EF1425">
        <w:rPr>
          <w:rFonts w:ascii="Times New Roman" w:hAnsi="Times New Roman" w:cs="Times New Roman"/>
          <w:sz w:val="28"/>
          <w:szCs w:val="28"/>
        </w:rPr>
        <w:t>зразцовой плитой. В типовых вет</w:t>
      </w:r>
      <w:r w:rsidRPr="00EF1425">
        <w:rPr>
          <w:rFonts w:ascii="Times New Roman" w:hAnsi="Times New Roman" w:cs="Times New Roman"/>
          <w:sz w:val="28"/>
          <w:szCs w:val="28"/>
        </w:rPr>
        <w:t>лабораториях для выполнения опр</w:t>
      </w:r>
      <w:r w:rsidR="00E73A3B" w:rsidRPr="00EF1425">
        <w:rPr>
          <w:rFonts w:ascii="Times New Roman" w:hAnsi="Times New Roman" w:cs="Times New Roman"/>
          <w:sz w:val="28"/>
          <w:szCs w:val="28"/>
        </w:rPr>
        <w:t>еделенных видов работ и исследо</w:t>
      </w:r>
      <w:r w:rsidRPr="00EF1425">
        <w:rPr>
          <w:rFonts w:ascii="Times New Roman" w:hAnsi="Times New Roman" w:cs="Times New Roman"/>
          <w:sz w:val="28"/>
          <w:szCs w:val="28"/>
        </w:rPr>
        <w:t>ваний оборудуются специальные помещения.</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Приемная комната (9-15м</w:t>
      </w:r>
      <w:r w:rsidRPr="00CD3996">
        <w:rPr>
          <w:rFonts w:ascii="Times New Roman" w:hAnsi="Times New Roman" w:cs="Times New Roman"/>
          <w:b/>
          <w:sz w:val="28"/>
          <w:szCs w:val="28"/>
          <w:vertAlign w:val="superscript"/>
        </w:rPr>
        <w:t>2</w:t>
      </w:r>
      <w:r w:rsidR="00E73A3B" w:rsidRPr="00EF1425">
        <w:rPr>
          <w:rFonts w:ascii="Times New Roman" w:hAnsi="Times New Roman" w:cs="Times New Roman"/>
          <w:b/>
          <w:sz w:val="28"/>
          <w:szCs w:val="28"/>
        </w:rPr>
        <w:t>)</w:t>
      </w:r>
      <w:r w:rsidR="00E73A3B" w:rsidRPr="00EF1425">
        <w:rPr>
          <w:rFonts w:ascii="Times New Roman" w:hAnsi="Times New Roman" w:cs="Times New Roman"/>
          <w:sz w:val="28"/>
          <w:szCs w:val="28"/>
        </w:rPr>
        <w:t xml:space="preserve"> - для поступающего на исследо</w:t>
      </w:r>
      <w:r w:rsidRPr="00EF1425">
        <w:rPr>
          <w:rFonts w:ascii="Times New Roman" w:hAnsi="Times New Roman" w:cs="Times New Roman"/>
          <w:sz w:val="28"/>
          <w:szCs w:val="28"/>
        </w:rPr>
        <w:t>вание материала. В этой комнате устанавливают стол покрытый л</w:t>
      </w:r>
      <w:r w:rsidR="00E73A3B" w:rsidRPr="00EF1425">
        <w:rPr>
          <w:rFonts w:ascii="Times New Roman" w:hAnsi="Times New Roman" w:cs="Times New Roman"/>
          <w:sz w:val="28"/>
          <w:szCs w:val="28"/>
        </w:rPr>
        <w:t>и</w:t>
      </w:r>
      <w:r w:rsidRPr="00EF1425">
        <w:rPr>
          <w:rFonts w:ascii="Times New Roman" w:hAnsi="Times New Roman" w:cs="Times New Roman"/>
          <w:sz w:val="28"/>
          <w:szCs w:val="28"/>
        </w:rPr>
        <w:t>нолеумом, пластикатом или стек</w:t>
      </w:r>
      <w:r w:rsidR="00E73A3B" w:rsidRPr="00EF1425">
        <w:rPr>
          <w:rFonts w:ascii="Times New Roman" w:hAnsi="Times New Roman" w:cs="Times New Roman"/>
          <w:sz w:val="28"/>
          <w:szCs w:val="28"/>
        </w:rPr>
        <w:t>лом, на котором размещают эмали</w:t>
      </w:r>
      <w:r w:rsidRPr="00EF1425">
        <w:rPr>
          <w:rFonts w:ascii="Times New Roman" w:hAnsi="Times New Roman" w:cs="Times New Roman"/>
          <w:sz w:val="28"/>
          <w:szCs w:val="28"/>
        </w:rPr>
        <w:t>р</w:t>
      </w:r>
      <w:r w:rsidR="00E73A3B" w:rsidRPr="00EF1425">
        <w:rPr>
          <w:rFonts w:ascii="Times New Roman" w:hAnsi="Times New Roman" w:cs="Times New Roman"/>
          <w:sz w:val="28"/>
          <w:szCs w:val="28"/>
        </w:rPr>
        <w:t>ованные ванночки, пинцеты, ножницы, скальпель и банку с дезин</w:t>
      </w:r>
      <w:r w:rsidRPr="00EF1425">
        <w:rPr>
          <w:rFonts w:ascii="Times New Roman" w:hAnsi="Times New Roman" w:cs="Times New Roman"/>
          <w:sz w:val="28"/>
          <w:szCs w:val="28"/>
        </w:rPr>
        <w:t>фицирующим раствором. На этом столе производят прием и сортировку поступающего материала. На отдельном столе регистрируют поступающий материал и выдают документы.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lastRenderedPageBreak/>
        <w:t>Комнат</w:t>
      </w:r>
      <w:r w:rsidR="00E73A3B" w:rsidRPr="00EF1425">
        <w:rPr>
          <w:rFonts w:ascii="Times New Roman" w:hAnsi="Times New Roman" w:cs="Times New Roman"/>
          <w:b/>
          <w:sz w:val="28"/>
          <w:szCs w:val="28"/>
        </w:rPr>
        <w:t>а для вскрытия животных (17-25м</w:t>
      </w:r>
      <w:r w:rsidR="00E73A3B"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Pr="00EF1425">
        <w:rPr>
          <w:rFonts w:ascii="Times New Roman" w:hAnsi="Times New Roman" w:cs="Times New Roman"/>
          <w:sz w:val="28"/>
          <w:szCs w:val="28"/>
        </w:rPr>
        <w:t xml:space="preserve"> должна быть светлой и хорошо вентилируемо</w:t>
      </w:r>
      <w:r w:rsidR="00E73A3B" w:rsidRPr="00EF1425">
        <w:rPr>
          <w:rFonts w:ascii="Times New Roman" w:hAnsi="Times New Roman" w:cs="Times New Roman"/>
          <w:sz w:val="28"/>
          <w:szCs w:val="28"/>
        </w:rPr>
        <w:t>й, иметь непроницаемые полы, по</w:t>
      </w:r>
      <w:r w:rsidRPr="00EF1425">
        <w:rPr>
          <w:rFonts w:ascii="Times New Roman" w:hAnsi="Times New Roman" w:cs="Times New Roman"/>
          <w:sz w:val="28"/>
          <w:szCs w:val="28"/>
        </w:rPr>
        <w:t xml:space="preserve">крытые бетоном или плиткой, и стены, выкрашенные масляной краской или выложенные плиткой, водопровод с холодной и горячей водой и канализацию. Во </w:t>
      </w:r>
      <w:proofErr w:type="spellStart"/>
      <w:r w:rsidRPr="00EF1425">
        <w:rPr>
          <w:rFonts w:ascii="Times New Roman" w:hAnsi="Times New Roman" w:cs="Times New Roman"/>
          <w:sz w:val="28"/>
          <w:szCs w:val="28"/>
        </w:rPr>
        <w:t>вскрывочной</w:t>
      </w:r>
      <w:proofErr w:type="spellEnd"/>
      <w:r w:rsidRPr="00EF1425">
        <w:rPr>
          <w:rFonts w:ascii="Times New Roman" w:hAnsi="Times New Roman" w:cs="Times New Roman"/>
          <w:sz w:val="28"/>
          <w:szCs w:val="28"/>
        </w:rPr>
        <w:t xml:space="preserve"> комнате устанавливают стол для вскрытия мелких животных, </w:t>
      </w:r>
      <w:r w:rsidR="00E73A3B" w:rsidRPr="00EF1425">
        <w:rPr>
          <w:rFonts w:ascii="Times New Roman" w:hAnsi="Times New Roman" w:cs="Times New Roman"/>
          <w:sz w:val="28"/>
          <w:szCs w:val="28"/>
        </w:rPr>
        <w:t>столик для инструментов, подвиж</w:t>
      </w:r>
      <w:r w:rsidRPr="00EF1425">
        <w:rPr>
          <w:rFonts w:ascii="Times New Roman" w:hAnsi="Times New Roman" w:cs="Times New Roman"/>
          <w:sz w:val="28"/>
          <w:szCs w:val="28"/>
        </w:rPr>
        <w:t>ной сто</w:t>
      </w:r>
      <w:r w:rsidR="00E73A3B" w:rsidRPr="00EF1425">
        <w:rPr>
          <w:rFonts w:ascii="Times New Roman" w:hAnsi="Times New Roman" w:cs="Times New Roman"/>
          <w:sz w:val="28"/>
          <w:szCs w:val="28"/>
        </w:rPr>
        <w:t>лик для записи протоколов вскрыт</w:t>
      </w:r>
      <w:r w:rsidRPr="00EF1425">
        <w:rPr>
          <w:rFonts w:ascii="Times New Roman" w:hAnsi="Times New Roman" w:cs="Times New Roman"/>
          <w:sz w:val="28"/>
          <w:szCs w:val="28"/>
        </w:rPr>
        <w:t>ий и шкафы для хранения ' инструментов, халатов, перчаток, реактивов и др.</w:t>
      </w:r>
    </w:p>
    <w:p w:rsidR="0041313E"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Бакт</w:t>
      </w:r>
      <w:r w:rsidR="00E73A3B" w:rsidRPr="00EF1425">
        <w:rPr>
          <w:rFonts w:ascii="Times New Roman" w:hAnsi="Times New Roman" w:cs="Times New Roman"/>
          <w:b/>
          <w:sz w:val="28"/>
          <w:szCs w:val="28"/>
        </w:rPr>
        <w:t>ериологический кабинет (23</w:t>
      </w:r>
      <w:r w:rsidRPr="00EF1425">
        <w:rPr>
          <w:rFonts w:ascii="Times New Roman" w:hAnsi="Times New Roman" w:cs="Times New Roman"/>
          <w:b/>
          <w:sz w:val="28"/>
          <w:szCs w:val="28"/>
        </w:rPr>
        <w:t>-32м</w:t>
      </w:r>
      <w:r w:rsidR="00E73A3B"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Pr="00EF1425">
        <w:rPr>
          <w:rFonts w:ascii="Times New Roman" w:hAnsi="Times New Roman" w:cs="Times New Roman"/>
          <w:sz w:val="28"/>
          <w:szCs w:val="28"/>
        </w:rPr>
        <w:t xml:space="preserve"> - для проведения бактериологических исследовани</w:t>
      </w:r>
      <w:r w:rsidR="00E73A3B" w:rsidRPr="00EF1425">
        <w:rPr>
          <w:rFonts w:ascii="Times New Roman" w:hAnsi="Times New Roman" w:cs="Times New Roman"/>
          <w:sz w:val="28"/>
          <w:szCs w:val="28"/>
        </w:rPr>
        <w:t>й. В этом кабинете оборудуют застекленный бокс площадью 7-8 м</w:t>
      </w:r>
      <w:proofErr w:type="gramStart"/>
      <w:r w:rsidR="00E73A3B" w:rsidRPr="00AA4389">
        <w:rPr>
          <w:rFonts w:ascii="Times New Roman" w:hAnsi="Times New Roman" w:cs="Times New Roman"/>
          <w:sz w:val="28"/>
          <w:szCs w:val="28"/>
          <w:vertAlign w:val="superscript"/>
        </w:rPr>
        <w:t>2</w:t>
      </w:r>
      <w:proofErr w:type="gramEnd"/>
      <w:r w:rsidR="00E73A3B" w:rsidRPr="00EF1425">
        <w:rPr>
          <w:rFonts w:ascii="Times New Roman" w:hAnsi="Times New Roman" w:cs="Times New Roman"/>
          <w:sz w:val="28"/>
          <w:szCs w:val="28"/>
        </w:rPr>
        <w:t>. Кабинет и боксы оснащают бак</w:t>
      </w:r>
      <w:r w:rsidRPr="00EF1425">
        <w:rPr>
          <w:rFonts w:ascii="Times New Roman" w:hAnsi="Times New Roman" w:cs="Times New Roman"/>
          <w:sz w:val="28"/>
          <w:szCs w:val="28"/>
        </w:rPr>
        <w:t xml:space="preserve">терицидными лампами. Рабочий стол бактериолога располагают на расстоянии не менее </w:t>
      </w:r>
      <w:r w:rsidR="0041313E" w:rsidRPr="00EF1425">
        <w:rPr>
          <w:rFonts w:ascii="Times New Roman" w:hAnsi="Times New Roman" w:cs="Times New Roman"/>
          <w:sz w:val="28"/>
          <w:szCs w:val="28"/>
        </w:rPr>
        <w:t>1</w:t>
      </w:r>
      <w:r w:rsidRPr="00EF1425">
        <w:rPr>
          <w:rFonts w:ascii="Times New Roman" w:hAnsi="Times New Roman" w:cs="Times New Roman"/>
          <w:sz w:val="28"/>
          <w:szCs w:val="28"/>
        </w:rPr>
        <w:t xml:space="preserve"> м от окна и</w:t>
      </w:r>
      <w:r w:rsidR="00E73A3B" w:rsidRPr="00EF1425">
        <w:rPr>
          <w:rFonts w:ascii="Times New Roman" w:hAnsi="Times New Roman" w:cs="Times New Roman"/>
          <w:sz w:val="28"/>
          <w:szCs w:val="28"/>
        </w:rPr>
        <w:t xml:space="preserve"> покрывают линолеумом, п</w:t>
      </w:r>
      <w:r w:rsidR="0041313E" w:rsidRPr="00EF1425">
        <w:rPr>
          <w:rFonts w:ascii="Times New Roman" w:hAnsi="Times New Roman" w:cs="Times New Roman"/>
          <w:sz w:val="28"/>
          <w:szCs w:val="28"/>
        </w:rPr>
        <w:t>л</w:t>
      </w:r>
      <w:r w:rsidR="00E73A3B" w:rsidRPr="00EF1425">
        <w:rPr>
          <w:rFonts w:ascii="Times New Roman" w:hAnsi="Times New Roman" w:cs="Times New Roman"/>
          <w:sz w:val="28"/>
          <w:szCs w:val="28"/>
        </w:rPr>
        <w:t>асти</w:t>
      </w:r>
      <w:r w:rsidR="0041313E" w:rsidRPr="00EF1425">
        <w:rPr>
          <w:rFonts w:ascii="Times New Roman" w:hAnsi="Times New Roman" w:cs="Times New Roman"/>
          <w:sz w:val="28"/>
          <w:szCs w:val="28"/>
        </w:rPr>
        <w:t>катом или стеклом. На столе размещают все необходимые реактивы, приборы, аппараты и принадлежности для приготовления, окрашивания и микроскопии. В боксе должен быть стол, покрытый линолеумом, пластикатом или стеклом, на котором располагают все необходимое для посевов исследуемого материала на питательные среды и пересевов бактериальных культур. Для выращивания микроорганизмов в бактериологическом кабинете размещают термостат.</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В хорошо оборудованных бактериологических кабинетах имеются затемненные боксы для люминесцентной микроскопии. Бактериологические кабинеты должны иметь аппараты для встряхивания, центрифуги, </w:t>
      </w:r>
      <w:proofErr w:type="spellStart"/>
      <w:r w:rsidRPr="00EF1425">
        <w:rPr>
          <w:rFonts w:ascii="Times New Roman" w:hAnsi="Times New Roman" w:cs="Times New Roman"/>
          <w:sz w:val="28"/>
          <w:szCs w:val="28"/>
        </w:rPr>
        <w:t>микроанаэростат</w:t>
      </w:r>
      <w:proofErr w:type="spellEnd"/>
      <w:r w:rsidRPr="00EF1425">
        <w:rPr>
          <w:rFonts w:ascii="Times New Roman" w:hAnsi="Times New Roman" w:cs="Times New Roman"/>
          <w:sz w:val="28"/>
          <w:szCs w:val="28"/>
        </w:rPr>
        <w:t xml:space="preserve"> для выращивания анаэробов и др. лабораторное имущество.</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Кабинет </w:t>
      </w:r>
      <w:proofErr w:type="spellStart"/>
      <w:r w:rsidRPr="00EF1425">
        <w:rPr>
          <w:rFonts w:ascii="Times New Roman" w:hAnsi="Times New Roman" w:cs="Times New Roman"/>
          <w:b/>
          <w:sz w:val="28"/>
          <w:szCs w:val="28"/>
        </w:rPr>
        <w:t>Асколи</w:t>
      </w:r>
      <w:proofErr w:type="spellEnd"/>
      <w:r w:rsidRPr="00EF1425">
        <w:rPr>
          <w:rFonts w:ascii="Times New Roman" w:hAnsi="Times New Roman" w:cs="Times New Roman"/>
          <w:b/>
          <w:sz w:val="28"/>
          <w:szCs w:val="28"/>
        </w:rPr>
        <w:t xml:space="preserve"> (11-14м</w:t>
      </w:r>
      <w:r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00CD3996">
        <w:rPr>
          <w:rFonts w:ascii="Times New Roman" w:hAnsi="Times New Roman" w:cs="Times New Roman"/>
          <w:b/>
          <w:sz w:val="28"/>
          <w:szCs w:val="28"/>
        </w:rPr>
        <w:t xml:space="preserve"> – </w:t>
      </w:r>
      <w:r w:rsidRPr="00EF1425">
        <w:rPr>
          <w:rFonts w:ascii="Times New Roman" w:hAnsi="Times New Roman" w:cs="Times New Roman"/>
          <w:sz w:val="28"/>
          <w:szCs w:val="28"/>
        </w:rPr>
        <w:t xml:space="preserve">для исследования материала на сибирскую язву должен иметь лабораторный стол, на котором размещают штативы для пробирок, </w:t>
      </w:r>
      <w:r w:rsidR="00CD3996">
        <w:rPr>
          <w:rFonts w:ascii="Times New Roman" w:hAnsi="Times New Roman" w:cs="Times New Roman"/>
          <w:sz w:val="28"/>
          <w:szCs w:val="28"/>
        </w:rPr>
        <w:t>пастеровские и измерительные пи</w:t>
      </w:r>
      <w:r w:rsidRPr="00EF1425">
        <w:rPr>
          <w:rFonts w:ascii="Times New Roman" w:hAnsi="Times New Roman" w:cs="Times New Roman"/>
          <w:sz w:val="28"/>
          <w:szCs w:val="28"/>
        </w:rPr>
        <w:t>петки, биологические препараты и др. материалы, необходимые для реакции преципитации. Для разлива сывороток и антигенов в пробирки желательно иметь аппараты Кольцова или Флоринского, а также автоклав для стерилизации проб кожевенного сырья.</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Серологический кабинет (20м</w:t>
      </w:r>
      <w:r w:rsidRPr="00CD3996">
        <w:rPr>
          <w:rFonts w:ascii="Times New Roman" w:hAnsi="Times New Roman" w:cs="Times New Roman"/>
          <w:b/>
          <w:sz w:val="28"/>
          <w:szCs w:val="28"/>
          <w:vertAlign w:val="superscript"/>
        </w:rPr>
        <w:t>2</w:t>
      </w:r>
      <w:r w:rsidR="00CD3996">
        <w:rPr>
          <w:rFonts w:ascii="Times New Roman" w:hAnsi="Times New Roman" w:cs="Times New Roman"/>
          <w:b/>
          <w:sz w:val="28"/>
          <w:szCs w:val="28"/>
        </w:rPr>
        <w:t xml:space="preserve">) – </w:t>
      </w:r>
      <w:r w:rsidRPr="00EF1425">
        <w:rPr>
          <w:rFonts w:ascii="Times New Roman" w:hAnsi="Times New Roman" w:cs="Times New Roman"/>
          <w:sz w:val="28"/>
          <w:szCs w:val="28"/>
        </w:rPr>
        <w:t>для постановки серологических реакций. Оборудуется лабораторными столами, столом для нагревательных приборов и водяных бань и шкафами для лабораторной посуды, биологических препаратов, реактивов и др. материалов.</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Бактериологическая кухня (13-16м</w:t>
      </w:r>
      <w:r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00CD3996">
        <w:rPr>
          <w:rFonts w:ascii="Times New Roman" w:hAnsi="Times New Roman" w:cs="Times New Roman"/>
          <w:sz w:val="28"/>
          <w:szCs w:val="28"/>
        </w:rPr>
        <w:t xml:space="preserve"> –</w:t>
      </w:r>
      <w:r w:rsidRPr="00EF1425">
        <w:rPr>
          <w:rFonts w:ascii="Times New Roman" w:hAnsi="Times New Roman" w:cs="Times New Roman"/>
          <w:sz w:val="28"/>
          <w:szCs w:val="28"/>
        </w:rPr>
        <w:t xml:space="preserve"> для приготовления питательных сред оборудуется лабораторными столами для фильтрования и разлива питательных сред, нагревательными приборами, аппаратами для стерилизации и шкафами для хранения посуды, реактивов, готовых питательных сред и др. материалов.</w:t>
      </w:r>
    </w:p>
    <w:p w:rsidR="0041313E" w:rsidRPr="00EF1425" w:rsidRDefault="00CD3996" w:rsidP="00EF1425">
      <w:pPr>
        <w:pStyle w:val="a3"/>
        <w:ind w:firstLine="709"/>
        <w:jc w:val="both"/>
        <w:rPr>
          <w:rFonts w:ascii="Times New Roman" w:hAnsi="Times New Roman" w:cs="Times New Roman"/>
          <w:sz w:val="28"/>
          <w:szCs w:val="28"/>
        </w:rPr>
      </w:pPr>
      <w:proofErr w:type="gramStart"/>
      <w:r>
        <w:rPr>
          <w:rFonts w:ascii="Times New Roman" w:hAnsi="Times New Roman" w:cs="Times New Roman"/>
          <w:b/>
          <w:sz w:val="28"/>
          <w:szCs w:val="28"/>
        </w:rPr>
        <w:t>Автоклавная</w:t>
      </w:r>
      <w:proofErr w:type="gramEnd"/>
      <w:r>
        <w:rPr>
          <w:rFonts w:ascii="Times New Roman" w:hAnsi="Times New Roman" w:cs="Times New Roman"/>
          <w:b/>
          <w:sz w:val="28"/>
          <w:szCs w:val="28"/>
        </w:rPr>
        <w:t xml:space="preserve"> (13-15</w:t>
      </w:r>
      <w:r w:rsidR="0041313E" w:rsidRPr="00EF1425">
        <w:rPr>
          <w:rFonts w:ascii="Times New Roman" w:hAnsi="Times New Roman" w:cs="Times New Roman"/>
          <w:b/>
          <w:sz w:val="28"/>
          <w:szCs w:val="28"/>
        </w:rPr>
        <w:t>м</w:t>
      </w:r>
      <w:r w:rsidR="0041313E" w:rsidRPr="00CD3996">
        <w:rPr>
          <w:rFonts w:ascii="Times New Roman" w:hAnsi="Times New Roman" w:cs="Times New Roman"/>
          <w:b/>
          <w:sz w:val="28"/>
          <w:szCs w:val="28"/>
          <w:vertAlign w:val="superscript"/>
        </w:rPr>
        <w:t>2</w:t>
      </w:r>
      <w:r>
        <w:rPr>
          <w:rFonts w:ascii="Times New Roman" w:hAnsi="Times New Roman" w:cs="Times New Roman"/>
          <w:b/>
          <w:sz w:val="28"/>
          <w:szCs w:val="28"/>
        </w:rPr>
        <w:t xml:space="preserve">) – </w:t>
      </w:r>
      <w:r w:rsidR="0041313E" w:rsidRPr="00EF1425">
        <w:rPr>
          <w:rFonts w:ascii="Times New Roman" w:hAnsi="Times New Roman" w:cs="Times New Roman"/>
          <w:sz w:val="28"/>
          <w:szCs w:val="28"/>
        </w:rPr>
        <w:t>в которой устанавливают автоклавы для стерилизации питательных сред, посуды, обеспложивания патологического материала.</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Моечная комната (не менее 15м</w:t>
      </w:r>
      <w:r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00CD3996">
        <w:rPr>
          <w:rFonts w:ascii="Times New Roman" w:hAnsi="Times New Roman" w:cs="Times New Roman"/>
          <w:sz w:val="28"/>
          <w:szCs w:val="28"/>
        </w:rPr>
        <w:t xml:space="preserve"> – </w:t>
      </w:r>
      <w:r w:rsidRPr="00EF1425">
        <w:rPr>
          <w:rFonts w:ascii="Times New Roman" w:hAnsi="Times New Roman" w:cs="Times New Roman"/>
          <w:sz w:val="28"/>
          <w:szCs w:val="28"/>
        </w:rPr>
        <w:t xml:space="preserve">для мойки посуды, инструментов и их сушки. Оборудуется столом, покрытым вытяжным шкафом для вытягивания </w:t>
      </w:r>
      <w:r w:rsidRPr="00EF1425">
        <w:rPr>
          <w:rFonts w:ascii="Times New Roman" w:hAnsi="Times New Roman" w:cs="Times New Roman"/>
          <w:sz w:val="28"/>
          <w:szCs w:val="28"/>
        </w:rPr>
        <w:lastRenderedPageBreak/>
        <w:t>из посуды вредных паров и газов и для последующего ее мытья хромовой смесью, а также двумя открытыми столами для мытья посуды щелочными растворами и чистой водой. Над столами подвешивают доски или полки для сушки посуды.</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Клинико-диагностический кабинет (17,7м</w:t>
      </w:r>
      <w:proofErr w:type="gramStart"/>
      <w:r w:rsidRPr="00CD3996">
        <w:rPr>
          <w:rFonts w:ascii="Times New Roman" w:hAnsi="Times New Roman" w:cs="Times New Roman"/>
          <w:b/>
          <w:sz w:val="28"/>
          <w:szCs w:val="28"/>
          <w:vertAlign w:val="superscript"/>
        </w:rPr>
        <w:t>2</w:t>
      </w:r>
      <w:proofErr w:type="gramEnd"/>
      <w:r w:rsidRPr="00EF1425">
        <w:rPr>
          <w:rFonts w:ascii="Times New Roman" w:hAnsi="Times New Roman" w:cs="Times New Roman"/>
          <w:sz w:val="28"/>
          <w:szCs w:val="28"/>
        </w:rPr>
        <w:t>)</w:t>
      </w:r>
      <w:r w:rsidR="00CD3996">
        <w:rPr>
          <w:rFonts w:ascii="Times New Roman" w:hAnsi="Times New Roman" w:cs="Times New Roman"/>
          <w:sz w:val="28"/>
          <w:szCs w:val="28"/>
        </w:rPr>
        <w:t xml:space="preserve"> – </w:t>
      </w:r>
      <w:r w:rsidRPr="00EF1425">
        <w:rPr>
          <w:rFonts w:ascii="Times New Roman" w:hAnsi="Times New Roman" w:cs="Times New Roman"/>
          <w:sz w:val="28"/>
          <w:szCs w:val="28"/>
        </w:rPr>
        <w:t>для клинико-диагностических исследований крови, желудочного сока, мочи, кала и др. Кабинет оборудуют лабораторными столами и соответствующей аппаратурой для выполнения необходимых исследований.</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Гистологический кабинет (16,6 м</w:t>
      </w:r>
      <w:proofErr w:type="gramStart"/>
      <w:r w:rsidRPr="00CD3996">
        <w:rPr>
          <w:rFonts w:ascii="Times New Roman" w:hAnsi="Times New Roman" w:cs="Times New Roman"/>
          <w:b/>
          <w:sz w:val="28"/>
          <w:szCs w:val="28"/>
          <w:vertAlign w:val="superscript"/>
        </w:rPr>
        <w:t>2</w:t>
      </w:r>
      <w:proofErr w:type="gramEnd"/>
      <w:r w:rsidRPr="00EF1425">
        <w:rPr>
          <w:rFonts w:ascii="Times New Roman" w:hAnsi="Times New Roman" w:cs="Times New Roman"/>
          <w:b/>
          <w:sz w:val="28"/>
          <w:szCs w:val="28"/>
        </w:rPr>
        <w:t>)</w:t>
      </w:r>
      <w:r w:rsidR="00CD3996">
        <w:rPr>
          <w:rFonts w:ascii="Times New Roman" w:hAnsi="Times New Roman" w:cs="Times New Roman"/>
          <w:sz w:val="28"/>
          <w:szCs w:val="28"/>
        </w:rPr>
        <w:t xml:space="preserve"> – </w:t>
      </w:r>
      <w:r w:rsidRPr="00EF1425">
        <w:rPr>
          <w:rFonts w:ascii="Times New Roman" w:hAnsi="Times New Roman" w:cs="Times New Roman"/>
          <w:sz w:val="28"/>
          <w:szCs w:val="28"/>
        </w:rPr>
        <w:t>для патолого-гистологических исследований. Он оснащается всем необходимым для изготовления гистологических срезов (микротомы, лабораторный стол для обработки гистологических срезов с необходимым набором посуды, красок и реактивов, рабочее место для микроскопических исследований препаратов). Для хранения банок с консервированными препаратами необходимо иметь лабораторный шкаф или музейную витрину.</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Химико-</w:t>
      </w:r>
      <w:r w:rsidR="00D17C19">
        <w:rPr>
          <w:rFonts w:ascii="Times New Roman" w:hAnsi="Times New Roman" w:cs="Times New Roman"/>
          <w:b/>
          <w:sz w:val="28"/>
          <w:szCs w:val="28"/>
        </w:rPr>
        <w:t xml:space="preserve">токсикологический кабинет (30,4 </w:t>
      </w:r>
      <w:r w:rsidRPr="00EF1425">
        <w:rPr>
          <w:rFonts w:ascii="Times New Roman" w:hAnsi="Times New Roman" w:cs="Times New Roman"/>
          <w:b/>
          <w:sz w:val="28"/>
          <w:szCs w:val="28"/>
        </w:rPr>
        <w:t>м</w:t>
      </w:r>
      <w:proofErr w:type="gramStart"/>
      <w:r w:rsidRPr="00D17C19">
        <w:rPr>
          <w:rFonts w:ascii="Times New Roman" w:hAnsi="Times New Roman" w:cs="Times New Roman"/>
          <w:b/>
          <w:sz w:val="28"/>
          <w:szCs w:val="28"/>
          <w:vertAlign w:val="superscript"/>
        </w:rPr>
        <w:t>2</w:t>
      </w:r>
      <w:proofErr w:type="gramEnd"/>
      <w:r w:rsidRPr="00EF1425">
        <w:rPr>
          <w:rFonts w:ascii="Times New Roman" w:hAnsi="Times New Roman" w:cs="Times New Roman"/>
          <w:b/>
          <w:sz w:val="28"/>
          <w:szCs w:val="28"/>
        </w:rPr>
        <w:t>)</w:t>
      </w:r>
      <w:r w:rsidR="00D17C19">
        <w:rPr>
          <w:rFonts w:ascii="Times New Roman" w:hAnsi="Times New Roman" w:cs="Times New Roman"/>
          <w:b/>
          <w:sz w:val="28"/>
          <w:szCs w:val="28"/>
        </w:rPr>
        <w:t xml:space="preserve"> – </w:t>
      </w:r>
      <w:r w:rsidRPr="00EF1425">
        <w:rPr>
          <w:rFonts w:ascii="Times New Roman" w:hAnsi="Times New Roman" w:cs="Times New Roman"/>
          <w:sz w:val="28"/>
          <w:szCs w:val="28"/>
        </w:rPr>
        <w:t xml:space="preserve">для исследований фуража, продуктов животного происхождения, воды, почвы и патологического материала на содержание ядовитых веществ. Кабинет оборудуют </w:t>
      </w:r>
      <w:proofErr w:type="gramStart"/>
      <w:r w:rsidRPr="00EF1425">
        <w:rPr>
          <w:rFonts w:ascii="Times New Roman" w:hAnsi="Times New Roman" w:cs="Times New Roman"/>
          <w:sz w:val="28"/>
          <w:szCs w:val="28"/>
        </w:rPr>
        <w:t>вытяжным</w:t>
      </w:r>
      <w:proofErr w:type="gramEnd"/>
      <w:r w:rsidRPr="00EF1425">
        <w:rPr>
          <w:rFonts w:ascii="Times New Roman" w:hAnsi="Times New Roman" w:cs="Times New Roman"/>
          <w:sz w:val="28"/>
          <w:szCs w:val="28"/>
        </w:rPr>
        <w:t xml:space="preserve"> и лабораторными шкафами и столами.</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Пищевая лаборатория (18,5 м</w:t>
      </w:r>
      <w:proofErr w:type="gramStart"/>
      <w:r w:rsidRPr="00D17C19">
        <w:rPr>
          <w:rFonts w:ascii="Times New Roman" w:hAnsi="Times New Roman" w:cs="Times New Roman"/>
          <w:b/>
          <w:sz w:val="28"/>
          <w:szCs w:val="28"/>
          <w:vertAlign w:val="superscript"/>
        </w:rPr>
        <w:t>2</w:t>
      </w:r>
      <w:proofErr w:type="gramEnd"/>
      <w:r w:rsidRPr="00EF1425">
        <w:rPr>
          <w:rFonts w:ascii="Times New Roman" w:hAnsi="Times New Roman" w:cs="Times New Roman"/>
          <w:b/>
          <w:sz w:val="28"/>
          <w:szCs w:val="28"/>
        </w:rPr>
        <w:t>)</w:t>
      </w:r>
      <w:r w:rsidR="00D17C19">
        <w:rPr>
          <w:rFonts w:ascii="Times New Roman" w:hAnsi="Times New Roman" w:cs="Times New Roman"/>
          <w:sz w:val="28"/>
          <w:szCs w:val="28"/>
        </w:rPr>
        <w:t xml:space="preserve"> – </w:t>
      </w:r>
      <w:r w:rsidRPr="00EF1425">
        <w:rPr>
          <w:rFonts w:ascii="Times New Roman" w:hAnsi="Times New Roman" w:cs="Times New Roman"/>
          <w:sz w:val="28"/>
          <w:szCs w:val="28"/>
        </w:rPr>
        <w:t>для санитарно-гигиенических исследований мяса, молока, рыбы, яиц и др. продуктов.</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Кабинет для исследований качества и анализа кормов (14,2м</w:t>
      </w:r>
      <w:proofErr w:type="gramStart"/>
      <w:r w:rsidR="00DF1C4D" w:rsidRPr="00D17C19">
        <w:rPr>
          <w:rFonts w:ascii="Times New Roman" w:hAnsi="Times New Roman" w:cs="Times New Roman"/>
          <w:b/>
          <w:sz w:val="28"/>
          <w:szCs w:val="28"/>
          <w:vertAlign w:val="superscript"/>
        </w:rPr>
        <w:t>2</w:t>
      </w:r>
      <w:proofErr w:type="gramEnd"/>
      <w:r w:rsidRPr="00EF1425">
        <w:rPr>
          <w:rFonts w:ascii="Times New Roman" w:hAnsi="Times New Roman" w:cs="Times New Roman"/>
          <w:b/>
          <w:sz w:val="28"/>
          <w:szCs w:val="28"/>
        </w:rPr>
        <w:t>)</w:t>
      </w:r>
      <w:r w:rsidRPr="00EF1425">
        <w:rPr>
          <w:rFonts w:ascii="Times New Roman" w:hAnsi="Times New Roman" w:cs="Times New Roman"/>
          <w:sz w:val="28"/>
          <w:szCs w:val="28"/>
        </w:rPr>
        <w:t xml:space="preserve"> используется для определения состава и качества кормов, (белков, солей, каротина, витамин</w:t>
      </w:r>
      <w:r w:rsidR="00DF1C4D" w:rsidRPr="00EF1425">
        <w:rPr>
          <w:rFonts w:ascii="Times New Roman" w:hAnsi="Times New Roman" w:cs="Times New Roman"/>
          <w:sz w:val="28"/>
          <w:szCs w:val="28"/>
        </w:rPr>
        <w:t>ов, кислотности силоса, процент</w:t>
      </w:r>
      <w:r w:rsidRPr="00EF1425">
        <w:rPr>
          <w:rFonts w:ascii="Times New Roman" w:hAnsi="Times New Roman" w:cs="Times New Roman"/>
          <w:sz w:val="28"/>
          <w:szCs w:val="28"/>
        </w:rPr>
        <w:t xml:space="preserve">ного содержания различных несъедобных примесей и т.д.). </w:t>
      </w:r>
      <w:proofErr w:type="gramStart"/>
      <w:r w:rsidRPr="00EF1425">
        <w:rPr>
          <w:rFonts w:ascii="Times New Roman" w:hAnsi="Times New Roman" w:cs="Times New Roman"/>
          <w:sz w:val="28"/>
          <w:szCs w:val="28"/>
        </w:rPr>
        <w:t>Кабинет должен быть обеспечен вытяжным и лабораторными шкафами и столами.</w:t>
      </w:r>
      <w:proofErr w:type="gramEnd"/>
      <w:r w:rsidRPr="00EF1425">
        <w:rPr>
          <w:rFonts w:ascii="Times New Roman" w:hAnsi="Times New Roman" w:cs="Times New Roman"/>
          <w:sz w:val="28"/>
          <w:szCs w:val="28"/>
        </w:rPr>
        <w:t xml:space="preserve"> В вытяжном шкафу размещают электрические приборы для минерализации и сжигания кормов.</w:t>
      </w:r>
    </w:p>
    <w:p w:rsidR="0041313E" w:rsidRPr="00EF1425" w:rsidRDefault="00DF1C4D"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Гельминто</w:t>
      </w:r>
      <w:proofErr w:type="spellEnd"/>
      <w:r w:rsidRPr="00EF1425">
        <w:rPr>
          <w:rFonts w:ascii="Times New Roman" w:hAnsi="Times New Roman" w:cs="Times New Roman"/>
          <w:b/>
          <w:sz w:val="28"/>
          <w:szCs w:val="28"/>
        </w:rPr>
        <w:t xml:space="preserve">-протозоологический кабинет (15,4 </w:t>
      </w:r>
      <w:r w:rsidR="0041313E" w:rsidRPr="00EF1425">
        <w:rPr>
          <w:rFonts w:ascii="Times New Roman" w:hAnsi="Times New Roman" w:cs="Times New Roman"/>
          <w:b/>
          <w:sz w:val="28"/>
          <w:szCs w:val="28"/>
        </w:rPr>
        <w:t>м</w:t>
      </w:r>
      <w:proofErr w:type="gramStart"/>
      <w:r w:rsidR="0041313E" w:rsidRPr="00D17C19">
        <w:rPr>
          <w:rFonts w:ascii="Times New Roman" w:hAnsi="Times New Roman" w:cs="Times New Roman"/>
          <w:b/>
          <w:sz w:val="28"/>
          <w:szCs w:val="28"/>
          <w:vertAlign w:val="superscript"/>
        </w:rPr>
        <w:t>2</w:t>
      </w:r>
      <w:proofErr w:type="gramEnd"/>
      <w:r w:rsidR="0041313E" w:rsidRPr="00EF1425">
        <w:rPr>
          <w:rFonts w:ascii="Times New Roman" w:hAnsi="Times New Roman" w:cs="Times New Roman"/>
          <w:b/>
          <w:sz w:val="28"/>
          <w:szCs w:val="28"/>
        </w:rPr>
        <w:t>)</w:t>
      </w:r>
      <w:r w:rsidR="00D17C19">
        <w:rPr>
          <w:rFonts w:ascii="Times New Roman" w:hAnsi="Times New Roman" w:cs="Times New Roman"/>
          <w:sz w:val="28"/>
          <w:szCs w:val="28"/>
        </w:rPr>
        <w:t xml:space="preserve"> – </w:t>
      </w:r>
      <w:r w:rsidRPr="00EF1425">
        <w:rPr>
          <w:rFonts w:ascii="Times New Roman" w:hAnsi="Times New Roman" w:cs="Times New Roman"/>
          <w:sz w:val="28"/>
          <w:szCs w:val="28"/>
        </w:rPr>
        <w:t>для про</w:t>
      </w:r>
      <w:r w:rsidR="0041313E" w:rsidRPr="00EF1425">
        <w:rPr>
          <w:rFonts w:ascii="Times New Roman" w:hAnsi="Times New Roman" w:cs="Times New Roman"/>
          <w:sz w:val="28"/>
          <w:szCs w:val="28"/>
        </w:rPr>
        <w:t xml:space="preserve">ведения гельминтологических, </w:t>
      </w:r>
      <w:proofErr w:type="spellStart"/>
      <w:r w:rsidR="0041313E" w:rsidRPr="00EF1425">
        <w:rPr>
          <w:rFonts w:ascii="Times New Roman" w:hAnsi="Times New Roman" w:cs="Times New Roman"/>
          <w:sz w:val="28"/>
          <w:szCs w:val="28"/>
        </w:rPr>
        <w:t>а</w:t>
      </w:r>
      <w:r w:rsidRPr="00EF1425">
        <w:rPr>
          <w:rFonts w:ascii="Times New Roman" w:hAnsi="Times New Roman" w:cs="Times New Roman"/>
          <w:sz w:val="28"/>
          <w:szCs w:val="28"/>
        </w:rPr>
        <w:t>рахно</w:t>
      </w:r>
      <w:proofErr w:type="spellEnd"/>
      <w:r w:rsidRPr="00EF1425">
        <w:rPr>
          <w:rFonts w:ascii="Times New Roman" w:hAnsi="Times New Roman" w:cs="Times New Roman"/>
          <w:sz w:val="28"/>
          <w:szCs w:val="28"/>
        </w:rPr>
        <w:t>-энтомологических и протозоологиче</w:t>
      </w:r>
      <w:r w:rsidR="0041313E" w:rsidRPr="00EF1425">
        <w:rPr>
          <w:rFonts w:ascii="Times New Roman" w:hAnsi="Times New Roman" w:cs="Times New Roman"/>
          <w:sz w:val="28"/>
          <w:szCs w:val="28"/>
        </w:rPr>
        <w:t>ских исследований. На столах размещают все необ</w:t>
      </w:r>
      <w:r w:rsidRPr="00EF1425">
        <w:rPr>
          <w:rFonts w:ascii="Times New Roman" w:hAnsi="Times New Roman" w:cs="Times New Roman"/>
          <w:sz w:val="28"/>
          <w:szCs w:val="28"/>
        </w:rPr>
        <w:t xml:space="preserve">ходимые для проведения </w:t>
      </w:r>
      <w:proofErr w:type="spellStart"/>
      <w:r w:rsidRPr="00EF1425">
        <w:rPr>
          <w:rFonts w:ascii="Times New Roman" w:hAnsi="Times New Roman" w:cs="Times New Roman"/>
          <w:sz w:val="28"/>
          <w:szCs w:val="28"/>
        </w:rPr>
        <w:t>гельмин</w:t>
      </w:r>
      <w:r w:rsidR="0041313E" w:rsidRPr="00EF1425">
        <w:rPr>
          <w:rFonts w:ascii="Times New Roman" w:hAnsi="Times New Roman" w:cs="Times New Roman"/>
          <w:sz w:val="28"/>
          <w:szCs w:val="28"/>
        </w:rPr>
        <w:t>тоскопии</w:t>
      </w:r>
      <w:proofErr w:type="spellEnd"/>
      <w:r w:rsidR="0041313E" w:rsidRPr="00EF1425">
        <w:rPr>
          <w:rFonts w:ascii="Times New Roman" w:hAnsi="Times New Roman" w:cs="Times New Roman"/>
          <w:sz w:val="28"/>
          <w:szCs w:val="28"/>
        </w:rPr>
        <w:t xml:space="preserve"> и </w:t>
      </w:r>
      <w:proofErr w:type="spellStart"/>
      <w:r w:rsidR="0041313E" w:rsidRPr="00EF1425">
        <w:rPr>
          <w:rFonts w:ascii="Times New Roman" w:hAnsi="Times New Roman" w:cs="Times New Roman"/>
          <w:sz w:val="28"/>
          <w:szCs w:val="28"/>
        </w:rPr>
        <w:t>гельминтолярвоскопии</w:t>
      </w:r>
      <w:proofErr w:type="spellEnd"/>
      <w:r w:rsidR="0041313E" w:rsidRPr="00EF1425">
        <w:rPr>
          <w:rFonts w:ascii="Times New Roman" w:hAnsi="Times New Roman" w:cs="Times New Roman"/>
          <w:sz w:val="28"/>
          <w:szCs w:val="28"/>
        </w:rPr>
        <w:t xml:space="preserve">, а также для </w:t>
      </w:r>
      <w:proofErr w:type="spellStart"/>
      <w:r w:rsidR="0041313E" w:rsidRPr="00EF1425">
        <w:rPr>
          <w:rFonts w:ascii="Times New Roman" w:hAnsi="Times New Roman" w:cs="Times New Roman"/>
          <w:sz w:val="28"/>
          <w:szCs w:val="28"/>
        </w:rPr>
        <w:t>арахноэнтомологичс</w:t>
      </w:r>
      <w:r w:rsidRPr="00EF1425">
        <w:rPr>
          <w:rFonts w:ascii="Times New Roman" w:hAnsi="Times New Roman" w:cs="Times New Roman"/>
          <w:sz w:val="28"/>
          <w:szCs w:val="28"/>
        </w:rPr>
        <w:t>ских</w:t>
      </w:r>
      <w:proofErr w:type="spellEnd"/>
      <w:r w:rsidRPr="00EF1425">
        <w:rPr>
          <w:rFonts w:ascii="Times New Roman" w:hAnsi="Times New Roman" w:cs="Times New Roman"/>
          <w:sz w:val="28"/>
          <w:szCs w:val="28"/>
        </w:rPr>
        <w:t xml:space="preserve"> и протозоологических иссле</w:t>
      </w:r>
      <w:r w:rsidR="0041313E" w:rsidRPr="00EF1425">
        <w:rPr>
          <w:rFonts w:ascii="Times New Roman" w:hAnsi="Times New Roman" w:cs="Times New Roman"/>
          <w:sz w:val="28"/>
          <w:szCs w:val="28"/>
        </w:rPr>
        <w:t>дований.</w:t>
      </w:r>
    </w:p>
    <w:p w:rsidR="00CE1FD5"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В некоторых лабораториях имеется </w:t>
      </w:r>
      <w:r w:rsidRPr="00EF1425">
        <w:rPr>
          <w:rFonts w:ascii="Times New Roman" w:hAnsi="Times New Roman" w:cs="Times New Roman"/>
          <w:b/>
          <w:sz w:val="28"/>
          <w:szCs w:val="28"/>
        </w:rPr>
        <w:t>производственный отдел</w:t>
      </w:r>
      <w:r w:rsidRPr="00EF1425">
        <w:rPr>
          <w:rFonts w:ascii="Times New Roman" w:hAnsi="Times New Roman" w:cs="Times New Roman"/>
          <w:sz w:val="28"/>
          <w:szCs w:val="28"/>
        </w:rPr>
        <w:t xml:space="preserve"> для изготов</w:t>
      </w:r>
      <w:r w:rsidR="00DF1C4D" w:rsidRPr="00EF1425">
        <w:rPr>
          <w:rFonts w:ascii="Times New Roman" w:hAnsi="Times New Roman" w:cs="Times New Roman"/>
          <w:sz w:val="28"/>
          <w:szCs w:val="28"/>
        </w:rPr>
        <w:t>ления биостимуляторов и др. преп</w:t>
      </w:r>
      <w:r w:rsidRPr="00EF1425">
        <w:rPr>
          <w:rFonts w:ascii="Times New Roman" w:hAnsi="Times New Roman" w:cs="Times New Roman"/>
          <w:sz w:val="28"/>
          <w:szCs w:val="28"/>
        </w:rPr>
        <w:t>арат</w:t>
      </w:r>
      <w:r w:rsidR="00DF1C4D" w:rsidRPr="00EF1425">
        <w:rPr>
          <w:rFonts w:ascii="Times New Roman" w:hAnsi="Times New Roman" w:cs="Times New Roman"/>
          <w:sz w:val="28"/>
          <w:szCs w:val="28"/>
        </w:rPr>
        <w:t>о</w:t>
      </w:r>
      <w:r w:rsidRPr="00EF1425">
        <w:rPr>
          <w:rFonts w:ascii="Times New Roman" w:hAnsi="Times New Roman" w:cs="Times New Roman"/>
          <w:sz w:val="28"/>
          <w:szCs w:val="28"/>
        </w:rPr>
        <w:t>в. Площадь этого</w:t>
      </w:r>
      <w:r w:rsidR="00855895">
        <w:rPr>
          <w:rFonts w:ascii="Times New Roman" w:hAnsi="Times New Roman" w:cs="Times New Roman"/>
          <w:sz w:val="28"/>
          <w:szCs w:val="28"/>
        </w:rPr>
        <w:t xml:space="preserve"> </w:t>
      </w:r>
      <w:r w:rsidR="00CE1FD5" w:rsidRPr="00EF1425">
        <w:rPr>
          <w:rFonts w:ascii="Times New Roman" w:hAnsi="Times New Roman" w:cs="Times New Roman"/>
          <w:sz w:val="28"/>
          <w:szCs w:val="28"/>
        </w:rPr>
        <w:t>отдела по типовому проекту 31,6</w:t>
      </w:r>
      <w:r w:rsidR="00DF1C4D" w:rsidRPr="00EF1425">
        <w:rPr>
          <w:rFonts w:ascii="Times New Roman" w:hAnsi="Times New Roman" w:cs="Times New Roman"/>
          <w:sz w:val="28"/>
          <w:szCs w:val="28"/>
        </w:rPr>
        <w:t xml:space="preserve"> м</w:t>
      </w:r>
      <w:proofErr w:type="gramStart"/>
      <w:r w:rsidR="00DF1C4D" w:rsidRPr="00D17C19">
        <w:rPr>
          <w:rFonts w:ascii="Times New Roman" w:hAnsi="Times New Roman" w:cs="Times New Roman"/>
          <w:sz w:val="28"/>
          <w:szCs w:val="28"/>
          <w:vertAlign w:val="superscript"/>
        </w:rPr>
        <w:t>2</w:t>
      </w:r>
      <w:proofErr w:type="gramEnd"/>
      <w:r w:rsidR="00DF1C4D" w:rsidRPr="00EF1425">
        <w:rPr>
          <w:rFonts w:ascii="Times New Roman" w:hAnsi="Times New Roman" w:cs="Times New Roman"/>
          <w:sz w:val="28"/>
          <w:szCs w:val="28"/>
        </w:rPr>
        <w:t>. В помещении отделения разме</w:t>
      </w:r>
      <w:r w:rsidR="00CE1FD5" w:rsidRPr="00EF1425">
        <w:rPr>
          <w:rFonts w:ascii="Times New Roman" w:hAnsi="Times New Roman" w:cs="Times New Roman"/>
          <w:sz w:val="28"/>
          <w:szCs w:val="28"/>
        </w:rPr>
        <w:t xml:space="preserve">щают </w:t>
      </w:r>
      <w:proofErr w:type="gramStart"/>
      <w:r w:rsidR="00CE1FD5" w:rsidRPr="00EF1425">
        <w:rPr>
          <w:rFonts w:ascii="Times New Roman" w:hAnsi="Times New Roman" w:cs="Times New Roman"/>
          <w:sz w:val="28"/>
          <w:szCs w:val="28"/>
        </w:rPr>
        <w:t>термостатную</w:t>
      </w:r>
      <w:proofErr w:type="gramEnd"/>
      <w:r w:rsidR="00CE1FD5" w:rsidRPr="00EF1425">
        <w:rPr>
          <w:rFonts w:ascii="Times New Roman" w:hAnsi="Times New Roman" w:cs="Times New Roman"/>
          <w:sz w:val="28"/>
          <w:szCs w:val="28"/>
        </w:rPr>
        <w:t xml:space="preserve"> и боксы.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Кроме укатанных кабинетов </w:t>
      </w:r>
      <w:r w:rsidR="00DF1C4D" w:rsidRPr="00EF1425">
        <w:rPr>
          <w:rFonts w:ascii="Times New Roman" w:hAnsi="Times New Roman" w:cs="Times New Roman"/>
          <w:sz w:val="28"/>
          <w:szCs w:val="28"/>
        </w:rPr>
        <w:t>в лабораторном корпусе республи</w:t>
      </w:r>
      <w:r w:rsidRPr="00EF1425">
        <w:rPr>
          <w:rFonts w:ascii="Times New Roman" w:hAnsi="Times New Roman" w:cs="Times New Roman"/>
          <w:sz w:val="28"/>
          <w:szCs w:val="28"/>
        </w:rPr>
        <w:t xml:space="preserve">канских, областных ветеринарных лабораторий по типовому проекту предусматриваются кабинет для врачей </w:t>
      </w:r>
      <w:proofErr w:type="spellStart"/>
      <w:r w:rsidRPr="00EF1425">
        <w:rPr>
          <w:rFonts w:ascii="Times New Roman" w:hAnsi="Times New Roman" w:cs="Times New Roman"/>
          <w:sz w:val="28"/>
          <w:szCs w:val="28"/>
        </w:rPr>
        <w:t>эпи</w:t>
      </w:r>
      <w:r w:rsidR="00855895">
        <w:rPr>
          <w:rFonts w:ascii="Times New Roman" w:hAnsi="Times New Roman" w:cs="Times New Roman"/>
          <w:sz w:val="28"/>
          <w:szCs w:val="28"/>
        </w:rPr>
        <w:t>зоотологов</w:t>
      </w:r>
      <w:proofErr w:type="spellEnd"/>
      <w:r w:rsidR="00855895">
        <w:rPr>
          <w:rFonts w:ascii="Times New Roman" w:hAnsi="Times New Roman" w:cs="Times New Roman"/>
          <w:sz w:val="28"/>
          <w:szCs w:val="28"/>
        </w:rPr>
        <w:t xml:space="preserve">, склад для реактивов, </w:t>
      </w:r>
      <w:r w:rsidRPr="00EF1425">
        <w:rPr>
          <w:rFonts w:ascii="Times New Roman" w:hAnsi="Times New Roman" w:cs="Times New Roman"/>
          <w:sz w:val="28"/>
          <w:szCs w:val="28"/>
        </w:rPr>
        <w:t>материальный склад для хранения оборуд</w:t>
      </w:r>
      <w:r w:rsidR="00DF1C4D" w:rsidRPr="00EF1425">
        <w:rPr>
          <w:rFonts w:ascii="Times New Roman" w:hAnsi="Times New Roman" w:cs="Times New Roman"/>
          <w:sz w:val="28"/>
          <w:szCs w:val="28"/>
        </w:rPr>
        <w:t>ования, посуды, приборов и т.п.,</w:t>
      </w:r>
      <w:r w:rsidRPr="00EF1425">
        <w:rPr>
          <w:rFonts w:ascii="Times New Roman" w:hAnsi="Times New Roman" w:cs="Times New Roman"/>
          <w:sz w:val="28"/>
          <w:szCs w:val="28"/>
        </w:rPr>
        <w:t xml:space="preserve"> фотолаборатория, душ и раздевалки.</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 xml:space="preserve">Для исследований на </w:t>
      </w:r>
      <w:r w:rsidRPr="00EF1425">
        <w:rPr>
          <w:rFonts w:ascii="Times New Roman" w:hAnsi="Times New Roman" w:cs="Times New Roman"/>
          <w:i/>
          <w:sz w:val="28"/>
          <w:szCs w:val="28"/>
        </w:rPr>
        <w:t>радиоактивную загрязненность</w:t>
      </w:r>
      <w:r w:rsidRPr="00EF1425">
        <w:rPr>
          <w:rFonts w:ascii="Times New Roman" w:hAnsi="Times New Roman" w:cs="Times New Roman"/>
          <w:sz w:val="28"/>
          <w:szCs w:val="28"/>
        </w:rPr>
        <w:t xml:space="preserve"> продуктов животноводства, кормов, воды и др. материалов в республиканских, областных ветлабораториях созд</w:t>
      </w:r>
      <w:r w:rsidR="00DF1C4D" w:rsidRPr="00EF1425">
        <w:rPr>
          <w:rFonts w:ascii="Times New Roman" w:hAnsi="Times New Roman" w:cs="Times New Roman"/>
          <w:sz w:val="28"/>
          <w:szCs w:val="28"/>
        </w:rPr>
        <w:t>аны радиологические отделы с ре</w:t>
      </w:r>
      <w:r w:rsidRPr="00EF1425">
        <w:rPr>
          <w:rFonts w:ascii="Times New Roman" w:hAnsi="Times New Roman" w:cs="Times New Roman"/>
          <w:sz w:val="28"/>
          <w:szCs w:val="28"/>
        </w:rPr>
        <w:t xml:space="preserve">зервуарами для радиоактивных сточных вод. Эти отделы размещают в отдельном здании или в общем </w:t>
      </w:r>
      <w:r w:rsidR="00DF1C4D" w:rsidRPr="00EF1425">
        <w:rPr>
          <w:rFonts w:ascii="Times New Roman" w:hAnsi="Times New Roman" w:cs="Times New Roman"/>
          <w:sz w:val="28"/>
          <w:szCs w:val="28"/>
        </w:rPr>
        <w:t>корпусе ветлаборатории с отдель</w:t>
      </w:r>
      <w:r w:rsidRPr="00EF1425">
        <w:rPr>
          <w:rFonts w:ascii="Times New Roman" w:hAnsi="Times New Roman" w:cs="Times New Roman"/>
          <w:sz w:val="28"/>
          <w:szCs w:val="28"/>
        </w:rPr>
        <w:t>ным изолированным входом.</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Радиологический отдел</w:t>
      </w:r>
      <w:r w:rsidRPr="00EF1425">
        <w:rPr>
          <w:rFonts w:ascii="Times New Roman" w:hAnsi="Times New Roman" w:cs="Times New Roman"/>
          <w:sz w:val="28"/>
          <w:szCs w:val="28"/>
        </w:rPr>
        <w:t xml:space="preserve"> должен иметь по типовому проекту следующие помещения: приемную (6,36м</w:t>
      </w:r>
      <w:proofErr w:type="gramStart"/>
      <w:r w:rsidRPr="00D17C19">
        <w:rPr>
          <w:rFonts w:ascii="Times New Roman" w:hAnsi="Times New Roman" w:cs="Times New Roman"/>
          <w:sz w:val="28"/>
          <w:szCs w:val="28"/>
          <w:vertAlign w:val="superscript"/>
        </w:rPr>
        <w:t>2</w:t>
      </w:r>
      <w:proofErr w:type="gramEnd"/>
      <w:r w:rsidRPr="00EF1425">
        <w:rPr>
          <w:rFonts w:ascii="Times New Roman" w:hAnsi="Times New Roman" w:cs="Times New Roman"/>
          <w:sz w:val="28"/>
          <w:szCs w:val="28"/>
        </w:rPr>
        <w:t>), препараторскую (9,9</w:t>
      </w:r>
      <w:r w:rsidR="00DF1C4D" w:rsidRPr="00EF1425">
        <w:rPr>
          <w:rFonts w:ascii="Times New Roman" w:hAnsi="Times New Roman" w:cs="Times New Roman"/>
          <w:sz w:val="28"/>
          <w:szCs w:val="28"/>
        </w:rPr>
        <w:t xml:space="preserve"> м</w:t>
      </w:r>
      <w:r w:rsidR="00DF1C4D" w:rsidRPr="00D17C19">
        <w:rPr>
          <w:rFonts w:ascii="Times New Roman" w:hAnsi="Times New Roman" w:cs="Times New Roman"/>
          <w:sz w:val="28"/>
          <w:szCs w:val="28"/>
          <w:vertAlign w:val="superscript"/>
        </w:rPr>
        <w:t>2</w:t>
      </w:r>
      <w:r w:rsidR="00DF1C4D" w:rsidRPr="00EF1425">
        <w:rPr>
          <w:rFonts w:ascii="Times New Roman" w:hAnsi="Times New Roman" w:cs="Times New Roman"/>
          <w:sz w:val="28"/>
          <w:szCs w:val="28"/>
        </w:rPr>
        <w:t>),</w:t>
      </w:r>
      <w:r w:rsidR="00D17C19">
        <w:rPr>
          <w:rFonts w:ascii="Times New Roman" w:hAnsi="Times New Roman" w:cs="Times New Roman"/>
          <w:sz w:val="28"/>
          <w:szCs w:val="28"/>
        </w:rPr>
        <w:t xml:space="preserve"> счетную – </w:t>
      </w:r>
      <w:r w:rsidRPr="00EF1425">
        <w:rPr>
          <w:rFonts w:ascii="Times New Roman" w:hAnsi="Times New Roman" w:cs="Times New Roman"/>
          <w:sz w:val="28"/>
          <w:szCs w:val="28"/>
        </w:rPr>
        <w:t>помещение для радиометрических установок (16,3м</w:t>
      </w:r>
      <w:r w:rsidRPr="00D17C19">
        <w:rPr>
          <w:rFonts w:ascii="Times New Roman" w:hAnsi="Times New Roman" w:cs="Times New Roman"/>
          <w:sz w:val="28"/>
          <w:szCs w:val="28"/>
          <w:vertAlign w:val="superscript"/>
        </w:rPr>
        <w:t>2</w:t>
      </w:r>
      <w:r w:rsidRPr="00EF1425">
        <w:rPr>
          <w:rFonts w:ascii="Times New Roman" w:hAnsi="Times New Roman" w:cs="Times New Roman"/>
          <w:sz w:val="28"/>
          <w:szCs w:val="28"/>
        </w:rPr>
        <w:t>), кабинет для сотрудников, складское помещение, вентиляционную, душ и санузел.</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Важным требованием к п</w:t>
      </w:r>
      <w:r w:rsidR="00DF1C4D" w:rsidRPr="00EF1425">
        <w:rPr>
          <w:rFonts w:ascii="Times New Roman" w:hAnsi="Times New Roman" w:cs="Times New Roman"/>
          <w:sz w:val="28"/>
          <w:szCs w:val="28"/>
        </w:rPr>
        <w:t>ланировке, размещению и оборудо</w:t>
      </w:r>
      <w:r w:rsidRPr="00EF1425">
        <w:rPr>
          <w:rFonts w:ascii="Times New Roman" w:hAnsi="Times New Roman" w:cs="Times New Roman"/>
          <w:sz w:val="28"/>
          <w:szCs w:val="28"/>
        </w:rPr>
        <w:t>ванию радиологического отдела является обеспечение радиационной безопасности для обслуживающег</w:t>
      </w:r>
      <w:r w:rsidR="00DF1C4D" w:rsidRPr="00EF1425">
        <w:rPr>
          <w:rFonts w:ascii="Times New Roman" w:hAnsi="Times New Roman" w:cs="Times New Roman"/>
          <w:sz w:val="28"/>
          <w:szCs w:val="28"/>
        </w:rPr>
        <w:t>о персонала и устранение возмож</w:t>
      </w:r>
      <w:r w:rsidRPr="00EF1425">
        <w:rPr>
          <w:rFonts w:ascii="Times New Roman" w:hAnsi="Times New Roman" w:cs="Times New Roman"/>
          <w:sz w:val="28"/>
          <w:szCs w:val="28"/>
        </w:rPr>
        <w:t>ности загрязнения окружающей среды.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содержания подопытных животных ветлаборатории имеют виварии, которые по типовому проекту размещаются в отдельном строении. Для профилактики внутри</w:t>
      </w:r>
      <w:r w:rsidR="00855895">
        <w:rPr>
          <w:rFonts w:ascii="Times New Roman" w:hAnsi="Times New Roman" w:cs="Times New Roman"/>
          <w:sz w:val="28"/>
          <w:szCs w:val="28"/>
        </w:rPr>
        <w:t xml:space="preserve"> </w:t>
      </w:r>
      <w:r w:rsidRPr="00EF1425">
        <w:rPr>
          <w:rFonts w:ascii="Times New Roman" w:hAnsi="Times New Roman" w:cs="Times New Roman"/>
          <w:sz w:val="28"/>
          <w:szCs w:val="28"/>
        </w:rPr>
        <w:t>лабораторного заражения и возможности распростра</w:t>
      </w:r>
      <w:r w:rsidR="00DF1C4D" w:rsidRPr="00EF1425">
        <w:rPr>
          <w:rFonts w:ascii="Times New Roman" w:hAnsi="Times New Roman" w:cs="Times New Roman"/>
          <w:sz w:val="28"/>
          <w:szCs w:val="28"/>
        </w:rPr>
        <w:t>нения инфекции при работе в бак</w:t>
      </w:r>
      <w:r w:rsidRPr="00EF1425">
        <w:rPr>
          <w:rFonts w:ascii="Times New Roman" w:hAnsi="Times New Roman" w:cs="Times New Roman"/>
          <w:sz w:val="28"/>
          <w:szCs w:val="28"/>
        </w:rPr>
        <w:t>териологических отделах ветеринарных лабораторий необходимо соблюдать следующие основные правила:</w:t>
      </w:r>
    </w:p>
    <w:p w:rsidR="00CE1FD5" w:rsidRPr="00EF1425" w:rsidRDefault="00DF1C4D"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 </w:t>
      </w:r>
      <w:r w:rsidR="00CE1FD5" w:rsidRPr="00EF1425">
        <w:rPr>
          <w:rFonts w:ascii="Times New Roman" w:hAnsi="Times New Roman" w:cs="Times New Roman"/>
          <w:sz w:val="28"/>
          <w:szCs w:val="28"/>
        </w:rPr>
        <w:t xml:space="preserve">при работе с материалом необходимо пользоваться пинцетами, иглами, крючками и </w:t>
      </w:r>
      <w:r w:rsidRPr="00EF1425">
        <w:rPr>
          <w:rFonts w:ascii="Times New Roman" w:hAnsi="Times New Roman" w:cs="Times New Roman"/>
          <w:sz w:val="28"/>
          <w:szCs w:val="28"/>
        </w:rPr>
        <w:t>другими инструментами и ни в коем сл</w:t>
      </w:r>
      <w:r w:rsidR="00CE1FD5" w:rsidRPr="00EF1425">
        <w:rPr>
          <w:rFonts w:ascii="Times New Roman" w:hAnsi="Times New Roman" w:cs="Times New Roman"/>
          <w:sz w:val="28"/>
          <w:szCs w:val="28"/>
        </w:rPr>
        <w:t>учае не касаться его незащищенными руками;</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все предметы, находящиеся в комнате с заразными материалами, подлежат стерилизации, при отсасывании жидкого материала рекомендуется пользоваться резиновыми грушами, при этом пипетки должны быть закрыты ватными пробками. Всю работу, связанную с посевами и пересевами, выделение</w:t>
      </w:r>
      <w:r w:rsidR="00DF1C4D" w:rsidRPr="00EF1425">
        <w:rPr>
          <w:rFonts w:ascii="Times New Roman" w:hAnsi="Times New Roman" w:cs="Times New Roman"/>
          <w:sz w:val="28"/>
          <w:szCs w:val="28"/>
        </w:rPr>
        <w:t>м культур и приготовлением пре</w:t>
      </w:r>
      <w:r w:rsidRPr="00EF1425">
        <w:rPr>
          <w:rFonts w:ascii="Times New Roman" w:hAnsi="Times New Roman" w:cs="Times New Roman"/>
          <w:sz w:val="28"/>
          <w:szCs w:val="28"/>
        </w:rPr>
        <w:t>паратов из инфицированного матер</w:t>
      </w:r>
      <w:r w:rsidR="0085416A">
        <w:rPr>
          <w:rFonts w:ascii="Times New Roman" w:hAnsi="Times New Roman" w:cs="Times New Roman"/>
          <w:sz w:val="28"/>
          <w:szCs w:val="28"/>
        </w:rPr>
        <w:t>иала проводят в боксах у горелки. О</w:t>
      </w:r>
      <w:r w:rsidRPr="00EF1425">
        <w:rPr>
          <w:rFonts w:ascii="Times New Roman" w:hAnsi="Times New Roman" w:cs="Times New Roman"/>
          <w:sz w:val="28"/>
          <w:szCs w:val="28"/>
        </w:rPr>
        <w:t>бжигая при этом края пробир</w:t>
      </w:r>
      <w:r w:rsidR="00DF1C4D" w:rsidRPr="00EF1425">
        <w:rPr>
          <w:rFonts w:ascii="Times New Roman" w:hAnsi="Times New Roman" w:cs="Times New Roman"/>
          <w:sz w:val="28"/>
          <w:szCs w:val="28"/>
        </w:rPr>
        <w:t>ок, петли, шпатели и др. Пробирки</w:t>
      </w:r>
      <w:r w:rsidRPr="00EF1425">
        <w:rPr>
          <w:rFonts w:ascii="Times New Roman" w:hAnsi="Times New Roman" w:cs="Times New Roman"/>
          <w:sz w:val="28"/>
          <w:szCs w:val="28"/>
        </w:rPr>
        <w:t xml:space="preserve"> колбы, бактериологические </w:t>
      </w:r>
      <w:r w:rsidR="00DF1C4D" w:rsidRPr="00EF1425">
        <w:rPr>
          <w:rFonts w:ascii="Times New Roman" w:hAnsi="Times New Roman" w:cs="Times New Roman"/>
          <w:sz w:val="28"/>
          <w:szCs w:val="28"/>
        </w:rPr>
        <w:t>чашки, флаконы, в которые в про</w:t>
      </w:r>
      <w:r w:rsidRPr="00EF1425">
        <w:rPr>
          <w:rFonts w:ascii="Times New Roman" w:hAnsi="Times New Roman" w:cs="Times New Roman"/>
          <w:sz w:val="28"/>
          <w:szCs w:val="28"/>
        </w:rPr>
        <w:t>цессе работы помещаются инфицированный материал, немедленно надписываются с указанием характера материала, названия и номера культуры и даты;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если заразный материал поп</w:t>
      </w:r>
      <w:r w:rsidR="00DF1C4D" w:rsidRPr="00EF1425">
        <w:rPr>
          <w:rFonts w:ascii="Times New Roman" w:hAnsi="Times New Roman" w:cs="Times New Roman"/>
          <w:sz w:val="28"/>
          <w:szCs w:val="28"/>
        </w:rPr>
        <w:t>ал на окружающие предметы, необ</w:t>
      </w:r>
      <w:r w:rsidRPr="00EF1425">
        <w:rPr>
          <w:rFonts w:ascii="Times New Roman" w:hAnsi="Times New Roman" w:cs="Times New Roman"/>
          <w:sz w:val="28"/>
          <w:szCs w:val="28"/>
        </w:rPr>
        <w:t>ходимо немедленно произвести тщательную дезинфекцию, залить инфицированные места дезинфицирующим раствором, а затем, если возможно, прожечь их горящим</w:t>
      </w:r>
      <w:r w:rsidR="00DF1C4D" w:rsidRPr="00EF1425">
        <w:rPr>
          <w:rFonts w:ascii="Times New Roman" w:hAnsi="Times New Roman" w:cs="Times New Roman"/>
          <w:sz w:val="28"/>
          <w:szCs w:val="28"/>
        </w:rPr>
        <w:t xml:space="preserve"> спиртом. Инфицированные предме</w:t>
      </w:r>
      <w:r w:rsidRPr="00EF1425">
        <w:rPr>
          <w:rFonts w:ascii="Times New Roman" w:hAnsi="Times New Roman" w:cs="Times New Roman"/>
          <w:sz w:val="28"/>
          <w:szCs w:val="28"/>
        </w:rPr>
        <w:t>ты и материалы регистрируют, соб</w:t>
      </w:r>
      <w:r w:rsidR="00DF1C4D" w:rsidRPr="00EF1425">
        <w:rPr>
          <w:rFonts w:ascii="Times New Roman" w:hAnsi="Times New Roman" w:cs="Times New Roman"/>
          <w:sz w:val="28"/>
          <w:szCs w:val="28"/>
        </w:rPr>
        <w:t>ирают в баки или ведра, закрыва</w:t>
      </w:r>
      <w:r w:rsidRPr="00EF1425">
        <w:rPr>
          <w:rFonts w:ascii="Times New Roman" w:hAnsi="Times New Roman" w:cs="Times New Roman"/>
          <w:sz w:val="28"/>
          <w:szCs w:val="28"/>
        </w:rPr>
        <w:t>ют, опечатывают и в тот же день стерилизуют. Регистрацию и учет всех культур, а также заражен</w:t>
      </w:r>
      <w:r w:rsidR="00DF1C4D" w:rsidRPr="00EF1425">
        <w:rPr>
          <w:rFonts w:ascii="Times New Roman" w:hAnsi="Times New Roman" w:cs="Times New Roman"/>
          <w:sz w:val="28"/>
          <w:szCs w:val="28"/>
        </w:rPr>
        <w:t>ных в ходе работы подопытных жи</w:t>
      </w:r>
      <w:r w:rsidRPr="00EF1425">
        <w:rPr>
          <w:rFonts w:ascii="Times New Roman" w:hAnsi="Times New Roman" w:cs="Times New Roman"/>
          <w:sz w:val="28"/>
          <w:szCs w:val="28"/>
        </w:rPr>
        <w:t>вотн</w:t>
      </w:r>
      <w:r w:rsidR="00DF1C4D" w:rsidRPr="00EF1425">
        <w:rPr>
          <w:rFonts w:ascii="Times New Roman" w:hAnsi="Times New Roman" w:cs="Times New Roman"/>
          <w:sz w:val="28"/>
          <w:szCs w:val="28"/>
        </w:rPr>
        <w:t>ых,</w:t>
      </w:r>
      <w:r w:rsidRPr="00EF1425">
        <w:rPr>
          <w:rFonts w:ascii="Times New Roman" w:hAnsi="Times New Roman" w:cs="Times New Roman"/>
          <w:sz w:val="28"/>
          <w:szCs w:val="28"/>
        </w:rPr>
        <w:t xml:space="preserve"> ведут в журнале по специальной форме;</w:t>
      </w:r>
    </w:p>
    <w:p w:rsidR="00CE1FD5" w:rsidRDefault="00DF1C4D"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 </w:t>
      </w:r>
      <w:r w:rsidR="00CE1FD5" w:rsidRPr="00EF1425">
        <w:rPr>
          <w:rFonts w:ascii="Times New Roman" w:hAnsi="Times New Roman" w:cs="Times New Roman"/>
          <w:sz w:val="28"/>
          <w:szCs w:val="28"/>
        </w:rPr>
        <w:t>в радиологическом отделе дл</w:t>
      </w:r>
      <w:r w:rsidRPr="00EF1425">
        <w:rPr>
          <w:rFonts w:ascii="Times New Roman" w:hAnsi="Times New Roman" w:cs="Times New Roman"/>
          <w:sz w:val="28"/>
          <w:szCs w:val="28"/>
        </w:rPr>
        <w:t>я предупреждения загрязнения по</w:t>
      </w:r>
      <w:r w:rsidR="00CE1FD5" w:rsidRPr="00EF1425">
        <w:rPr>
          <w:rFonts w:ascii="Times New Roman" w:hAnsi="Times New Roman" w:cs="Times New Roman"/>
          <w:sz w:val="28"/>
          <w:szCs w:val="28"/>
        </w:rPr>
        <w:t xml:space="preserve">верхности тела надевают специальную пленочную одежду, обувь, халаты, фартуки, комбинезоны, нарукавники, перчатки, бахилы или резиновые сапоги. </w:t>
      </w:r>
      <w:r w:rsidR="00CE1FD5" w:rsidRPr="00EF1425">
        <w:rPr>
          <w:rFonts w:ascii="Times New Roman" w:hAnsi="Times New Roman" w:cs="Times New Roman"/>
          <w:sz w:val="28"/>
          <w:szCs w:val="28"/>
        </w:rPr>
        <w:lastRenderedPageBreak/>
        <w:t>Для предохранения от попадания радиоактивных веществ внутрь организма через</w:t>
      </w:r>
      <w:r w:rsidRPr="00EF1425">
        <w:rPr>
          <w:rFonts w:ascii="Times New Roman" w:hAnsi="Times New Roman" w:cs="Times New Roman"/>
          <w:sz w:val="28"/>
          <w:szCs w:val="28"/>
        </w:rPr>
        <w:t xml:space="preserve"> органы дыхания применяют специ</w:t>
      </w:r>
      <w:r w:rsidR="00CE1FD5" w:rsidRPr="00EF1425">
        <w:rPr>
          <w:rFonts w:ascii="Times New Roman" w:hAnsi="Times New Roman" w:cs="Times New Roman"/>
          <w:sz w:val="28"/>
          <w:szCs w:val="28"/>
        </w:rPr>
        <w:t>альные маски, респираторы разового пользования.</w:t>
      </w:r>
    </w:p>
    <w:p w:rsidR="009E5EFB" w:rsidRDefault="009E5EFB" w:rsidP="00EF1425">
      <w:pPr>
        <w:pStyle w:val="a3"/>
        <w:ind w:firstLine="709"/>
        <w:jc w:val="both"/>
        <w:rPr>
          <w:rFonts w:ascii="Times New Roman" w:hAnsi="Times New Roman" w:cs="Times New Roman"/>
          <w:sz w:val="28"/>
          <w:szCs w:val="28"/>
        </w:rPr>
      </w:pPr>
    </w:p>
    <w:p w:rsidR="00F41064" w:rsidRPr="00FD06AD" w:rsidRDefault="00FD06AD" w:rsidP="00FD06AD">
      <w:pPr>
        <w:pStyle w:val="a3"/>
        <w:jc w:val="both"/>
        <w:rPr>
          <w:rFonts w:ascii="Times New Roman" w:hAnsi="Times New Roman" w:cs="Times New Roman"/>
          <w:b/>
          <w:sz w:val="28"/>
          <w:szCs w:val="28"/>
        </w:rPr>
      </w:pPr>
      <w:r w:rsidRPr="00FD06AD">
        <w:rPr>
          <w:rFonts w:ascii="Times New Roman" w:hAnsi="Times New Roman" w:cs="Times New Roman"/>
          <w:b/>
          <w:sz w:val="28"/>
          <w:szCs w:val="28"/>
        </w:rPr>
        <w:t>Контрольные вопросы:</w:t>
      </w:r>
    </w:p>
    <w:p w:rsidR="00FD06AD" w:rsidRDefault="00FD06AD" w:rsidP="00FD06AD">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Назовите основные задачи ветеринарной лаборатории</w:t>
      </w:r>
    </w:p>
    <w:p w:rsidR="00FD06AD" w:rsidRPr="00FD06AD" w:rsidRDefault="00FD06AD" w:rsidP="00FD06AD">
      <w:pPr>
        <w:pStyle w:val="a3"/>
        <w:numPr>
          <w:ilvl w:val="0"/>
          <w:numId w:val="2"/>
        </w:numPr>
        <w:jc w:val="both"/>
        <w:rPr>
          <w:rFonts w:ascii="Times New Roman" w:hAnsi="Times New Roman" w:cs="Times New Roman"/>
          <w:sz w:val="28"/>
          <w:szCs w:val="28"/>
        </w:rPr>
      </w:pPr>
      <w:r w:rsidRPr="00FD06AD">
        <w:rPr>
          <w:rFonts w:ascii="Times New Roman" w:hAnsi="Times New Roman" w:cs="Times New Roman"/>
          <w:sz w:val="28"/>
          <w:szCs w:val="20"/>
        </w:rPr>
        <w:t>Какие отделы предусмотрены в областной ветеринарной лаборатории?</w:t>
      </w:r>
    </w:p>
    <w:p w:rsidR="00F41064" w:rsidRDefault="00FD06AD" w:rsidP="00FD06AD">
      <w:pPr>
        <w:pStyle w:val="a3"/>
        <w:numPr>
          <w:ilvl w:val="0"/>
          <w:numId w:val="2"/>
        </w:numPr>
        <w:jc w:val="both"/>
        <w:rPr>
          <w:rFonts w:ascii="Times New Roman" w:hAnsi="Times New Roman" w:cs="Times New Roman"/>
          <w:sz w:val="28"/>
          <w:szCs w:val="28"/>
        </w:rPr>
      </w:pPr>
      <w:r w:rsidRPr="00FD06AD">
        <w:rPr>
          <w:rFonts w:ascii="Times New Roman" w:hAnsi="Times New Roman" w:cs="Times New Roman"/>
          <w:sz w:val="28"/>
          <w:szCs w:val="20"/>
        </w:rPr>
        <w:t xml:space="preserve">Для </w:t>
      </w:r>
      <w:proofErr w:type="gramStart"/>
      <w:r w:rsidRPr="00FD06AD">
        <w:rPr>
          <w:rFonts w:ascii="Times New Roman" w:hAnsi="Times New Roman" w:cs="Times New Roman"/>
          <w:sz w:val="28"/>
          <w:szCs w:val="20"/>
        </w:rPr>
        <w:t>проведения</w:t>
      </w:r>
      <w:proofErr w:type="gramEnd"/>
      <w:r w:rsidRPr="00FD06AD">
        <w:rPr>
          <w:rFonts w:ascii="Times New Roman" w:hAnsi="Times New Roman" w:cs="Times New Roman"/>
          <w:sz w:val="28"/>
          <w:szCs w:val="20"/>
        </w:rPr>
        <w:t xml:space="preserve"> каких исследований служит кабинет </w:t>
      </w:r>
      <w:proofErr w:type="spellStart"/>
      <w:r w:rsidRPr="00FD06AD">
        <w:rPr>
          <w:rFonts w:ascii="Times New Roman" w:hAnsi="Times New Roman" w:cs="Times New Roman"/>
          <w:sz w:val="28"/>
          <w:szCs w:val="20"/>
        </w:rPr>
        <w:t>Асколи</w:t>
      </w:r>
      <w:proofErr w:type="spellEnd"/>
      <w:r w:rsidRPr="00FD06AD">
        <w:rPr>
          <w:rFonts w:ascii="Times New Roman" w:hAnsi="Times New Roman" w:cs="Times New Roman"/>
          <w:sz w:val="28"/>
          <w:szCs w:val="20"/>
        </w:rPr>
        <w:t>?</w:t>
      </w:r>
    </w:p>
    <w:p w:rsidR="00FD06AD" w:rsidRPr="00FD06AD" w:rsidRDefault="00FD06AD" w:rsidP="009E5EFB">
      <w:pPr>
        <w:pStyle w:val="a3"/>
        <w:ind w:left="720"/>
        <w:jc w:val="both"/>
        <w:rPr>
          <w:rFonts w:ascii="Times New Roman" w:hAnsi="Times New Roman" w:cs="Times New Roman"/>
          <w:sz w:val="28"/>
          <w:szCs w:val="28"/>
        </w:rPr>
      </w:pPr>
    </w:p>
    <w:p w:rsidR="00B6663F" w:rsidRPr="00EF1425" w:rsidRDefault="00B6663F" w:rsidP="00EF1425">
      <w:pPr>
        <w:pStyle w:val="a3"/>
        <w:ind w:firstLine="709"/>
        <w:jc w:val="both"/>
        <w:rPr>
          <w:rFonts w:ascii="Times New Roman" w:hAnsi="Times New Roman" w:cs="Times New Roman"/>
          <w:sz w:val="28"/>
          <w:szCs w:val="28"/>
        </w:rPr>
      </w:pPr>
    </w:p>
    <w:p w:rsidR="00B6663F" w:rsidRPr="00EF1425" w:rsidRDefault="00BA26A8" w:rsidP="00AA4389">
      <w:pPr>
        <w:pStyle w:val="a3"/>
        <w:ind w:firstLine="709"/>
        <w:rPr>
          <w:rFonts w:ascii="Times New Roman" w:hAnsi="Times New Roman" w:cs="Times New Roman"/>
          <w:b/>
          <w:caps/>
          <w:sz w:val="28"/>
          <w:szCs w:val="28"/>
        </w:rPr>
      </w:pPr>
      <w:r w:rsidRPr="00EF1425">
        <w:rPr>
          <w:rFonts w:ascii="Times New Roman" w:hAnsi="Times New Roman" w:cs="Times New Roman"/>
          <w:b/>
          <w:caps/>
          <w:sz w:val="28"/>
          <w:szCs w:val="28"/>
        </w:rPr>
        <w:t xml:space="preserve">2 </w:t>
      </w:r>
      <w:r w:rsidR="00B6663F" w:rsidRPr="00EF1425">
        <w:rPr>
          <w:rFonts w:ascii="Times New Roman" w:hAnsi="Times New Roman" w:cs="Times New Roman"/>
          <w:b/>
          <w:sz w:val="28"/>
          <w:szCs w:val="28"/>
        </w:rPr>
        <w:t>Лабораторная посуда общего  и специального назначения</w:t>
      </w:r>
    </w:p>
    <w:p w:rsidR="00815A72" w:rsidRPr="00EF1425" w:rsidRDefault="00815A72"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Лабораторная посуда</w:t>
      </w:r>
      <w:r w:rsidR="00D17C19">
        <w:rPr>
          <w:rFonts w:ascii="Times New Roman" w:hAnsi="Times New Roman" w:cs="Times New Roman"/>
          <w:sz w:val="28"/>
          <w:szCs w:val="28"/>
        </w:rPr>
        <w:t xml:space="preserve"> – </w:t>
      </w:r>
      <w:r w:rsidRPr="00EF1425">
        <w:rPr>
          <w:rFonts w:ascii="Times New Roman" w:hAnsi="Times New Roman" w:cs="Times New Roman"/>
          <w:sz w:val="28"/>
          <w:szCs w:val="28"/>
        </w:rPr>
        <w:t xml:space="preserve">посуда общего и специального назначений, употребляемая для аналитических, </w:t>
      </w:r>
      <w:proofErr w:type="spellStart"/>
      <w:r w:rsidRPr="00EF1425">
        <w:rPr>
          <w:rFonts w:ascii="Times New Roman" w:hAnsi="Times New Roman" w:cs="Times New Roman"/>
          <w:sz w:val="28"/>
          <w:szCs w:val="28"/>
        </w:rPr>
        <w:t>препаративных</w:t>
      </w:r>
      <w:proofErr w:type="spellEnd"/>
      <w:r w:rsidRPr="00EF1425">
        <w:rPr>
          <w:rFonts w:ascii="Times New Roman" w:hAnsi="Times New Roman" w:cs="Times New Roman"/>
          <w:sz w:val="28"/>
          <w:szCs w:val="28"/>
        </w:rPr>
        <w:t xml:space="preserve"> и других лабораторных работ. Лабораторная посуда изготавливается, главным образом, из химико-лабораторного стекла и фарфора, а также из пластических масс, платины, окислов металлов и других материалов.</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Посуда из химико-лабораторного стекла обладает высокой химической и термической устойчивостью и малой кристаллизационной способностью, позволяющей обрабатывать ее на стеклодувной горелке. По составу химико-лабораторного стекла лабораторную посуду можно разделить на 5 групп:</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Лабораторная посуда из кварцевого стекла.</w:t>
      </w:r>
      <w:r w:rsidRPr="00EF1425">
        <w:rPr>
          <w:rFonts w:ascii="Times New Roman" w:hAnsi="Times New Roman" w:cs="Times New Roman"/>
          <w:sz w:val="28"/>
          <w:szCs w:val="28"/>
        </w:rPr>
        <w:t xml:space="preserve"> Кварцевое стекло содержит не менее 96% кремнезема. Его получают плавкой очень чистых сортов кварца в электропечах или в кислородно-водородном пламени. Кварцевое стекло наиболее термически стойко, обладает малым коэффициентом термического расширения, высокой огнеупорностью, инертностью по отношению к ряду химических реагентов, например кислотоустойчивостью, диэлектрическими и акустическими свойствами, пропускает видимые, ультрафиолетовые и инфракрасные лучи. Однако, лабораторная посуда из кварцевого стекла весьма хрупка, неустойчива к едким щелочам, карбонатам щелочных металлов и фтористо-водородной кислоте, при нагревании до температуры свыше 1200</w:t>
      </w:r>
      <w:proofErr w:type="gramStart"/>
      <w:r w:rsidRPr="00EF1425">
        <w:rPr>
          <w:rFonts w:ascii="Times New Roman" w:hAnsi="Times New Roman" w:cs="Times New Roman"/>
          <w:sz w:val="28"/>
          <w:szCs w:val="28"/>
        </w:rPr>
        <w:t>°С</w:t>
      </w:r>
      <w:proofErr w:type="gramEnd"/>
      <w:r w:rsidRPr="00EF1425">
        <w:rPr>
          <w:rFonts w:ascii="Times New Roman" w:hAnsi="Times New Roman" w:cs="Times New Roman"/>
          <w:sz w:val="28"/>
          <w:szCs w:val="28"/>
        </w:rPr>
        <w:t xml:space="preserve"> теряет прозрачность.</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Основные виды кварцевого стекла: </w:t>
      </w:r>
      <w:proofErr w:type="gramStart"/>
      <w:r w:rsidRPr="00EF1425">
        <w:rPr>
          <w:rFonts w:ascii="Times New Roman" w:hAnsi="Times New Roman" w:cs="Times New Roman"/>
          <w:sz w:val="28"/>
          <w:szCs w:val="28"/>
        </w:rPr>
        <w:t>прозрачное</w:t>
      </w:r>
      <w:proofErr w:type="gramEnd"/>
      <w:r w:rsidRPr="00EF1425">
        <w:rPr>
          <w:rFonts w:ascii="Times New Roman" w:hAnsi="Times New Roman" w:cs="Times New Roman"/>
          <w:sz w:val="28"/>
          <w:szCs w:val="28"/>
        </w:rPr>
        <w:t>, непрозрачное, оптическое, особо чистое, керамическое и легированное. Из прозрачного кварцевого стекла изготавливают колбы, тигли, реторты, стаканы, чашки, трубки разного диаметра и т.д.</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 этой же группе относится лабораторная посуда из </w:t>
      </w:r>
      <w:proofErr w:type="spellStart"/>
      <w:r w:rsidRPr="00EF1425">
        <w:rPr>
          <w:rFonts w:ascii="Times New Roman" w:hAnsi="Times New Roman" w:cs="Times New Roman"/>
          <w:sz w:val="28"/>
          <w:szCs w:val="28"/>
        </w:rPr>
        <w:t>кварционидного</w:t>
      </w:r>
      <w:proofErr w:type="spellEnd"/>
      <w:r w:rsidRPr="00EF1425">
        <w:rPr>
          <w:rFonts w:ascii="Times New Roman" w:hAnsi="Times New Roman" w:cs="Times New Roman"/>
          <w:sz w:val="28"/>
          <w:szCs w:val="28"/>
        </w:rPr>
        <w:t xml:space="preserve"> стекла, получаемого путем выщелачивания растворами кислот некоторых стекол системы </w:t>
      </w:r>
      <w:r w:rsidRPr="00EF1425">
        <w:rPr>
          <w:rFonts w:ascii="Times New Roman" w:hAnsi="Times New Roman" w:cs="Times New Roman"/>
          <w:sz w:val="28"/>
          <w:szCs w:val="28"/>
          <w:lang w:val="en-US"/>
        </w:rPr>
        <w:t>Na</w:t>
      </w:r>
      <w:r w:rsidRPr="00D17C19">
        <w:rPr>
          <w:rFonts w:ascii="Times New Roman" w:hAnsi="Times New Roman" w:cs="Times New Roman"/>
          <w:sz w:val="28"/>
          <w:szCs w:val="28"/>
          <w:vertAlign w:val="subscript"/>
        </w:rPr>
        <w:t>2</w:t>
      </w:r>
      <w:r w:rsidRPr="00EF1425">
        <w:rPr>
          <w:rFonts w:ascii="Times New Roman" w:hAnsi="Times New Roman" w:cs="Times New Roman"/>
          <w:sz w:val="28"/>
          <w:szCs w:val="28"/>
          <w:lang w:val="en-US"/>
        </w:rPr>
        <w:t>O</w:t>
      </w:r>
      <w:r w:rsidRPr="00EF1425">
        <w:rPr>
          <w:rFonts w:ascii="Times New Roman" w:hAnsi="Times New Roman" w:cs="Times New Roman"/>
          <w:sz w:val="28"/>
          <w:szCs w:val="28"/>
        </w:rPr>
        <w:t>-</w:t>
      </w:r>
      <w:r w:rsidRPr="00EF1425">
        <w:rPr>
          <w:rFonts w:ascii="Times New Roman" w:hAnsi="Times New Roman" w:cs="Times New Roman"/>
          <w:sz w:val="28"/>
          <w:szCs w:val="28"/>
          <w:lang w:val="en-US"/>
        </w:rPr>
        <w:t>B</w:t>
      </w:r>
      <w:r w:rsidRPr="00EF1425">
        <w:rPr>
          <w:rFonts w:ascii="Times New Roman" w:hAnsi="Times New Roman" w:cs="Times New Roman"/>
          <w:sz w:val="28"/>
          <w:szCs w:val="28"/>
        </w:rPr>
        <w:t>2</w:t>
      </w:r>
      <w:r w:rsidRPr="00EF1425">
        <w:rPr>
          <w:rFonts w:ascii="Times New Roman" w:hAnsi="Times New Roman" w:cs="Times New Roman"/>
          <w:sz w:val="28"/>
          <w:szCs w:val="28"/>
          <w:lang w:val="en-US"/>
        </w:rPr>
        <w:t>O</w:t>
      </w:r>
      <w:r w:rsidRPr="00EF1425">
        <w:rPr>
          <w:rFonts w:ascii="Times New Roman" w:hAnsi="Times New Roman" w:cs="Times New Roman"/>
          <w:sz w:val="28"/>
          <w:szCs w:val="28"/>
        </w:rPr>
        <w:t>3-</w:t>
      </w:r>
      <w:proofErr w:type="spellStart"/>
      <w:r w:rsidRPr="00EF1425">
        <w:rPr>
          <w:rFonts w:ascii="Times New Roman" w:hAnsi="Times New Roman" w:cs="Times New Roman"/>
          <w:sz w:val="28"/>
          <w:szCs w:val="28"/>
          <w:lang w:val="en-US"/>
        </w:rPr>
        <w:t>SiO</w:t>
      </w:r>
      <w:proofErr w:type="spellEnd"/>
      <w:r w:rsidRPr="00D17C19">
        <w:rPr>
          <w:rFonts w:ascii="Times New Roman" w:hAnsi="Times New Roman" w:cs="Times New Roman"/>
          <w:sz w:val="28"/>
          <w:szCs w:val="28"/>
          <w:vertAlign w:val="subscript"/>
        </w:rPr>
        <w:t>2</w:t>
      </w:r>
      <w:r w:rsidRPr="00EF1425">
        <w:rPr>
          <w:rFonts w:ascii="Times New Roman" w:hAnsi="Times New Roman" w:cs="Times New Roman"/>
          <w:sz w:val="28"/>
          <w:szCs w:val="28"/>
        </w:rPr>
        <w:t>, причем выщелачивается борат натрия. Из этого стекла изготавливают тонкостенную химическую лабораторную посуду, трубки для ультрафиолетовых (кварцевых) горелок.</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lastRenderedPageBreak/>
        <w:t xml:space="preserve">Лабораторная посуда из натрий - </w:t>
      </w:r>
      <w:proofErr w:type="spellStart"/>
      <w:r w:rsidRPr="00EF1425">
        <w:rPr>
          <w:rFonts w:ascii="Times New Roman" w:hAnsi="Times New Roman" w:cs="Times New Roman"/>
          <w:b/>
          <w:sz w:val="28"/>
          <w:szCs w:val="28"/>
        </w:rPr>
        <w:t>кальцийсиликатного</w:t>
      </w:r>
      <w:proofErr w:type="spellEnd"/>
      <w:r w:rsidRPr="00EF1425">
        <w:rPr>
          <w:rFonts w:ascii="Times New Roman" w:hAnsi="Times New Roman" w:cs="Times New Roman"/>
          <w:b/>
          <w:sz w:val="28"/>
          <w:szCs w:val="28"/>
        </w:rPr>
        <w:t xml:space="preserve"> стекла</w:t>
      </w:r>
      <w:r w:rsidRPr="00EF1425">
        <w:rPr>
          <w:rFonts w:ascii="Times New Roman" w:hAnsi="Times New Roman" w:cs="Times New Roman"/>
          <w:sz w:val="28"/>
          <w:szCs w:val="28"/>
        </w:rPr>
        <w:t xml:space="preserve">-марки № 23, 20, 52, </w:t>
      </w:r>
      <w:proofErr w:type="gramStart"/>
      <w:r w:rsidRPr="00EF1425">
        <w:rPr>
          <w:rFonts w:ascii="Times New Roman" w:hAnsi="Times New Roman" w:cs="Times New Roman"/>
          <w:sz w:val="28"/>
          <w:szCs w:val="28"/>
        </w:rPr>
        <w:t>Ц</w:t>
      </w:r>
      <w:proofErr w:type="gramEnd"/>
      <w:r w:rsidRPr="00EF1425">
        <w:rPr>
          <w:rFonts w:ascii="Times New Roman" w:hAnsi="Times New Roman" w:cs="Times New Roman"/>
          <w:sz w:val="28"/>
          <w:szCs w:val="28"/>
        </w:rPr>
        <w:t xml:space="preserve"> 32, </w:t>
      </w:r>
      <w:r w:rsidR="0006345E" w:rsidRPr="00EF1425">
        <w:rPr>
          <w:rFonts w:ascii="Times New Roman" w:hAnsi="Times New Roman" w:cs="Times New Roman"/>
          <w:sz w:val="28"/>
          <w:szCs w:val="28"/>
        </w:rPr>
        <w:t xml:space="preserve">ЦЛ, КС-34.И др. В состав стекла </w:t>
      </w:r>
      <w:r w:rsidRPr="00EF1425">
        <w:rPr>
          <w:rFonts w:ascii="Times New Roman" w:hAnsi="Times New Roman" w:cs="Times New Roman"/>
          <w:sz w:val="28"/>
          <w:szCs w:val="28"/>
        </w:rPr>
        <w:t>входит 13-20% щелочных окислов (в основном Na2</w:t>
      </w:r>
      <w:r w:rsidR="0006345E" w:rsidRPr="00EF1425">
        <w:rPr>
          <w:rFonts w:ascii="Times New Roman" w:hAnsi="Times New Roman" w:cs="Times New Roman"/>
          <w:sz w:val="28"/>
          <w:szCs w:val="28"/>
        </w:rPr>
        <w:t>О</w:t>
      </w:r>
      <w:r w:rsidRPr="00EF1425">
        <w:rPr>
          <w:rFonts w:ascii="Times New Roman" w:hAnsi="Times New Roman" w:cs="Times New Roman"/>
          <w:sz w:val="28"/>
          <w:szCs w:val="28"/>
        </w:rPr>
        <w:t xml:space="preserve">), 5-10% </w:t>
      </w:r>
      <w:proofErr w:type="spellStart"/>
      <w:r w:rsidRPr="00EF1425">
        <w:rPr>
          <w:rFonts w:ascii="Times New Roman" w:hAnsi="Times New Roman" w:cs="Times New Roman"/>
          <w:sz w:val="28"/>
          <w:szCs w:val="28"/>
        </w:rPr>
        <w:t>СаО</w:t>
      </w:r>
      <w:proofErr w:type="spellEnd"/>
      <w:r w:rsidRPr="00EF1425">
        <w:rPr>
          <w:rFonts w:ascii="Times New Roman" w:hAnsi="Times New Roman" w:cs="Times New Roman"/>
          <w:sz w:val="28"/>
          <w:szCs w:val="28"/>
        </w:rPr>
        <w:t>, 1,5-4% AI</w:t>
      </w:r>
      <w:r w:rsidRPr="00D17C19">
        <w:rPr>
          <w:rFonts w:ascii="Times New Roman" w:hAnsi="Times New Roman" w:cs="Times New Roman"/>
          <w:sz w:val="28"/>
          <w:szCs w:val="28"/>
          <w:vertAlign w:val="subscript"/>
        </w:rPr>
        <w:t>2</w:t>
      </w:r>
      <w:r w:rsidRPr="00EF1425">
        <w:rPr>
          <w:rFonts w:ascii="Times New Roman" w:hAnsi="Times New Roman" w:cs="Times New Roman"/>
          <w:sz w:val="28"/>
          <w:szCs w:val="28"/>
        </w:rPr>
        <w:t>O</w:t>
      </w:r>
      <w:r w:rsidRPr="00D17C19">
        <w:rPr>
          <w:rFonts w:ascii="Times New Roman" w:hAnsi="Times New Roman" w:cs="Times New Roman"/>
          <w:sz w:val="28"/>
          <w:szCs w:val="28"/>
          <w:vertAlign w:val="subscript"/>
        </w:rPr>
        <w:t>3</w:t>
      </w:r>
      <w:r w:rsidRPr="00EF1425">
        <w:rPr>
          <w:rFonts w:ascii="Times New Roman" w:hAnsi="Times New Roman" w:cs="Times New Roman"/>
          <w:sz w:val="28"/>
          <w:szCs w:val="28"/>
        </w:rPr>
        <w:t xml:space="preserve">. Из этого стекла изготавливают тонкостенную лабораторную посуду, приборы, аппараты и толстостенные </w:t>
      </w:r>
      <w:r w:rsidR="00D17C19">
        <w:rPr>
          <w:rFonts w:ascii="Times New Roman" w:hAnsi="Times New Roman" w:cs="Times New Roman"/>
          <w:sz w:val="28"/>
          <w:szCs w:val="28"/>
        </w:rPr>
        <w:t>изделия, эк</w:t>
      </w:r>
      <w:r w:rsidRPr="00EF1425">
        <w:rPr>
          <w:rFonts w:ascii="Times New Roman" w:hAnsi="Times New Roman" w:cs="Times New Roman"/>
          <w:sz w:val="28"/>
          <w:szCs w:val="28"/>
        </w:rPr>
        <w:t>сикаторы, газометры, измерительные цилиндры и т.д.</w:t>
      </w:r>
    </w:p>
    <w:p w:rsidR="002A4F09" w:rsidRPr="00EF1425" w:rsidRDefault="002A4F09" w:rsidP="00D17C19">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Лабораторная посуда из</w:t>
      </w:r>
      <w:r w:rsidR="00D17C19">
        <w:rPr>
          <w:rFonts w:ascii="Times New Roman" w:hAnsi="Times New Roman" w:cs="Times New Roman"/>
          <w:b/>
          <w:sz w:val="28"/>
          <w:szCs w:val="28"/>
        </w:rPr>
        <w:t xml:space="preserve"> алюмоборосиликатного и бороси</w:t>
      </w:r>
      <w:r w:rsidRPr="00EF1425">
        <w:rPr>
          <w:rFonts w:ascii="Times New Roman" w:hAnsi="Times New Roman" w:cs="Times New Roman"/>
          <w:b/>
          <w:sz w:val="28"/>
          <w:szCs w:val="28"/>
        </w:rPr>
        <w:t>ликатного стекла с пониженным содержанием щелочей.</w:t>
      </w:r>
      <w:r w:rsidR="0006345E" w:rsidRPr="00EF1425">
        <w:rPr>
          <w:rFonts w:ascii="Times New Roman" w:hAnsi="Times New Roman" w:cs="Times New Roman"/>
          <w:sz w:val="28"/>
          <w:szCs w:val="28"/>
        </w:rPr>
        <w:t xml:space="preserve"> Термо</w:t>
      </w:r>
      <w:r w:rsidRPr="00EF1425">
        <w:rPr>
          <w:rFonts w:ascii="Times New Roman" w:hAnsi="Times New Roman" w:cs="Times New Roman"/>
          <w:sz w:val="28"/>
          <w:szCs w:val="28"/>
        </w:rPr>
        <w:t>стойкое стекло завода "Победа тр</w:t>
      </w:r>
      <w:r w:rsidR="0006345E" w:rsidRPr="00EF1425">
        <w:rPr>
          <w:rFonts w:ascii="Times New Roman" w:hAnsi="Times New Roman" w:cs="Times New Roman"/>
          <w:sz w:val="28"/>
          <w:szCs w:val="28"/>
        </w:rPr>
        <w:t xml:space="preserve">уда"- №846 типа </w:t>
      </w:r>
      <w:proofErr w:type="spellStart"/>
      <w:r w:rsidR="0006345E" w:rsidRPr="00EF1425">
        <w:rPr>
          <w:rFonts w:ascii="Times New Roman" w:hAnsi="Times New Roman" w:cs="Times New Roman"/>
          <w:sz w:val="28"/>
          <w:szCs w:val="28"/>
        </w:rPr>
        <w:t>пирекс</w:t>
      </w:r>
      <w:proofErr w:type="spellEnd"/>
      <w:r w:rsidR="0006345E" w:rsidRPr="00EF1425">
        <w:rPr>
          <w:rFonts w:ascii="Times New Roman" w:hAnsi="Times New Roman" w:cs="Times New Roman"/>
          <w:sz w:val="28"/>
          <w:szCs w:val="28"/>
        </w:rPr>
        <w:t xml:space="preserve"> и др. со</w:t>
      </w:r>
      <w:r w:rsidRPr="00EF1425">
        <w:rPr>
          <w:rFonts w:ascii="Times New Roman" w:hAnsi="Times New Roman" w:cs="Times New Roman"/>
          <w:sz w:val="28"/>
          <w:szCs w:val="28"/>
        </w:rPr>
        <w:t>дер</w:t>
      </w:r>
      <w:r w:rsidR="0006345E" w:rsidRPr="00EF1425">
        <w:rPr>
          <w:rFonts w:ascii="Times New Roman" w:hAnsi="Times New Roman" w:cs="Times New Roman"/>
          <w:sz w:val="28"/>
          <w:szCs w:val="28"/>
        </w:rPr>
        <w:t>жит 6-18% В</w:t>
      </w:r>
      <w:r w:rsidR="0006345E" w:rsidRPr="00D17C19">
        <w:rPr>
          <w:rFonts w:ascii="Times New Roman" w:hAnsi="Times New Roman" w:cs="Times New Roman"/>
          <w:sz w:val="28"/>
          <w:szCs w:val="28"/>
          <w:vertAlign w:val="subscript"/>
        </w:rPr>
        <w:t>2</w:t>
      </w:r>
      <w:r w:rsidR="0006345E" w:rsidRPr="00EF1425">
        <w:rPr>
          <w:rFonts w:ascii="Times New Roman" w:hAnsi="Times New Roman" w:cs="Times New Roman"/>
          <w:sz w:val="28"/>
          <w:szCs w:val="28"/>
        </w:rPr>
        <w:t>О</w:t>
      </w:r>
      <w:r w:rsidR="0006345E" w:rsidRPr="00D17C19">
        <w:rPr>
          <w:rFonts w:ascii="Times New Roman" w:hAnsi="Times New Roman" w:cs="Times New Roman"/>
          <w:sz w:val="28"/>
          <w:szCs w:val="28"/>
          <w:vertAlign w:val="subscript"/>
        </w:rPr>
        <w:t>3</w:t>
      </w:r>
      <w:r w:rsidR="0006345E" w:rsidRPr="00EF1425">
        <w:rPr>
          <w:rFonts w:ascii="Times New Roman" w:hAnsi="Times New Roman" w:cs="Times New Roman"/>
          <w:sz w:val="28"/>
          <w:szCs w:val="28"/>
        </w:rPr>
        <w:t>, мало (4-10%) Na</w:t>
      </w:r>
      <w:r w:rsidR="0006345E" w:rsidRPr="00D17C19">
        <w:rPr>
          <w:rFonts w:ascii="Times New Roman" w:hAnsi="Times New Roman" w:cs="Times New Roman"/>
          <w:sz w:val="28"/>
          <w:szCs w:val="28"/>
          <w:vertAlign w:val="subscript"/>
        </w:rPr>
        <w:t>2</w:t>
      </w:r>
      <w:r w:rsidR="0006345E" w:rsidRPr="00EF1425">
        <w:rPr>
          <w:rFonts w:ascii="Times New Roman" w:hAnsi="Times New Roman" w:cs="Times New Roman"/>
          <w:sz w:val="28"/>
          <w:szCs w:val="28"/>
        </w:rPr>
        <w:t>O. Лабораторная посуда из не</w:t>
      </w:r>
      <w:r w:rsidRPr="00EF1425">
        <w:rPr>
          <w:rFonts w:ascii="Times New Roman" w:hAnsi="Times New Roman" w:cs="Times New Roman"/>
          <w:sz w:val="28"/>
          <w:szCs w:val="28"/>
        </w:rPr>
        <w:t>го обладает высокой термостойкость</w:t>
      </w:r>
      <w:r w:rsidR="0006345E" w:rsidRPr="00EF1425">
        <w:rPr>
          <w:rFonts w:ascii="Times New Roman" w:hAnsi="Times New Roman" w:cs="Times New Roman"/>
          <w:sz w:val="28"/>
          <w:szCs w:val="28"/>
        </w:rPr>
        <w:t>ю, но очень малой устойчиво</w:t>
      </w:r>
      <w:r w:rsidRPr="00EF1425">
        <w:rPr>
          <w:rFonts w:ascii="Times New Roman" w:hAnsi="Times New Roman" w:cs="Times New Roman"/>
          <w:sz w:val="28"/>
          <w:szCs w:val="28"/>
        </w:rPr>
        <w:t>стью к растворам щелочей. Из эт</w:t>
      </w:r>
      <w:r w:rsidR="0006345E" w:rsidRPr="00EF1425">
        <w:rPr>
          <w:rFonts w:ascii="Times New Roman" w:hAnsi="Times New Roman" w:cs="Times New Roman"/>
          <w:sz w:val="28"/>
          <w:szCs w:val="28"/>
        </w:rPr>
        <w:t>ого стекла изготавливают лабора</w:t>
      </w:r>
      <w:r w:rsidRPr="00EF1425">
        <w:rPr>
          <w:rFonts w:ascii="Times New Roman" w:hAnsi="Times New Roman" w:cs="Times New Roman"/>
          <w:sz w:val="28"/>
          <w:szCs w:val="28"/>
        </w:rPr>
        <w:t>торную посуду и изделия с нор</w:t>
      </w:r>
      <w:r w:rsidR="0006345E" w:rsidRPr="00EF1425">
        <w:rPr>
          <w:rFonts w:ascii="Times New Roman" w:hAnsi="Times New Roman" w:cs="Times New Roman"/>
          <w:sz w:val="28"/>
          <w:szCs w:val="28"/>
        </w:rPr>
        <w:t>мальными шлифами, химическую ап</w:t>
      </w:r>
      <w:r w:rsidRPr="00EF1425">
        <w:rPr>
          <w:rFonts w:ascii="Times New Roman" w:hAnsi="Times New Roman" w:cs="Times New Roman"/>
          <w:sz w:val="28"/>
          <w:szCs w:val="28"/>
        </w:rPr>
        <w:t>паратуру, стеклянную вату для фильтрования и некоторые другие изделия, применяемые в микробиологии (чашки Петри, Коха и т.п.).</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Лабораторная посуда из алюмосиликатного </w:t>
      </w:r>
      <w:proofErr w:type="spellStart"/>
      <w:r w:rsidRPr="00EF1425">
        <w:rPr>
          <w:rFonts w:ascii="Times New Roman" w:hAnsi="Times New Roman" w:cs="Times New Roman"/>
          <w:b/>
          <w:sz w:val="28"/>
          <w:szCs w:val="28"/>
        </w:rPr>
        <w:t>безборного</w:t>
      </w:r>
      <w:proofErr w:type="spellEnd"/>
      <w:r w:rsidRPr="00EF1425">
        <w:rPr>
          <w:rFonts w:ascii="Times New Roman" w:hAnsi="Times New Roman" w:cs="Times New Roman"/>
          <w:b/>
          <w:sz w:val="28"/>
          <w:szCs w:val="28"/>
        </w:rPr>
        <w:t xml:space="preserve"> и </w:t>
      </w:r>
      <w:proofErr w:type="spellStart"/>
      <w:r w:rsidRPr="00EF1425">
        <w:rPr>
          <w:rFonts w:ascii="Times New Roman" w:hAnsi="Times New Roman" w:cs="Times New Roman"/>
          <w:b/>
          <w:sz w:val="28"/>
          <w:szCs w:val="28"/>
        </w:rPr>
        <w:t>малоборного</w:t>
      </w:r>
      <w:proofErr w:type="spellEnd"/>
      <w:r w:rsidRPr="00EF1425">
        <w:rPr>
          <w:rFonts w:ascii="Times New Roman" w:hAnsi="Times New Roman" w:cs="Times New Roman"/>
          <w:b/>
          <w:sz w:val="28"/>
          <w:szCs w:val="28"/>
        </w:rPr>
        <w:t xml:space="preserve"> стекла</w:t>
      </w:r>
      <w:r w:rsidRPr="00EF1425">
        <w:rPr>
          <w:rFonts w:ascii="Times New Roman" w:hAnsi="Times New Roman" w:cs="Times New Roman"/>
          <w:sz w:val="28"/>
          <w:szCs w:val="28"/>
        </w:rPr>
        <w:t xml:space="preserve"> №13, АТ-24 и др., обладающего повышенной механической прочностью, термостойкостью, высокой температурой размягчения и изоляционными свойствами. Из этого стекл</w:t>
      </w:r>
      <w:r w:rsidR="0006345E" w:rsidRPr="00EF1425">
        <w:rPr>
          <w:rFonts w:ascii="Times New Roman" w:hAnsi="Times New Roman" w:cs="Times New Roman"/>
          <w:sz w:val="28"/>
          <w:szCs w:val="28"/>
        </w:rPr>
        <w:t>а изготав</w:t>
      </w:r>
      <w:r w:rsidRPr="00EF1425">
        <w:rPr>
          <w:rFonts w:ascii="Times New Roman" w:hAnsi="Times New Roman" w:cs="Times New Roman"/>
          <w:sz w:val="28"/>
          <w:szCs w:val="28"/>
        </w:rPr>
        <w:t>ливают лабораторные трубки.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Лабораторная посуда из щелочеустойчивого циркониевого стекла</w:t>
      </w:r>
      <w:r w:rsidRPr="00EF1425">
        <w:rPr>
          <w:rFonts w:ascii="Times New Roman" w:hAnsi="Times New Roman" w:cs="Times New Roman"/>
          <w:sz w:val="28"/>
          <w:szCs w:val="28"/>
        </w:rPr>
        <w:t xml:space="preserve"> марок </w:t>
      </w:r>
      <w:proofErr w:type="gramStart"/>
      <w:r w:rsidRPr="00EF1425">
        <w:rPr>
          <w:rFonts w:ascii="Times New Roman" w:hAnsi="Times New Roman" w:cs="Times New Roman"/>
          <w:sz w:val="28"/>
          <w:szCs w:val="28"/>
        </w:rPr>
        <w:t>Щ</w:t>
      </w:r>
      <w:proofErr w:type="gramEnd"/>
      <w:r w:rsidRPr="00EF1425">
        <w:rPr>
          <w:rFonts w:ascii="Times New Roman" w:hAnsi="Times New Roman" w:cs="Times New Roman"/>
          <w:sz w:val="28"/>
          <w:szCs w:val="28"/>
        </w:rPr>
        <w:t xml:space="preserve"> -14, Щ -23, Щ -26, в состав которого входят оксиды циркония, стронция, лантана.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Стекло для лабораторной посуды получают посредством варки шихты (составных частей стекла) в специальных ванных печах при температуре около 1400°С. При в</w:t>
      </w:r>
      <w:r w:rsidR="0006345E" w:rsidRPr="00EF1425">
        <w:rPr>
          <w:rFonts w:ascii="Times New Roman" w:hAnsi="Times New Roman" w:cs="Times New Roman"/>
          <w:sz w:val="28"/>
          <w:szCs w:val="28"/>
        </w:rPr>
        <w:t>ведении в шихту оксидов и карбо</w:t>
      </w:r>
      <w:r w:rsidRPr="00EF1425">
        <w:rPr>
          <w:rFonts w:ascii="Times New Roman" w:hAnsi="Times New Roman" w:cs="Times New Roman"/>
          <w:sz w:val="28"/>
          <w:szCs w:val="28"/>
        </w:rPr>
        <w:t>натов, различных металлов получаю</w:t>
      </w:r>
      <w:r w:rsidR="0006345E" w:rsidRPr="00EF1425">
        <w:rPr>
          <w:rFonts w:ascii="Times New Roman" w:hAnsi="Times New Roman" w:cs="Times New Roman"/>
          <w:sz w:val="28"/>
          <w:szCs w:val="28"/>
        </w:rPr>
        <w:t>т специальные сорта стекла, от</w:t>
      </w:r>
      <w:r w:rsidRPr="00EF1425">
        <w:rPr>
          <w:rFonts w:ascii="Times New Roman" w:hAnsi="Times New Roman" w:cs="Times New Roman"/>
          <w:sz w:val="28"/>
          <w:szCs w:val="28"/>
        </w:rPr>
        <w:t>личающиеся своими оптическими, механическими, химическими и другими свойствами.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Применяемая в лабораториях химическая стеклянная посуда может быть разделена па ряд груп</w:t>
      </w:r>
      <w:r w:rsidR="0006345E" w:rsidRPr="00EF1425">
        <w:rPr>
          <w:rFonts w:ascii="Times New Roman" w:hAnsi="Times New Roman" w:cs="Times New Roman"/>
          <w:sz w:val="28"/>
          <w:szCs w:val="28"/>
        </w:rPr>
        <w:t xml:space="preserve">п. </w:t>
      </w:r>
      <w:r w:rsidR="0006345E" w:rsidRPr="00EF1425">
        <w:rPr>
          <w:rFonts w:ascii="Times New Roman" w:hAnsi="Times New Roman" w:cs="Times New Roman"/>
          <w:b/>
          <w:sz w:val="28"/>
          <w:szCs w:val="28"/>
        </w:rPr>
        <w:t>По назначению - на посуду об</w:t>
      </w:r>
      <w:r w:rsidRPr="00EF1425">
        <w:rPr>
          <w:rFonts w:ascii="Times New Roman" w:hAnsi="Times New Roman" w:cs="Times New Roman"/>
          <w:b/>
          <w:sz w:val="28"/>
          <w:szCs w:val="28"/>
        </w:rPr>
        <w:t>щего назначения, специально</w:t>
      </w:r>
      <w:r w:rsidR="0006345E" w:rsidRPr="00EF1425">
        <w:rPr>
          <w:rFonts w:ascii="Times New Roman" w:hAnsi="Times New Roman" w:cs="Times New Roman"/>
          <w:b/>
          <w:sz w:val="28"/>
          <w:szCs w:val="28"/>
        </w:rPr>
        <w:t>го назначения и мерную. По ма</w:t>
      </w:r>
      <w:r w:rsidRPr="00EF1425">
        <w:rPr>
          <w:rFonts w:ascii="Times New Roman" w:hAnsi="Times New Roman" w:cs="Times New Roman"/>
          <w:b/>
          <w:sz w:val="28"/>
          <w:szCs w:val="28"/>
        </w:rPr>
        <w:t>териалу - на посуду из простого стекла, специального стекла и из кварца.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 посуде общего назначения</w:t>
      </w:r>
      <w:r w:rsidRPr="00EF1425">
        <w:rPr>
          <w:rFonts w:ascii="Times New Roman" w:hAnsi="Times New Roman" w:cs="Times New Roman"/>
          <w:sz w:val="28"/>
          <w:szCs w:val="28"/>
        </w:rPr>
        <w:t xml:space="preserve"> относятся те предметы, которые всегда должны быть в лаборатории и без которых нельзя провести большинство работ. </w:t>
      </w:r>
      <w:proofErr w:type="gramStart"/>
      <w:r w:rsidRPr="00EF1425">
        <w:rPr>
          <w:rFonts w:ascii="Times New Roman" w:hAnsi="Times New Roman" w:cs="Times New Roman"/>
          <w:sz w:val="28"/>
          <w:szCs w:val="28"/>
        </w:rPr>
        <w:t>Такими являются пробирки, воронки простые и делительные, стаканы, плоскодо</w:t>
      </w:r>
      <w:r w:rsidR="0006345E" w:rsidRPr="00EF1425">
        <w:rPr>
          <w:rFonts w:ascii="Times New Roman" w:hAnsi="Times New Roman" w:cs="Times New Roman"/>
          <w:sz w:val="28"/>
          <w:szCs w:val="28"/>
        </w:rPr>
        <w:t>нные колбы, кристаллизаторы, ко</w:t>
      </w:r>
      <w:r w:rsidRPr="00EF1425">
        <w:rPr>
          <w:rFonts w:ascii="Times New Roman" w:hAnsi="Times New Roman" w:cs="Times New Roman"/>
          <w:sz w:val="28"/>
          <w:szCs w:val="28"/>
        </w:rPr>
        <w:t>нические колбы (</w:t>
      </w:r>
      <w:proofErr w:type="spellStart"/>
      <w:r w:rsidRPr="00EF1425">
        <w:rPr>
          <w:rFonts w:ascii="Times New Roman" w:hAnsi="Times New Roman" w:cs="Times New Roman"/>
          <w:sz w:val="28"/>
          <w:szCs w:val="28"/>
        </w:rPr>
        <w:t>Эрленмейера</w:t>
      </w:r>
      <w:proofErr w:type="spellEnd"/>
      <w:r w:rsidRPr="00EF1425">
        <w:rPr>
          <w:rFonts w:ascii="Times New Roman" w:hAnsi="Times New Roman" w:cs="Times New Roman"/>
          <w:sz w:val="28"/>
          <w:szCs w:val="28"/>
        </w:rPr>
        <w:t xml:space="preserve">), </w:t>
      </w:r>
      <w:r w:rsidR="0006345E" w:rsidRPr="00EF1425">
        <w:rPr>
          <w:rFonts w:ascii="Times New Roman" w:hAnsi="Times New Roman" w:cs="Times New Roman"/>
          <w:sz w:val="28"/>
          <w:szCs w:val="28"/>
        </w:rPr>
        <w:t>колбы Бунзена, холодильники, ре</w:t>
      </w:r>
      <w:r w:rsidRPr="00EF1425">
        <w:rPr>
          <w:rFonts w:ascii="Times New Roman" w:hAnsi="Times New Roman" w:cs="Times New Roman"/>
          <w:sz w:val="28"/>
          <w:szCs w:val="28"/>
        </w:rPr>
        <w:t>торты, колбы для дистиллиров</w:t>
      </w:r>
      <w:r w:rsidR="0006345E" w:rsidRPr="00EF1425">
        <w:rPr>
          <w:rFonts w:ascii="Times New Roman" w:hAnsi="Times New Roman" w:cs="Times New Roman"/>
          <w:sz w:val="28"/>
          <w:szCs w:val="28"/>
        </w:rPr>
        <w:t>анной воды, тройники, краны и т.д.</w:t>
      </w:r>
      <w:proofErr w:type="gramEnd"/>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 группе специального назна</w:t>
      </w:r>
      <w:r w:rsidR="0006345E" w:rsidRPr="00EF1425">
        <w:rPr>
          <w:rFonts w:ascii="Times New Roman" w:hAnsi="Times New Roman" w:cs="Times New Roman"/>
          <w:b/>
          <w:sz w:val="28"/>
          <w:szCs w:val="28"/>
        </w:rPr>
        <w:t>чения</w:t>
      </w:r>
      <w:r w:rsidR="0085416A">
        <w:rPr>
          <w:rFonts w:ascii="Times New Roman" w:hAnsi="Times New Roman" w:cs="Times New Roman"/>
          <w:sz w:val="28"/>
          <w:szCs w:val="28"/>
        </w:rPr>
        <w:t xml:space="preserve"> относятся такие</w:t>
      </w:r>
      <w:r w:rsidR="0006345E" w:rsidRPr="00EF1425">
        <w:rPr>
          <w:rFonts w:ascii="Times New Roman" w:hAnsi="Times New Roman" w:cs="Times New Roman"/>
          <w:sz w:val="28"/>
          <w:szCs w:val="28"/>
        </w:rPr>
        <w:t xml:space="preserve"> предметы, ко</w:t>
      </w:r>
      <w:r w:rsidRPr="00EF1425">
        <w:rPr>
          <w:rFonts w:ascii="Times New Roman" w:hAnsi="Times New Roman" w:cs="Times New Roman"/>
          <w:sz w:val="28"/>
          <w:szCs w:val="28"/>
        </w:rPr>
        <w:t xml:space="preserve">торые употребляются для одной какой-либо цели, например аппарат </w:t>
      </w:r>
      <w:proofErr w:type="spellStart"/>
      <w:r w:rsidRPr="00EF1425">
        <w:rPr>
          <w:rFonts w:ascii="Times New Roman" w:hAnsi="Times New Roman" w:cs="Times New Roman"/>
          <w:sz w:val="28"/>
          <w:szCs w:val="28"/>
        </w:rPr>
        <w:t>Киппа</w:t>
      </w:r>
      <w:proofErr w:type="spellEnd"/>
      <w:r w:rsidRPr="00EF1425">
        <w:rPr>
          <w:rFonts w:ascii="Times New Roman" w:hAnsi="Times New Roman" w:cs="Times New Roman"/>
          <w:sz w:val="28"/>
          <w:szCs w:val="28"/>
        </w:rPr>
        <w:t xml:space="preserve">, аппарат </w:t>
      </w:r>
      <w:proofErr w:type="spellStart"/>
      <w:r w:rsidRPr="00EF1425">
        <w:rPr>
          <w:rFonts w:ascii="Times New Roman" w:hAnsi="Times New Roman" w:cs="Times New Roman"/>
          <w:sz w:val="28"/>
          <w:szCs w:val="28"/>
        </w:rPr>
        <w:t>Сокслета</w:t>
      </w:r>
      <w:proofErr w:type="spellEnd"/>
      <w:r w:rsidRPr="00EF1425">
        <w:rPr>
          <w:rFonts w:ascii="Times New Roman" w:hAnsi="Times New Roman" w:cs="Times New Roman"/>
          <w:sz w:val="28"/>
          <w:szCs w:val="28"/>
        </w:rPr>
        <w:t xml:space="preserve">, прибор </w:t>
      </w:r>
      <w:proofErr w:type="spellStart"/>
      <w:r w:rsidRPr="00EF1425">
        <w:rPr>
          <w:rFonts w:ascii="Times New Roman" w:hAnsi="Times New Roman" w:cs="Times New Roman"/>
          <w:sz w:val="28"/>
          <w:szCs w:val="28"/>
        </w:rPr>
        <w:t>Къельдаля</w:t>
      </w:r>
      <w:proofErr w:type="spellEnd"/>
      <w:r w:rsidRPr="00EF1425">
        <w:rPr>
          <w:rFonts w:ascii="Times New Roman" w:hAnsi="Times New Roman" w:cs="Times New Roman"/>
          <w:sz w:val="28"/>
          <w:szCs w:val="28"/>
        </w:rPr>
        <w:t>, дефлегматоры, склянки Вульфа, склянки Тищенко, пикно</w:t>
      </w:r>
      <w:r w:rsidR="0006345E" w:rsidRPr="00EF1425">
        <w:rPr>
          <w:rFonts w:ascii="Times New Roman" w:hAnsi="Times New Roman" w:cs="Times New Roman"/>
          <w:sz w:val="28"/>
          <w:szCs w:val="28"/>
        </w:rPr>
        <w:t xml:space="preserve">метры, ареометры, склянки </w:t>
      </w:r>
      <w:proofErr w:type="spellStart"/>
      <w:r w:rsidR="0006345E" w:rsidRPr="00EF1425">
        <w:rPr>
          <w:rFonts w:ascii="Times New Roman" w:hAnsi="Times New Roman" w:cs="Times New Roman"/>
          <w:sz w:val="28"/>
          <w:szCs w:val="28"/>
        </w:rPr>
        <w:t>Дрек</w:t>
      </w:r>
      <w:r w:rsidRPr="00EF1425">
        <w:rPr>
          <w:rFonts w:ascii="Times New Roman" w:hAnsi="Times New Roman" w:cs="Times New Roman"/>
          <w:sz w:val="28"/>
          <w:szCs w:val="28"/>
        </w:rPr>
        <w:t>селя</w:t>
      </w:r>
      <w:proofErr w:type="spellEnd"/>
      <w:r w:rsidRPr="00EF1425">
        <w:rPr>
          <w:rFonts w:ascii="Times New Roman" w:hAnsi="Times New Roman" w:cs="Times New Roman"/>
          <w:sz w:val="28"/>
          <w:szCs w:val="28"/>
        </w:rPr>
        <w:t xml:space="preserve">, </w:t>
      </w:r>
      <w:proofErr w:type="gramStart"/>
      <w:r w:rsidRPr="00EF1425">
        <w:rPr>
          <w:rFonts w:ascii="Times New Roman" w:hAnsi="Times New Roman" w:cs="Times New Roman"/>
          <w:sz w:val="28"/>
          <w:szCs w:val="28"/>
        </w:rPr>
        <w:t>кали аппараты</w:t>
      </w:r>
      <w:proofErr w:type="gramEnd"/>
      <w:r w:rsidRPr="00EF1425">
        <w:rPr>
          <w:rFonts w:ascii="Times New Roman" w:hAnsi="Times New Roman" w:cs="Times New Roman"/>
          <w:sz w:val="28"/>
          <w:szCs w:val="28"/>
        </w:rPr>
        <w:t>, круглодон</w:t>
      </w:r>
      <w:r w:rsidR="0006345E" w:rsidRPr="00EF1425">
        <w:rPr>
          <w:rFonts w:ascii="Times New Roman" w:hAnsi="Times New Roman" w:cs="Times New Roman"/>
          <w:sz w:val="28"/>
          <w:szCs w:val="28"/>
        </w:rPr>
        <w:t>ные колбы, специальные холодиль</w:t>
      </w:r>
      <w:r w:rsidRPr="00EF1425">
        <w:rPr>
          <w:rFonts w:ascii="Times New Roman" w:hAnsi="Times New Roman" w:cs="Times New Roman"/>
          <w:sz w:val="28"/>
          <w:szCs w:val="28"/>
        </w:rPr>
        <w:t xml:space="preserve">ники, приборы для определения </w:t>
      </w:r>
      <w:r w:rsidRPr="00EF1425">
        <w:rPr>
          <w:rFonts w:ascii="Times New Roman" w:hAnsi="Times New Roman" w:cs="Times New Roman"/>
          <w:sz w:val="28"/>
          <w:szCs w:val="28"/>
        </w:rPr>
        <w:lastRenderedPageBreak/>
        <w:t xml:space="preserve">температуры плавления, кипения и застывания, </w:t>
      </w:r>
      <w:proofErr w:type="spellStart"/>
      <w:r w:rsidRPr="00EF1425">
        <w:rPr>
          <w:rFonts w:ascii="Times New Roman" w:hAnsi="Times New Roman" w:cs="Times New Roman"/>
          <w:sz w:val="28"/>
          <w:szCs w:val="28"/>
        </w:rPr>
        <w:t>центрифужные</w:t>
      </w:r>
      <w:proofErr w:type="spellEnd"/>
      <w:r w:rsidRPr="00EF1425">
        <w:rPr>
          <w:rFonts w:ascii="Times New Roman" w:hAnsi="Times New Roman" w:cs="Times New Roman"/>
          <w:sz w:val="28"/>
          <w:szCs w:val="28"/>
        </w:rPr>
        <w:t xml:space="preserve"> стаканы, пробирки и т.д.</w:t>
      </w: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 мерной посуде</w:t>
      </w:r>
      <w:r w:rsidRPr="00EF1425">
        <w:rPr>
          <w:rFonts w:ascii="Times New Roman" w:hAnsi="Times New Roman" w:cs="Times New Roman"/>
          <w:sz w:val="28"/>
          <w:szCs w:val="28"/>
        </w:rPr>
        <w:t xml:space="preserve"> относятся - мерные цилиндры, пробирки и мензурки, пипетки, бюретки, мерные колбы и др.</w:t>
      </w:r>
    </w:p>
    <w:p w:rsidR="00FD06AD" w:rsidRDefault="00FD06AD" w:rsidP="00FD06AD">
      <w:pPr>
        <w:pStyle w:val="a3"/>
        <w:jc w:val="both"/>
        <w:rPr>
          <w:rFonts w:ascii="Times New Roman" w:hAnsi="Times New Roman" w:cs="Times New Roman"/>
          <w:sz w:val="28"/>
          <w:szCs w:val="28"/>
        </w:rPr>
      </w:pPr>
    </w:p>
    <w:p w:rsidR="00FD06AD" w:rsidRPr="00FD06AD" w:rsidRDefault="00FD06AD" w:rsidP="00FD06AD">
      <w:pPr>
        <w:pStyle w:val="a3"/>
        <w:jc w:val="both"/>
        <w:rPr>
          <w:rFonts w:ascii="Times New Roman" w:hAnsi="Times New Roman" w:cs="Times New Roman"/>
          <w:b/>
          <w:sz w:val="28"/>
          <w:szCs w:val="28"/>
        </w:rPr>
      </w:pPr>
      <w:r w:rsidRPr="00FD06AD">
        <w:rPr>
          <w:rFonts w:ascii="Times New Roman" w:hAnsi="Times New Roman" w:cs="Times New Roman"/>
          <w:b/>
          <w:sz w:val="28"/>
          <w:szCs w:val="28"/>
        </w:rPr>
        <w:t>Контрольные вопросы:</w:t>
      </w:r>
    </w:p>
    <w:p w:rsidR="00FD06AD" w:rsidRPr="00FD06AD" w:rsidRDefault="00FD06AD" w:rsidP="00FD06AD">
      <w:pPr>
        <w:pStyle w:val="a3"/>
        <w:numPr>
          <w:ilvl w:val="0"/>
          <w:numId w:val="3"/>
        </w:numPr>
        <w:jc w:val="both"/>
        <w:rPr>
          <w:rFonts w:ascii="Times New Roman" w:hAnsi="Times New Roman" w:cs="Times New Roman"/>
          <w:sz w:val="28"/>
          <w:szCs w:val="20"/>
        </w:rPr>
      </w:pPr>
      <w:r w:rsidRPr="00FD06AD">
        <w:rPr>
          <w:rFonts w:ascii="Times New Roman" w:hAnsi="Times New Roman" w:cs="Times New Roman"/>
          <w:sz w:val="28"/>
          <w:szCs w:val="20"/>
        </w:rPr>
        <w:t>Что вы понимаете под лабораторной посудой?</w:t>
      </w:r>
    </w:p>
    <w:p w:rsidR="00FD06AD" w:rsidRPr="00FD06AD" w:rsidRDefault="00FD06AD" w:rsidP="00FD06AD">
      <w:pPr>
        <w:pStyle w:val="a3"/>
        <w:numPr>
          <w:ilvl w:val="0"/>
          <w:numId w:val="3"/>
        </w:numPr>
        <w:jc w:val="both"/>
        <w:rPr>
          <w:rFonts w:ascii="Times New Roman" w:hAnsi="Times New Roman" w:cs="Times New Roman"/>
          <w:sz w:val="28"/>
          <w:szCs w:val="28"/>
        </w:rPr>
      </w:pPr>
      <w:r w:rsidRPr="00FD06AD">
        <w:rPr>
          <w:rFonts w:ascii="Times New Roman" w:hAnsi="Times New Roman" w:cs="Times New Roman"/>
          <w:sz w:val="28"/>
          <w:szCs w:val="20"/>
        </w:rPr>
        <w:t>Назовите основные материалы, используемые для изготовления лабораторной посуды?</w:t>
      </w:r>
    </w:p>
    <w:p w:rsidR="00FD06AD" w:rsidRPr="00FD06AD" w:rsidRDefault="00FD06AD" w:rsidP="00FD06AD">
      <w:pPr>
        <w:pStyle w:val="a3"/>
        <w:numPr>
          <w:ilvl w:val="0"/>
          <w:numId w:val="3"/>
        </w:numPr>
        <w:jc w:val="both"/>
        <w:rPr>
          <w:rFonts w:ascii="Times New Roman" w:hAnsi="Times New Roman" w:cs="Times New Roman"/>
          <w:sz w:val="28"/>
          <w:szCs w:val="28"/>
        </w:rPr>
      </w:pPr>
      <w:r w:rsidRPr="00FD06AD">
        <w:rPr>
          <w:rFonts w:ascii="Times New Roman" w:hAnsi="Times New Roman" w:cs="Times New Roman"/>
          <w:sz w:val="28"/>
          <w:szCs w:val="20"/>
        </w:rPr>
        <w:t>На какие группы разделяют стеклянную посуду?</w:t>
      </w:r>
    </w:p>
    <w:p w:rsidR="00FD06AD" w:rsidRPr="00EF1425" w:rsidRDefault="00FD06AD" w:rsidP="00EF1425">
      <w:pPr>
        <w:pStyle w:val="a3"/>
        <w:ind w:firstLine="709"/>
        <w:jc w:val="both"/>
        <w:rPr>
          <w:rFonts w:ascii="Times New Roman" w:hAnsi="Times New Roman" w:cs="Times New Roman"/>
          <w:sz w:val="28"/>
          <w:szCs w:val="28"/>
        </w:rPr>
      </w:pPr>
    </w:p>
    <w:p w:rsidR="002A4F09" w:rsidRPr="00EF1425" w:rsidRDefault="00BA26A8" w:rsidP="00AA4389">
      <w:pPr>
        <w:pStyle w:val="a3"/>
        <w:ind w:firstLine="709"/>
        <w:rPr>
          <w:rFonts w:ascii="Times New Roman" w:hAnsi="Times New Roman" w:cs="Times New Roman"/>
          <w:b/>
          <w:caps/>
          <w:sz w:val="28"/>
          <w:szCs w:val="28"/>
        </w:rPr>
      </w:pPr>
      <w:r w:rsidRPr="00EF1425">
        <w:rPr>
          <w:rFonts w:ascii="Times New Roman" w:hAnsi="Times New Roman" w:cs="Times New Roman"/>
          <w:b/>
          <w:caps/>
          <w:sz w:val="28"/>
          <w:szCs w:val="28"/>
        </w:rPr>
        <w:t xml:space="preserve">2.1 </w:t>
      </w:r>
      <w:r w:rsidR="002A4F09" w:rsidRPr="00EF1425">
        <w:rPr>
          <w:rFonts w:ascii="Times New Roman" w:hAnsi="Times New Roman" w:cs="Times New Roman"/>
          <w:b/>
          <w:sz w:val="28"/>
          <w:szCs w:val="28"/>
        </w:rPr>
        <w:t>Посуда общего назначения</w:t>
      </w:r>
    </w:p>
    <w:p w:rsidR="0006345E" w:rsidRPr="00EF1425" w:rsidRDefault="0006345E" w:rsidP="00EF1425">
      <w:pPr>
        <w:pStyle w:val="a3"/>
        <w:ind w:firstLine="709"/>
        <w:jc w:val="both"/>
        <w:rPr>
          <w:rFonts w:ascii="Times New Roman" w:hAnsi="Times New Roman" w:cs="Times New Roman"/>
          <w:b/>
          <w:sz w:val="28"/>
          <w:szCs w:val="28"/>
        </w:rPr>
      </w:pP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Одна из «ходовых» посуд общего назначения - это пробирки разной формы и из различных материалов. </w:t>
      </w:r>
      <w:r w:rsidRPr="00EF1425">
        <w:rPr>
          <w:rFonts w:ascii="Times New Roman" w:hAnsi="Times New Roman" w:cs="Times New Roman"/>
          <w:b/>
          <w:sz w:val="28"/>
          <w:szCs w:val="28"/>
        </w:rPr>
        <w:t>Пробирки</w:t>
      </w:r>
      <w:r w:rsidR="0085416A">
        <w:rPr>
          <w:rFonts w:ascii="Times New Roman" w:hAnsi="Times New Roman" w:cs="Times New Roman"/>
          <w:b/>
          <w:sz w:val="28"/>
          <w:szCs w:val="28"/>
        </w:rPr>
        <w:t xml:space="preserve"> – </w:t>
      </w:r>
      <w:r w:rsidR="0006345E" w:rsidRPr="00EF1425">
        <w:rPr>
          <w:rFonts w:ascii="Times New Roman" w:hAnsi="Times New Roman" w:cs="Times New Roman"/>
          <w:sz w:val="28"/>
          <w:szCs w:val="28"/>
        </w:rPr>
        <w:t>представляют собой узкие цилинд</w:t>
      </w:r>
      <w:r w:rsidRPr="00EF1425">
        <w:rPr>
          <w:rFonts w:ascii="Times New Roman" w:hAnsi="Times New Roman" w:cs="Times New Roman"/>
          <w:sz w:val="28"/>
          <w:szCs w:val="28"/>
        </w:rPr>
        <w:t>риче</w:t>
      </w:r>
      <w:r w:rsidR="0006345E" w:rsidRPr="00EF1425">
        <w:rPr>
          <w:rFonts w:ascii="Times New Roman" w:hAnsi="Times New Roman" w:cs="Times New Roman"/>
          <w:sz w:val="28"/>
          <w:szCs w:val="28"/>
        </w:rPr>
        <w:t>с</w:t>
      </w:r>
      <w:r w:rsidR="0085416A">
        <w:rPr>
          <w:rFonts w:ascii="Times New Roman" w:hAnsi="Times New Roman" w:cs="Times New Roman"/>
          <w:sz w:val="28"/>
          <w:szCs w:val="28"/>
        </w:rPr>
        <w:t xml:space="preserve">кой формы </w:t>
      </w:r>
      <w:r w:rsidRPr="00EF1425">
        <w:rPr>
          <w:rFonts w:ascii="Times New Roman" w:hAnsi="Times New Roman" w:cs="Times New Roman"/>
          <w:sz w:val="28"/>
          <w:szCs w:val="28"/>
        </w:rPr>
        <w:t>сосуды с закругленным дном различной величины и ди</w:t>
      </w:r>
      <w:r w:rsidR="0006345E" w:rsidRPr="00EF1425">
        <w:rPr>
          <w:rFonts w:ascii="Times New Roman" w:hAnsi="Times New Roman" w:cs="Times New Roman"/>
          <w:sz w:val="28"/>
          <w:szCs w:val="28"/>
        </w:rPr>
        <w:t xml:space="preserve">аметра и из различного стекла. </w:t>
      </w:r>
      <w:r w:rsidRPr="00EF1425">
        <w:rPr>
          <w:rFonts w:ascii="Times New Roman" w:hAnsi="Times New Roman" w:cs="Times New Roman"/>
          <w:sz w:val="28"/>
          <w:szCs w:val="28"/>
        </w:rPr>
        <w:t>Обычные лабораторные пробирки изготавливают из легкоплавкого, но для особых р</w:t>
      </w:r>
      <w:r w:rsidR="0006345E" w:rsidRPr="00EF1425">
        <w:rPr>
          <w:rFonts w:ascii="Times New Roman" w:hAnsi="Times New Roman" w:cs="Times New Roman"/>
          <w:sz w:val="28"/>
          <w:szCs w:val="28"/>
        </w:rPr>
        <w:t>абот, когда требуется нагревание до</w:t>
      </w:r>
      <w:r w:rsidRPr="00EF1425">
        <w:rPr>
          <w:rFonts w:ascii="Times New Roman" w:hAnsi="Times New Roman" w:cs="Times New Roman"/>
          <w:sz w:val="28"/>
          <w:szCs w:val="28"/>
        </w:rPr>
        <w:t xml:space="preserve"> высоких температур, пробирки изготавливают из тугоп</w:t>
      </w:r>
      <w:r w:rsidR="0006345E" w:rsidRPr="00EF1425">
        <w:rPr>
          <w:rFonts w:ascii="Times New Roman" w:hAnsi="Times New Roman" w:cs="Times New Roman"/>
          <w:sz w:val="28"/>
          <w:szCs w:val="28"/>
        </w:rPr>
        <w:t>лавкого стекла или кварца (</w:t>
      </w:r>
      <w:r w:rsidR="00AA4389">
        <w:rPr>
          <w:rFonts w:ascii="Times New Roman" w:hAnsi="Times New Roman" w:cs="Times New Roman"/>
          <w:sz w:val="28"/>
          <w:szCs w:val="28"/>
        </w:rPr>
        <w:t xml:space="preserve">см. </w:t>
      </w:r>
      <w:r w:rsidR="00AA4389" w:rsidRPr="00EF1425">
        <w:rPr>
          <w:rFonts w:ascii="Times New Roman" w:hAnsi="Times New Roman" w:cs="Times New Roman"/>
          <w:sz w:val="28"/>
          <w:szCs w:val="28"/>
        </w:rPr>
        <w:t>Рис</w:t>
      </w:r>
      <w:r w:rsidR="00AA4389">
        <w:rPr>
          <w:rFonts w:ascii="Times New Roman" w:hAnsi="Times New Roman" w:cs="Times New Roman"/>
          <w:sz w:val="28"/>
          <w:szCs w:val="28"/>
        </w:rPr>
        <w:t xml:space="preserve">унок </w:t>
      </w:r>
      <w:r w:rsidR="0006345E" w:rsidRPr="00EF1425">
        <w:rPr>
          <w:rFonts w:ascii="Times New Roman" w:hAnsi="Times New Roman" w:cs="Times New Roman"/>
          <w:sz w:val="28"/>
          <w:szCs w:val="28"/>
        </w:rPr>
        <w:t>1</w:t>
      </w:r>
      <w:r w:rsidRPr="00EF1425">
        <w:rPr>
          <w:rFonts w:ascii="Times New Roman" w:hAnsi="Times New Roman" w:cs="Times New Roman"/>
          <w:sz w:val="28"/>
          <w:szCs w:val="28"/>
        </w:rPr>
        <w:t>).</w:t>
      </w:r>
    </w:p>
    <w:p w:rsidR="0084152A" w:rsidRPr="00EF1425" w:rsidRDefault="0084152A" w:rsidP="00EF1425">
      <w:pPr>
        <w:pStyle w:val="a3"/>
        <w:ind w:firstLine="709"/>
        <w:jc w:val="both"/>
        <w:rPr>
          <w:rFonts w:ascii="Times New Roman" w:hAnsi="Times New Roman" w:cs="Times New Roman"/>
          <w:sz w:val="28"/>
          <w:szCs w:val="28"/>
        </w:rPr>
      </w:pPr>
    </w:p>
    <w:p w:rsidR="00A959EF" w:rsidRPr="0084152A" w:rsidRDefault="00D17C19" w:rsidP="009E5EFB">
      <w:pPr>
        <w:pStyle w:val="a3"/>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893396" cy="2156069"/>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6053" cy="2159095"/>
                    </a:xfrm>
                    <a:prstGeom prst="rect">
                      <a:avLst/>
                    </a:prstGeom>
                    <a:noFill/>
                  </pic:spPr>
                </pic:pic>
              </a:graphicData>
            </a:graphic>
          </wp:inline>
        </w:drawing>
      </w:r>
      <w:r w:rsidR="0084152A">
        <w:rPr>
          <w:noProof/>
          <w:lang w:eastAsia="ru-RU"/>
        </w:rPr>
        <w:drawing>
          <wp:inline distT="0" distB="0" distL="0" distR="0">
            <wp:extent cx="1888290" cy="2152650"/>
            <wp:effectExtent l="19050" t="0" r="0" b="0"/>
            <wp:docPr id="73" name="Рисунок 73" descr="http://nikimlt.com/images/catalog/7b8e4140be30c31560b0f290c77ca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ikimlt.com/images/catalog/7b8e4140be30c31560b0f290c77ca17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99196" cy="2165083"/>
                    </a:xfrm>
                    <a:prstGeom prst="rect">
                      <a:avLst/>
                    </a:prstGeom>
                    <a:noFill/>
                    <a:ln>
                      <a:noFill/>
                    </a:ln>
                  </pic:spPr>
                </pic:pic>
              </a:graphicData>
            </a:graphic>
          </wp:inline>
        </w:drawing>
      </w:r>
      <w:r w:rsidR="0084152A">
        <w:rPr>
          <w:noProof/>
          <w:lang w:eastAsia="ru-RU"/>
        </w:rPr>
        <w:drawing>
          <wp:inline distT="0" distB="0" distL="0" distR="0">
            <wp:extent cx="1827530" cy="2150058"/>
            <wp:effectExtent l="19050" t="0" r="1270" b="0"/>
            <wp:docPr id="79" name="Рисунок 79" descr="http://nikimlt.com/images/catalog/9407c4ace9e0247f5f5d39ae05b0da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ikimlt.com/images/catalog/9407c4ace9e0247f5f5d39ae05b0da9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27030" cy="2149470"/>
                    </a:xfrm>
                    <a:prstGeom prst="rect">
                      <a:avLst/>
                    </a:prstGeom>
                    <a:noFill/>
                    <a:ln>
                      <a:noFill/>
                    </a:ln>
                  </pic:spPr>
                </pic:pic>
              </a:graphicData>
            </a:graphic>
          </wp:inline>
        </w:drawing>
      </w:r>
    </w:p>
    <w:p w:rsidR="00EF1425" w:rsidRPr="00EF1425" w:rsidRDefault="00EF1425" w:rsidP="00D17C19">
      <w:pPr>
        <w:framePr w:wrap="notBeside" w:vAnchor="text" w:hAnchor="text" w:xAlign="center" w:y="1"/>
        <w:spacing w:after="0" w:line="240" w:lineRule="auto"/>
        <w:ind w:firstLine="709"/>
        <w:rPr>
          <w:rFonts w:ascii="Times New Roman" w:eastAsia="Arial Unicode MS" w:hAnsi="Times New Roman" w:cs="Times New Roman"/>
          <w:color w:val="000000"/>
          <w:sz w:val="28"/>
          <w:szCs w:val="28"/>
          <w:lang w:eastAsia="ru-RU"/>
        </w:rPr>
      </w:pPr>
    </w:p>
    <w:p w:rsidR="00AA4389" w:rsidRDefault="00AA4389" w:rsidP="009E5EFB">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Pr>
          <w:rFonts w:ascii="Times New Roman" w:hAnsi="Times New Roman" w:cs="Times New Roman"/>
          <w:sz w:val="28"/>
          <w:szCs w:val="28"/>
        </w:rPr>
        <w:t xml:space="preserve">унок </w:t>
      </w:r>
      <w:r w:rsidRPr="00EF1425">
        <w:rPr>
          <w:rFonts w:ascii="Times New Roman" w:hAnsi="Times New Roman" w:cs="Times New Roman"/>
          <w:sz w:val="28"/>
          <w:szCs w:val="28"/>
        </w:rPr>
        <w:t>1</w:t>
      </w:r>
      <w:r>
        <w:rPr>
          <w:rFonts w:ascii="Times New Roman" w:hAnsi="Times New Roman" w:cs="Times New Roman"/>
          <w:sz w:val="28"/>
          <w:szCs w:val="28"/>
        </w:rPr>
        <w:t xml:space="preserve"> – Лабораторные  пробирки</w:t>
      </w:r>
    </w:p>
    <w:p w:rsidR="00855895" w:rsidRDefault="00855895" w:rsidP="009E5EFB">
      <w:pPr>
        <w:pStyle w:val="a3"/>
        <w:ind w:firstLine="709"/>
        <w:jc w:val="center"/>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Кроме обычных простых пр</w:t>
      </w:r>
      <w:r w:rsidR="00A959EF" w:rsidRPr="00EF1425">
        <w:rPr>
          <w:rFonts w:ascii="Times New Roman" w:hAnsi="Times New Roman" w:cs="Times New Roman"/>
          <w:sz w:val="28"/>
          <w:szCs w:val="28"/>
        </w:rPr>
        <w:t xml:space="preserve">обирок применяют также </w:t>
      </w:r>
      <w:r w:rsidR="00A959EF" w:rsidRPr="00EF1425">
        <w:rPr>
          <w:rFonts w:ascii="Times New Roman" w:hAnsi="Times New Roman" w:cs="Times New Roman"/>
          <w:b/>
          <w:sz w:val="28"/>
          <w:szCs w:val="28"/>
        </w:rPr>
        <w:t>градуиро</w:t>
      </w:r>
      <w:r w:rsidRPr="00EF1425">
        <w:rPr>
          <w:rFonts w:ascii="Times New Roman" w:hAnsi="Times New Roman" w:cs="Times New Roman"/>
          <w:b/>
          <w:sz w:val="28"/>
          <w:szCs w:val="28"/>
        </w:rPr>
        <w:t xml:space="preserve">ванные и </w:t>
      </w:r>
      <w:proofErr w:type="spellStart"/>
      <w:r w:rsidRPr="00EF1425">
        <w:rPr>
          <w:rFonts w:ascii="Times New Roman" w:hAnsi="Times New Roman" w:cs="Times New Roman"/>
          <w:b/>
          <w:sz w:val="28"/>
          <w:szCs w:val="28"/>
        </w:rPr>
        <w:t>центрифужные</w:t>
      </w:r>
      <w:proofErr w:type="spellEnd"/>
      <w:r w:rsidRPr="00EF1425">
        <w:rPr>
          <w:rFonts w:ascii="Times New Roman" w:hAnsi="Times New Roman" w:cs="Times New Roman"/>
          <w:sz w:val="28"/>
          <w:szCs w:val="28"/>
        </w:rPr>
        <w:t xml:space="preserve"> кониче</w:t>
      </w:r>
      <w:r w:rsidR="00A959EF" w:rsidRPr="00EF1425">
        <w:rPr>
          <w:rFonts w:ascii="Times New Roman" w:hAnsi="Times New Roman" w:cs="Times New Roman"/>
          <w:sz w:val="28"/>
          <w:szCs w:val="28"/>
        </w:rPr>
        <w:t>ские пробирки. Пробирки используются для проведения качест</w:t>
      </w:r>
      <w:r w:rsidRPr="00EF1425">
        <w:rPr>
          <w:rFonts w:ascii="Times New Roman" w:hAnsi="Times New Roman" w:cs="Times New Roman"/>
          <w:sz w:val="28"/>
          <w:szCs w:val="28"/>
        </w:rPr>
        <w:t>ве</w:t>
      </w:r>
      <w:r w:rsidR="00A959EF" w:rsidRPr="00EF1425">
        <w:rPr>
          <w:rFonts w:ascii="Times New Roman" w:hAnsi="Times New Roman" w:cs="Times New Roman"/>
          <w:sz w:val="28"/>
          <w:szCs w:val="28"/>
        </w:rPr>
        <w:t xml:space="preserve">нных реакций и в </w:t>
      </w:r>
      <w:proofErr w:type="spellStart"/>
      <w:r w:rsidR="00A959EF" w:rsidRPr="00EF1425">
        <w:rPr>
          <w:rFonts w:ascii="Times New Roman" w:hAnsi="Times New Roman" w:cs="Times New Roman"/>
          <w:sz w:val="28"/>
          <w:szCs w:val="28"/>
        </w:rPr>
        <w:t>микроколичественном</w:t>
      </w:r>
      <w:proofErr w:type="spellEnd"/>
      <w:r w:rsidR="00A959EF" w:rsidRPr="00EF1425">
        <w:rPr>
          <w:rFonts w:ascii="Times New Roman" w:hAnsi="Times New Roman" w:cs="Times New Roman"/>
          <w:sz w:val="28"/>
          <w:szCs w:val="28"/>
        </w:rPr>
        <w:t xml:space="preserve"> анализе. </w:t>
      </w:r>
      <w:r w:rsidRPr="00EF1425">
        <w:rPr>
          <w:rFonts w:ascii="Times New Roman" w:hAnsi="Times New Roman" w:cs="Times New Roman"/>
          <w:sz w:val="28"/>
          <w:szCs w:val="28"/>
        </w:rPr>
        <w:t>При проведении реакции в пробирке реактивы не следует применять в слишком бо</w:t>
      </w:r>
      <w:r w:rsidR="00A959EF" w:rsidRPr="00EF1425">
        <w:rPr>
          <w:rFonts w:ascii="Times New Roman" w:hAnsi="Times New Roman" w:cs="Times New Roman"/>
          <w:sz w:val="28"/>
          <w:szCs w:val="28"/>
        </w:rPr>
        <w:t xml:space="preserve">льшом количестве. Совершенно недопустимо, </w:t>
      </w:r>
      <w:r w:rsidRPr="00EF1425">
        <w:rPr>
          <w:rFonts w:ascii="Times New Roman" w:hAnsi="Times New Roman" w:cs="Times New Roman"/>
          <w:sz w:val="28"/>
          <w:szCs w:val="28"/>
        </w:rPr>
        <w:t>чтобы пробирк</w:t>
      </w:r>
      <w:r w:rsidR="00A959EF" w:rsidRPr="00EF1425">
        <w:rPr>
          <w:rFonts w:ascii="Times New Roman" w:hAnsi="Times New Roman" w:cs="Times New Roman"/>
          <w:sz w:val="28"/>
          <w:szCs w:val="28"/>
        </w:rPr>
        <w:t>и были наполнены до краев.</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В пробирках можно проводи</w:t>
      </w:r>
      <w:r w:rsidR="00A959EF" w:rsidRPr="00EF1425">
        <w:rPr>
          <w:rFonts w:ascii="Times New Roman" w:hAnsi="Times New Roman" w:cs="Times New Roman"/>
          <w:sz w:val="28"/>
          <w:szCs w:val="28"/>
        </w:rPr>
        <w:t>ть нагревание малого объема жид</w:t>
      </w:r>
      <w:r w:rsidRPr="00EF1425">
        <w:rPr>
          <w:rFonts w:ascii="Times New Roman" w:hAnsi="Times New Roman" w:cs="Times New Roman"/>
          <w:sz w:val="28"/>
          <w:szCs w:val="28"/>
        </w:rPr>
        <w:t>кости на голом пламени горелки, держа пробирку за верхнюю часть держателем. Нагревание жидкости начинают с верхнего слоя, так как нагревание снизу приво</w:t>
      </w:r>
      <w:r w:rsidR="00A959EF" w:rsidRPr="00EF1425">
        <w:rPr>
          <w:rFonts w:ascii="Times New Roman" w:hAnsi="Times New Roman" w:cs="Times New Roman"/>
          <w:sz w:val="28"/>
          <w:szCs w:val="28"/>
        </w:rPr>
        <w:t>дит к бурному вскипанию и выбра</w:t>
      </w:r>
      <w:r w:rsidRPr="00EF1425">
        <w:rPr>
          <w:rFonts w:ascii="Times New Roman" w:hAnsi="Times New Roman" w:cs="Times New Roman"/>
          <w:sz w:val="28"/>
          <w:szCs w:val="28"/>
        </w:rPr>
        <w:t>сыванию жидкости. При нагрева</w:t>
      </w:r>
      <w:r w:rsidR="00A959EF" w:rsidRPr="00EF1425">
        <w:rPr>
          <w:rFonts w:ascii="Times New Roman" w:hAnsi="Times New Roman" w:cs="Times New Roman"/>
          <w:sz w:val="28"/>
          <w:szCs w:val="28"/>
        </w:rPr>
        <w:t>нии открытый конец приборки дол</w:t>
      </w:r>
      <w:r w:rsidRPr="00EF1425">
        <w:rPr>
          <w:rFonts w:ascii="Times New Roman" w:hAnsi="Times New Roman" w:cs="Times New Roman"/>
          <w:sz w:val="28"/>
          <w:szCs w:val="28"/>
        </w:rPr>
        <w:t xml:space="preserve">жен быть обращен в сторону от </w:t>
      </w:r>
      <w:proofErr w:type="gramStart"/>
      <w:r w:rsidRPr="00EF1425">
        <w:rPr>
          <w:rFonts w:ascii="Times New Roman" w:hAnsi="Times New Roman" w:cs="Times New Roman"/>
          <w:sz w:val="28"/>
          <w:szCs w:val="28"/>
        </w:rPr>
        <w:t>работающего</w:t>
      </w:r>
      <w:proofErr w:type="gramEnd"/>
      <w:r w:rsidRPr="00EF1425">
        <w:rPr>
          <w:rFonts w:ascii="Times New Roman" w:hAnsi="Times New Roman" w:cs="Times New Roman"/>
          <w:sz w:val="28"/>
          <w:szCs w:val="28"/>
        </w:rPr>
        <w:t xml:space="preserve"> и</w:t>
      </w:r>
      <w:r w:rsidR="00A959EF" w:rsidRPr="00EF1425">
        <w:rPr>
          <w:rFonts w:ascii="Times New Roman" w:hAnsi="Times New Roman" w:cs="Times New Roman"/>
          <w:sz w:val="28"/>
          <w:szCs w:val="28"/>
        </w:rPr>
        <w:t xml:space="preserve"> от соседей по столу. </w:t>
      </w:r>
      <w:r w:rsidRPr="00EF1425">
        <w:rPr>
          <w:rFonts w:ascii="Times New Roman" w:hAnsi="Times New Roman" w:cs="Times New Roman"/>
          <w:sz w:val="28"/>
          <w:szCs w:val="28"/>
        </w:rPr>
        <w:t>Когда не требуется сильного нагр</w:t>
      </w:r>
      <w:r w:rsidR="00A959EF" w:rsidRPr="00EF1425">
        <w:rPr>
          <w:rFonts w:ascii="Times New Roman" w:hAnsi="Times New Roman" w:cs="Times New Roman"/>
          <w:sz w:val="28"/>
          <w:szCs w:val="28"/>
        </w:rPr>
        <w:t>ева, пробирку с нагреваемой жид</w:t>
      </w:r>
      <w:r w:rsidRPr="00EF1425">
        <w:rPr>
          <w:rFonts w:ascii="Times New Roman" w:hAnsi="Times New Roman" w:cs="Times New Roman"/>
          <w:sz w:val="28"/>
          <w:szCs w:val="28"/>
        </w:rPr>
        <w:t>костью лучше опустить в горячую воду.</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Воронки</w:t>
      </w:r>
      <w:r w:rsidRPr="00EF1425">
        <w:rPr>
          <w:rFonts w:ascii="Times New Roman" w:hAnsi="Times New Roman" w:cs="Times New Roman"/>
          <w:sz w:val="28"/>
          <w:szCs w:val="28"/>
        </w:rPr>
        <w:t xml:space="preserve"> служат для переливания жидкостей, фильтрования и т.д. </w:t>
      </w:r>
      <w:r w:rsidRPr="00EF1425">
        <w:rPr>
          <w:rFonts w:ascii="Times New Roman" w:hAnsi="Times New Roman" w:cs="Times New Roman"/>
          <w:b/>
          <w:sz w:val="28"/>
          <w:szCs w:val="28"/>
        </w:rPr>
        <w:t>Химические воронки</w:t>
      </w:r>
      <w:r w:rsidRPr="00EF1425">
        <w:rPr>
          <w:rFonts w:ascii="Times New Roman" w:hAnsi="Times New Roman" w:cs="Times New Roman"/>
          <w:sz w:val="28"/>
          <w:szCs w:val="28"/>
        </w:rPr>
        <w:t xml:space="preserve"> выпускают различных размеров - верхний диаметр их составляет 35, 55, 70. 10</w:t>
      </w:r>
      <w:r w:rsidR="00A959EF" w:rsidRPr="00EF1425">
        <w:rPr>
          <w:rFonts w:ascii="Times New Roman" w:hAnsi="Times New Roman" w:cs="Times New Roman"/>
          <w:sz w:val="28"/>
          <w:szCs w:val="28"/>
        </w:rPr>
        <w:t>0, 150, 200, 250 и 300 мм. Обыч</w:t>
      </w:r>
      <w:r w:rsidRPr="00EF1425">
        <w:rPr>
          <w:rFonts w:ascii="Times New Roman" w:hAnsi="Times New Roman" w:cs="Times New Roman"/>
          <w:sz w:val="28"/>
          <w:szCs w:val="28"/>
        </w:rPr>
        <w:t>ные воронки имеют ровную внутреннюю стенку, но для ускоренного фильтрования иногда применяют воронки с ребристой внутренней поверхностью. Воронки для фильт</w:t>
      </w:r>
      <w:r w:rsidR="00A959EF" w:rsidRPr="00EF1425">
        <w:rPr>
          <w:rFonts w:ascii="Times New Roman" w:hAnsi="Times New Roman" w:cs="Times New Roman"/>
          <w:sz w:val="28"/>
          <w:szCs w:val="28"/>
        </w:rPr>
        <w:t>рования имеют угол 45° и срезан</w:t>
      </w:r>
      <w:r w:rsidRPr="00EF1425">
        <w:rPr>
          <w:rFonts w:ascii="Times New Roman" w:hAnsi="Times New Roman" w:cs="Times New Roman"/>
          <w:sz w:val="28"/>
          <w:szCs w:val="28"/>
        </w:rPr>
        <w:t xml:space="preserve">ный длинный </w:t>
      </w:r>
      <w:r w:rsidR="00A959EF" w:rsidRPr="00EF1425">
        <w:rPr>
          <w:rFonts w:ascii="Times New Roman" w:hAnsi="Times New Roman" w:cs="Times New Roman"/>
          <w:sz w:val="28"/>
          <w:szCs w:val="28"/>
        </w:rPr>
        <w:t>конец (</w:t>
      </w:r>
      <w:r w:rsidR="009E5EFB">
        <w:rPr>
          <w:rFonts w:ascii="Times New Roman" w:hAnsi="Times New Roman" w:cs="Times New Roman"/>
          <w:sz w:val="28"/>
          <w:szCs w:val="28"/>
        </w:rPr>
        <w:t>Рисунок</w:t>
      </w:r>
      <w:r w:rsidR="00A959EF" w:rsidRPr="00EF1425">
        <w:rPr>
          <w:rFonts w:ascii="Times New Roman" w:hAnsi="Times New Roman" w:cs="Times New Roman"/>
          <w:sz w:val="28"/>
          <w:szCs w:val="28"/>
        </w:rPr>
        <w:t xml:space="preserve"> 2</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аналитических работ пр</w:t>
      </w:r>
      <w:r w:rsidR="00A959EF" w:rsidRPr="00EF1425">
        <w:rPr>
          <w:rFonts w:ascii="Times New Roman" w:hAnsi="Times New Roman" w:cs="Times New Roman"/>
          <w:sz w:val="28"/>
          <w:szCs w:val="28"/>
        </w:rPr>
        <w:t>и фильтровании лучше пользовать</w:t>
      </w:r>
      <w:r w:rsidRPr="00EF1425">
        <w:rPr>
          <w:rFonts w:ascii="Times New Roman" w:hAnsi="Times New Roman" w:cs="Times New Roman"/>
          <w:sz w:val="28"/>
          <w:szCs w:val="28"/>
        </w:rPr>
        <w:t>ся аналитическими воронками.</w:t>
      </w:r>
      <w:r w:rsidR="00345294">
        <w:rPr>
          <w:rFonts w:ascii="Times New Roman" w:hAnsi="Times New Roman" w:cs="Times New Roman"/>
          <w:sz w:val="28"/>
          <w:szCs w:val="28"/>
        </w:rPr>
        <w:t xml:space="preserve"> </w:t>
      </w:r>
      <w:proofErr w:type="gramStart"/>
      <w:r w:rsidR="00345294">
        <w:rPr>
          <w:rFonts w:ascii="Times New Roman" w:hAnsi="Times New Roman" w:cs="Times New Roman"/>
          <w:sz w:val="28"/>
          <w:szCs w:val="28"/>
        </w:rPr>
        <w:t>О</w:t>
      </w:r>
      <w:r w:rsidR="00A959EF" w:rsidRPr="00EF1425">
        <w:rPr>
          <w:rFonts w:ascii="Times New Roman" w:hAnsi="Times New Roman" w:cs="Times New Roman"/>
          <w:sz w:val="28"/>
          <w:szCs w:val="28"/>
        </w:rPr>
        <w:t>собенность этих воронок заклю</w:t>
      </w:r>
      <w:r w:rsidRPr="00EF1425">
        <w:rPr>
          <w:rFonts w:ascii="Times New Roman" w:hAnsi="Times New Roman" w:cs="Times New Roman"/>
          <w:sz w:val="28"/>
          <w:szCs w:val="28"/>
        </w:rPr>
        <w:t>чается в том, что они имеют удли</w:t>
      </w:r>
      <w:r w:rsidR="00A959EF" w:rsidRPr="00EF1425">
        <w:rPr>
          <w:rFonts w:ascii="Times New Roman" w:hAnsi="Times New Roman" w:cs="Times New Roman"/>
          <w:sz w:val="28"/>
          <w:szCs w:val="28"/>
        </w:rPr>
        <w:t>ненный срезанный конец, внутрен</w:t>
      </w:r>
      <w:r w:rsidRPr="00EF1425">
        <w:rPr>
          <w:rFonts w:ascii="Times New Roman" w:hAnsi="Times New Roman" w:cs="Times New Roman"/>
          <w:sz w:val="28"/>
          <w:szCs w:val="28"/>
        </w:rPr>
        <w:t xml:space="preserve">ний диаметр </w:t>
      </w:r>
      <w:r w:rsidR="00A959EF" w:rsidRPr="00EF1425">
        <w:rPr>
          <w:rFonts w:ascii="Times New Roman" w:hAnsi="Times New Roman" w:cs="Times New Roman"/>
          <w:sz w:val="28"/>
          <w:szCs w:val="28"/>
        </w:rPr>
        <w:t>которого в верхней части меньше</w:t>
      </w:r>
      <w:r w:rsidR="00855895">
        <w:rPr>
          <w:rFonts w:ascii="Times New Roman" w:hAnsi="Times New Roman" w:cs="Times New Roman"/>
          <w:sz w:val="28"/>
          <w:szCs w:val="28"/>
        </w:rPr>
        <w:t xml:space="preserve"> </w:t>
      </w:r>
      <w:r w:rsidRPr="00EF1425">
        <w:rPr>
          <w:rFonts w:ascii="Times New Roman" w:hAnsi="Times New Roman" w:cs="Times New Roman"/>
          <w:sz w:val="28"/>
          <w:szCs w:val="28"/>
        </w:rPr>
        <w:t>чем в нижней.</w:t>
      </w:r>
      <w:proofErr w:type="gramEnd"/>
      <w:r w:rsidRPr="00EF1425">
        <w:rPr>
          <w:rFonts w:ascii="Times New Roman" w:hAnsi="Times New Roman" w:cs="Times New Roman"/>
          <w:sz w:val="28"/>
          <w:szCs w:val="28"/>
        </w:rPr>
        <w:t xml:space="preserve"> Такая конструкция ускоряет фильт</w:t>
      </w:r>
      <w:r w:rsidR="00A959EF" w:rsidRPr="00EF1425">
        <w:rPr>
          <w:rFonts w:ascii="Times New Roman" w:hAnsi="Times New Roman" w:cs="Times New Roman"/>
          <w:sz w:val="28"/>
          <w:szCs w:val="28"/>
        </w:rPr>
        <w:t>рование. Кроме того, бывают ана</w:t>
      </w:r>
      <w:r w:rsidRPr="00EF1425">
        <w:rPr>
          <w:rFonts w:ascii="Times New Roman" w:hAnsi="Times New Roman" w:cs="Times New Roman"/>
          <w:sz w:val="28"/>
          <w:szCs w:val="28"/>
        </w:rPr>
        <w:t xml:space="preserve">литические воронки с ребристой </w:t>
      </w:r>
      <w:r w:rsidR="00A959EF" w:rsidRPr="00EF1425">
        <w:rPr>
          <w:rFonts w:ascii="Times New Roman" w:hAnsi="Times New Roman" w:cs="Times New Roman"/>
          <w:sz w:val="28"/>
          <w:szCs w:val="28"/>
        </w:rPr>
        <w:t>внутренней поверхностью, поддер</w:t>
      </w:r>
      <w:r w:rsidRPr="00EF1425">
        <w:rPr>
          <w:rFonts w:ascii="Times New Roman" w:hAnsi="Times New Roman" w:cs="Times New Roman"/>
          <w:sz w:val="28"/>
          <w:szCs w:val="28"/>
        </w:rPr>
        <w:t>живающей фильтр и с шарообразным расширением в месте перехода воронки в трубку, которые ускоряют процесс фильтрования почти в три раза по сравн</w:t>
      </w:r>
      <w:r w:rsidR="00345294">
        <w:rPr>
          <w:rFonts w:ascii="Times New Roman" w:hAnsi="Times New Roman" w:cs="Times New Roman"/>
          <w:sz w:val="28"/>
          <w:szCs w:val="28"/>
        </w:rPr>
        <w:t>ению с обычными воронками.</w:t>
      </w:r>
    </w:p>
    <w:p w:rsidR="002A4F09" w:rsidRPr="00EF1425" w:rsidRDefault="00A959EF"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Д</w:t>
      </w:r>
      <w:r w:rsidR="002A4F09" w:rsidRPr="00EF1425">
        <w:rPr>
          <w:rFonts w:ascii="Times New Roman" w:hAnsi="Times New Roman" w:cs="Times New Roman"/>
          <w:b/>
          <w:sz w:val="28"/>
          <w:szCs w:val="28"/>
        </w:rPr>
        <w:t>елительные воронки</w:t>
      </w:r>
      <w:r w:rsidR="002A4F09" w:rsidRPr="00EF1425">
        <w:rPr>
          <w:rFonts w:ascii="Times New Roman" w:hAnsi="Times New Roman" w:cs="Times New Roman"/>
          <w:sz w:val="28"/>
          <w:szCs w:val="28"/>
        </w:rPr>
        <w:t xml:space="preserve"> приме</w:t>
      </w:r>
      <w:r w:rsidRPr="00EF1425">
        <w:rPr>
          <w:rFonts w:ascii="Times New Roman" w:hAnsi="Times New Roman" w:cs="Times New Roman"/>
          <w:sz w:val="28"/>
          <w:szCs w:val="28"/>
        </w:rPr>
        <w:t>няют для разделения несмешиваю</w:t>
      </w:r>
      <w:r w:rsidR="002A4F09" w:rsidRPr="00EF1425">
        <w:rPr>
          <w:rFonts w:ascii="Times New Roman" w:hAnsi="Times New Roman" w:cs="Times New Roman"/>
          <w:sz w:val="28"/>
          <w:szCs w:val="28"/>
        </w:rPr>
        <w:t>щихся жидкостей (например, вод</w:t>
      </w:r>
      <w:r w:rsidRPr="00EF1425">
        <w:rPr>
          <w:rFonts w:ascii="Times New Roman" w:hAnsi="Times New Roman" w:cs="Times New Roman"/>
          <w:sz w:val="28"/>
          <w:szCs w:val="28"/>
        </w:rPr>
        <w:t>ы и масла и т.д.). Они имеют ци</w:t>
      </w:r>
      <w:r w:rsidR="002A4F09" w:rsidRPr="00EF1425">
        <w:rPr>
          <w:rFonts w:ascii="Times New Roman" w:hAnsi="Times New Roman" w:cs="Times New Roman"/>
          <w:sz w:val="28"/>
          <w:szCs w:val="28"/>
        </w:rPr>
        <w:t>линдрическую или грушевидную форму и в большинстве случаев снабжены притертой стеклянной пробкой. В верхней части отводной трубки находится стеклянный кра</w:t>
      </w:r>
      <w:proofErr w:type="gramStart"/>
      <w:r w:rsidR="002A4F09" w:rsidRPr="00EF1425">
        <w:rPr>
          <w:rFonts w:ascii="Times New Roman" w:hAnsi="Times New Roman" w:cs="Times New Roman"/>
          <w:sz w:val="28"/>
          <w:szCs w:val="28"/>
        </w:rPr>
        <w:t>н</w:t>
      </w:r>
      <w:r w:rsidR="00345294" w:rsidRPr="00EF1425">
        <w:rPr>
          <w:rFonts w:ascii="Times New Roman" w:hAnsi="Times New Roman" w:cs="Times New Roman"/>
          <w:sz w:val="28"/>
          <w:szCs w:val="28"/>
        </w:rPr>
        <w:t>(</w:t>
      </w:r>
      <w:proofErr w:type="gramEnd"/>
      <w:r w:rsidR="00345294">
        <w:rPr>
          <w:rFonts w:ascii="Times New Roman" w:hAnsi="Times New Roman" w:cs="Times New Roman"/>
          <w:sz w:val="28"/>
          <w:szCs w:val="28"/>
        </w:rPr>
        <w:t xml:space="preserve">см. </w:t>
      </w:r>
      <w:r w:rsidR="00345294" w:rsidRPr="00EF1425">
        <w:rPr>
          <w:rFonts w:ascii="Times New Roman" w:hAnsi="Times New Roman" w:cs="Times New Roman"/>
          <w:sz w:val="28"/>
          <w:szCs w:val="28"/>
        </w:rPr>
        <w:t>Рис</w:t>
      </w:r>
      <w:r w:rsidR="00345294">
        <w:rPr>
          <w:rFonts w:ascii="Times New Roman" w:hAnsi="Times New Roman" w:cs="Times New Roman"/>
          <w:sz w:val="28"/>
          <w:szCs w:val="28"/>
        </w:rPr>
        <w:t>унок 3</w:t>
      </w:r>
      <w:r w:rsidR="00345294" w:rsidRPr="00EF1425">
        <w:rPr>
          <w:rFonts w:ascii="Times New Roman" w:hAnsi="Times New Roman" w:cs="Times New Roman"/>
          <w:sz w:val="28"/>
          <w:szCs w:val="28"/>
        </w:rPr>
        <w:t>).</w:t>
      </w:r>
    </w:p>
    <w:p w:rsidR="00A959EF" w:rsidRPr="00EF1425" w:rsidRDefault="00A959EF" w:rsidP="00EF1425">
      <w:pPr>
        <w:pStyle w:val="a3"/>
        <w:ind w:firstLine="709"/>
        <w:jc w:val="both"/>
        <w:rPr>
          <w:rFonts w:ascii="Times New Roman" w:hAnsi="Times New Roman" w:cs="Times New Roman"/>
          <w:sz w:val="28"/>
          <w:szCs w:val="28"/>
        </w:rPr>
      </w:pPr>
    </w:p>
    <w:p w:rsidR="00A959EF" w:rsidRPr="00EF1425" w:rsidRDefault="00A959EF" w:rsidP="00EF1425">
      <w:pPr>
        <w:pStyle w:val="a3"/>
        <w:ind w:firstLine="709"/>
        <w:jc w:val="both"/>
        <w:rPr>
          <w:rFonts w:ascii="Times New Roman" w:hAnsi="Times New Roman" w:cs="Times New Roman"/>
          <w:sz w:val="28"/>
          <w:szCs w:val="28"/>
        </w:rPr>
      </w:pPr>
    </w:p>
    <w:p w:rsidR="00A959EF" w:rsidRPr="00EF1425" w:rsidRDefault="0084152A" w:rsidP="00EF1425">
      <w:pPr>
        <w:spacing w:after="0" w:line="240" w:lineRule="auto"/>
        <w:ind w:firstLine="709"/>
        <w:jc w:val="center"/>
        <w:rPr>
          <w:rFonts w:ascii="Times New Roman" w:eastAsia="Arial Unicode MS" w:hAnsi="Times New Roman" w:cs="Times New Roman"/>
          <w:color w:val="000000"/>
          <w:sz w:val="28"/>
          <w:szCs w:val="28"/>
          <w:lang w:eastAsia="ru-RU"/>
        </w:rPr>
      </w:pPr>
      <w:r>
        <w:rPr>
          <w:noProof/>
          <w:lang w:eastAsia="ru-RU"/>
        </w:rPr>
        <w:drawing>
          <wp:inline distT="0" distB="0" distL="0" distR="0">
            <wp:extent cx="2257425" cy="2257425"/>
            <wp:effectExtent l="0" t="0" r="0" b="0"/>
            <wp:docPr id="80" name="Рисунок 80" descr="http://www.feedback-online.de/images/product_images/popup_images/13013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eedback-online.de/images/product_images/popup_images/13013_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57425" cy="2257425"/>
                    </a:xfrm>
                    <a:prstGeom prst="rect">
                      <a:avLst/>
                    </a:prstGeom>
                    <a:noFill/>
                    <a:ln>
                      <a:noFill/>
                    </a:ln>
                  </pic:spPr>
                </pic:pic>
              </a:graphicData>
            </a:graphic>
          </wp:inline>
        </w:drawing>
      </w:r>
    </w:p>
    <w:p w:rsidR="00A959EF" w:rsidRPr="00855895" w:rsidRDefault="00A959EF" w:rsidP="00EF1425">
      <w:pPr>
        <w:spacing w:after="0" w:line="150" w:lineRule="exact"/>
        <w:ind w:firstLine="709"/>
        <w:jc w:val="both"/>
        <w:rPr>
          <w:rFonts w:ascii="Times New Roman" w:eastAsia="Times New Roman" w:hAnsi="Times New Roman" w:cs="Times New Roman"/>
          <w:bCs/>
          <w:color w:val="000000"/>
          <w:sz w:val="28"/>
          <w:szCs w:val="28"/>
          <w:lang w:eastAsia="ru-RU"/>
        </w:rPr>
      </w:pPr>
    </w:p>
    <w:p w:rsidR="00AA4389" w:rsidRDefault="0084152A"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 2 – Воронки лабораторные</w:t>
      </w:r>
    </w:p>
    <w:p w:rsidR="00AA4389" w:rsidRPr="00EF1425" w:rsidRDefault="00AA4389"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Емкость делит</w:t>
      </w:r>
      <w:r w:rsidR="0095602E" w:rsidRPr="00EF1425">
        <w:rPr>
          <w:rFonts w:ascii="Times New Roman" w:hAnsi="Times New Roman" w:cs="Times New Roman"/>
          <w:sz w:val="28"/>
          <w:szCs w:val="28"/>
        </w:rPr>
        <w:t>ельных воронок различна (от 50мл до 2л), в за</w:t>
      </w:r>
      <w:r w:rsidRPr="00EF1425">
        <w:rPr>
          <w:rFonts w:ascii="Times New Roman" w:hAnsi="Times New Roman" w:cs="Times New Roman"/>
          <w:sz w:val="28"/>
          <w:szCs w:val="28"/>
        </w:rPr>
        <w:t>висимости от емкости меняется и то</w:t>
      </w:r>
      <w:r w:rsidR="0095602E" w:rsidRPr="00EF1425">
        <w:rPr>
          <w:rFonts w:ascii="Times New Roman" w:hAnsi="Times New Roman" w:cs="Times New Roman"/>
          <w:sz w:val="28"/>
          <w:szCs w:val="28"/>
        </w:rPr>
        <w:t>лщина стенок. Чем меньше ем</w:t>
      </w:r>
      <w:r w:rsidRPr="00EF1425">
        <w:rPr>
          <w:rFonts w:ascii="Times New Roman" w:hAnsi="Times New Roman" w:cs="Times New Roman"/>
          <w:sz w:val="28"/>
          <w:szCs w:val="28"/>
        </w:rPr>
        <w:t>кость воронки, тем тон</w:t>
      </w:r>
      <w:r w:rsidR="0095602E" w:rsidRPr="00EF1425">
        <w:rPr>
          <w:rFonts w:ascii="Times New Roman" w:hAnsi="Times New Roman" w:cs="Times New Roman"/>
          <w:sz w:val="28"/>
          <w:szCs w:val="28"/>
        </w:rPr>
        <w:t>ьше ее стенки и наоборот</w:t>
      </w:r>
      <w:r w:rsidRPr="00EF1425">
        <w:rPr>
          <w:rFonts w:ascii="Times New Roman" w:hAnsi="Times New Roman" w:cs="Times New Roman"/>
          <w:sz w:val="28"/>
          <w:szCs w:val="28"/>
        </w:rPr>
        <w:t xml:space="preserve">. </w:t>
      </w:r>
    </w:p>
    <w:p w:rsidR="0095602E" w:rsidRPr="00EF1425" w:rsidRDefault="0095602E" w:rsidP="00EF1425">
      <w:pPr>
        <w:pStyle w:val="a3"/>
        <w:ind w:firstLine="709"/>
        <w:jc w:val="both"/>
        <w:rPr>
          <w:rFonts w:ascii="Times New Roman" w:hAnsi="Times New Roman" w:cs="Times New Roman"/>
          <w:sz w:val="28"/>
          <w:szCs w:val="28"/>
        </w:rPr>
      </w:pPr>
    </w:p>
    <w:p w:rsidR="0095602E" w:rsidRPr="00EF1425" w:rsidRDefault="0084152A" w:rsidP="00EF1425">
      <w:pPr>
        <w:spacing w:after="0" w:line="240" w:lineRule="auto"/>
        <w:ind w:firstLine="709"/>
        <w:jc w:val="center"/>
        <w:rPr>
          <w:rFonts w:ascii="Times New Roman" w:eastAsia="Arial Unicode MS" w:hAnsi="Times New Roman" w:cs="Times New Roman"/>
          <w:color w:val="000000"/>
          <w:sz w:val="28"/>
          <w:szCs w:val="28"/>
          <w:lang w:eastAsia="ru-RU"/>
        </w:rPr>
      </w:pPr>
      <w:r>
        <w:rPr>
          <w:noProof/>
          <w:lang w:eastAsia="ru-RU"/>
        </w:rPr>
        <w:drawing>
          <wp:inline distT="0" distB="0" distL="0" distR="0">
            <wp:extent cx="3306223" cy="2943225"/>
            <wp:effectExtent l="19050" t="0" r="8477" b="0"/>
            <wp:docPr id="86" name="Рисунок 86" descr="http://www.ukrtrade.ru/img/produkt/minimed/steklo_voron-mer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ukrtrade.ru/img/produkt/minimed/steklo_voron-mernie.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8602" cy="2954245"/>
                    </a:xfrm>
                    <a:prstGeom prst="rect">
                      <a:avLst/>
                    </a:prstGeom>
                    <a:noFill/>
                    <a:ln>
                      <a:noFill/>
                    </a:ln>
                  </pic:spPr>
                </pic:pic>
              </a:graphicData>
            </a:graphic>
          </wp:inline>
        </w:drawing>
      </w:r>
    </w:p>
    <w:p w:rsidR="002A4F09" w:rsidRPr="00EF1425" w:rsidRDefault="002A4F09" w:rsidP="00EF1425">
      <w:pPr>
        <w:pStyle w:val="a3"/>
        <w:ind w:firstLine="709"/>
        <w:jc w:val="both"/>
        <w:rPr>
          <w:rFonts w:ascii="Times New Roman" w:hAnsi="Times New Roman" w:cs="Times New Roman"/>
          <w:sz w:val="28"/>
          <w:szCs w:val="28"/>
        </w:rPr>
      </w:pPr>
    </w:p>
    <w:p w:rsidR="0095602E" w:rsidRDefault="0084152A" w:rsidP="009E5EFB">
      <w:pPr>
        <w:pStyle w:val="a3"/>
        <w:ind w:firstLine="709"/>
        <w:jc w:val="center"/>
        <w:rPr>
          <w:rFonts w:ascii="Times New Roman" w:hAnsi="Times New Roman" w:cs="Times New Roman"/>
          <w:sz w:val="28"/>
          <w:szCs w:val="28"/>
        </w:rPr>
      </w:pPr>
      <w:r w:rsidRPr="0084152A">
        <w:rPr>
          <w:rFonts w:ascii="Times New Roman" w:hAnsi="Times New Roman" w:cs="Times New Roman"/>
          <w:sz w:val="28"/>
          <w:szCs w:val="28"/>
        </w:rPr>
        <w:t>Рис</w:t>
      </w:r>
      <w:r>
        <w:rPr>
          <w:rFonts w:ascii="Times New Roman" w:hAnsi="Times New Roman" w:cs="Times New Roman"/>
          <w:sz w:val="28"/>
          <w:szCs w:val="28"/>
        </w:rPr>
        <w:t xml:space="preserve">унок </w:t>
      </w:r>
      <w:r w:rsidR="0095602E" w:rsidRPr="0084152A">
        <w:rPr>
          <w:rFonts w:ascii="Times New Roman" w:hAnsi="Times New Roman" w:cs="Times New Roman"/>
          <w:sz w:val="28"/>
          <w:szCs w:val="28"/>
        </w:rPr>
        <w:t>3</w:t>
      </w:r>
      <w:r>
        <w:rPr>
          <w:rFonts w:ascii="Times New Roman" w:hAnsi="Times New Roman" w:cs="Times New Roman"/>
          <w:sz w:val="28"/>
          <w:szCs w:val="28"/>
        </w:rPr>
        <w:t xml:space="preserve"> –</w:t>
      </w:r>
      <w:r w:rsidR="002A4F09" w:rsidRPr="00EF1425">
        <w:rPr>
          <w:rFonts w:ascii="Times New Roman" w:hAnsi="Times New Roman" w:cs="Times New Roman"/>
          <w:sz w:val="28"/>
          <w:szCs w:val="28"/>
        </w:rPr>
        <w:t>Делительные воронки</w:t>
      </w:r>
    </w:p>
    <w:p w:rsidR="009E5EFB" w:rsidRDefault="009E5EFB" w:rsidP="009E5EFB">
      <w:pPr>
        <w:pStyle w:val="a3"/>
        <w:ind w:firstLine="709"/>
        <w:jc w:val="center"/>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Капельные воронки отличаются от делительных тем, что </w:t>
      </w:r>
      <w:r w:rsidR="0095602E" w:rsidRPr="00EF1425">
        <w:rPr>
          <w:rFonts w:ascii="Times New Roman" w:hAnsi="Times New Roman" w:cs="Times New Roman"/>
          <w:sz w:val="28"/>
          <w:szCs w:val="28"/>
        </w:rPr>
        <w:t xml:space="preserve">они более легкие, </w:t>
      </w:r>
      <w:r w:rsidRPr="00EF1425">
        <w:rPr>
          <w:rFonts w:ascii="Times New Roman" w:hAnsi="Times New Roman" w:cs="Times New Roman"/>
          <w:sz w:val="28"/>
          <w:szCs w:val="28"/>
        </w:rPr>
        <w:t>тонкостенные и в большинстве случаев с длинным концом. Эти воронки применяют</w:t>
      </w:r>
      <w:r w:rsidR="0095602E" w:rsidRPr="00EF1425">
        <w:rPr>
          <w:rFonts w:ascii="Times New Roman" w:hAnsi="Times New Roman" w:cs="Times New Roman"/>
          <w:sz w:val="28"/>
          <w:szCs w:val="28"/>
        </w:rPr>
        <w:t xml:space="preserve"> при многих работах, когда веще</w:t>
      </w:r>
      <w:r w:rsidRPr="00EF1425">
        <w:rPr>
          <w:rFonts w:ascii="Times New Roman" w:hAnsi="Times New Roman" w:cs="Times New Roman"/>
          <w:sz w:val="28"/>
          <w:szCs w:val="28"/>
        </w:rPr>
        <w:t>ство добавляют в реакционную массу небольшими порциями или по каплям. Поэтому они составляют часть прибора (</w:t>
      </w:r>
      <w:r w:rsidR="009E5EFB">
        <w:rPr>
          <w:rFonts w:ascii="Times New Roman" w:hAnsi="Times New Roman" w:cs="Times New Roman"/>
          <w:sz w:val="28"/>
          <w:szCs w:val="28"/>
        </w:rPr>
        <w:t>Рисунок</w:t>
      </w:r>
      <w:proofErr w:type="gramStart"/>
      <w:r w:rsidR="0095602E" w:rsidRPr="00EF1425">
        <w:rPr>
          <w:rFonts w:ascii="Times New Roman" w:hAnsi="Times New Roman" w:cs="Times New Roman"/>
          <w:sz w:val="28"/>
          <w:szCs w:val="28"/>
        </w:rPr>
        <w:t>4</w:t>
      </w:r>
      <w:proofErr w:type="gramEnd"/>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p>
    <w:p w:rsidR="0095602E" w:rsidRDefault="0084152A" w:rsidP="00EF1425">
      <w:pPr>
        <w:spacing w:after="0" w:line="240" w:lineRule="auto"/>
        <w:ind w:firstLine="709"/>
        <w:jc w:val="center"/>
        <w:rPr>
          <w:noProof/>
          <w:lang w:eastAsia="ru-RU"/>
        </w:rPr>
      </w:pPr>
      <w:r>
        <w:rPr>
          <w:noProof/>
          <w:lang w:eastAsia="ru-RU"/>
        </w:rPr>
        <w:drawing>
          <wp:inline distT="0" distB="0" distL="0" distR="0">
            <wp:extent cx="2832100" cy="2124075"/>
            <wp:effectExtent l="19050" t="0" r="6350" b="0"/>
            <wp:docPr id="87" name="Рисунок 87" descr="http://razom.znaimo.com.ua/tw_files2/urls_16/17/d-16015/16015_html_3b2a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azom.znaimo.com.ua/tw_files2/urls_16/17/d-16015/16015_html_3b2a14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32100" cy="2124075"/>
                    </a:xfrm>
                    <a:prstGeom prst="rect">
                      <a:avLst/>
                    </a:prstGeom>
                    <a:noFill/>
                    <a:ln>
                      <a:noFill/>
                    </a:ln>
                  </pic:spPr>
                </pic:pic>
              </a:graphicData>
            </a:graphic>
          </wp:inline>
        </w:drawing>
      </w:r>
      <w:r>
        <w:rPr>
          <w:noProof/>
          <w:lang w:eastAsia="ru-RU"/>
        </w:rPr>
        <w:drawing>
          <wp:inline distT="0" distB="0" distL="0" distR="0">
            <wp:extent cx="2774950" cy="2128838"/>
            <wp:effectExtent l="19050" t="0" r="6350" b="0"/>
            <wp:docPr id="88" name="Рисунок 88" descr="http://razom.znaimo.com.ua/tw_files2/urls_16/17/d-16015/16015_html_m1a70c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razom.znaimo.com.ua/tw_files2/urls_16/17/d-16015/16015_html_m1a70c05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82120" cy="2134339"/>
                    </a:xfrm>
                    <a:prstGeom prst="rect">
                      <a:avLst/>
                    </a:prstGeom>
                    <a:noFill/>
                    <a:ln>
                      <a:noFill/>
                    </a:ln>
                  </pic:spPr>
                </pic:pic>
              </a:graphicData>
            </a:graphic>
          </wp:inline>
        </w:drawing>
      </w:r>
    </w:p>
    <w:p w:rsidR="00611F30" w:rsidRPr="00EF1425" w:rsidRDefault="00611F30" w:rsidP="00EF1425">
      <w:pPr>
        <w:spacing w:after="0" w:line="240" w:lineRule="auto"/>
        <w:ind w:firstLine="709"/>
        <w:jc w:val="center"/>
        <w:rPr>
          <w:rFonts w:ascii="Times New Roman" w:eastAsia="Arial Unicode MS" w:hAnsi="Times New Roman" w:cs="Times New Roman"/>
          <w:color w:val="000000"/>
          <w:sz w:val="28"/>
          <w:szCs w:val="28"/>
          <w:lang w:eastAsia="ru-RU"/>
        </w:rPr>
      </w:pPr>
    </w:p>
    <w:p w:rsidR="00611F30" w:rsidRDefault="0084152A" w:rsidP="009E5EFB">
      <w:pPr>
        <w:pStyle w:val="a3"/>
        <w:ind w:firstLine="709"/>
        <w:jc w:val="center"/>
        <w:rPr>
          <w:rFonts w:ascii="Times New Roman" w:hAnsi="Times New Roman" w:cs="Times New Roman"/>
          <w:sz w:val="28"/>
          <w:szCs w:val="28"/>
        </w:rPr>
      </w:pPr>
      <w:r w:rsidRPr="0084152A">
        <w:rPr>
          <w:rFonts w:ascii="Times New Roman" w:hAnsi="Times New Roman" w:cs="Times New Roman"/>
          <w:sz w:val="28"/>
          <w:szCs w:val="28"/>
        </w:rPr>
        <w:t>Рис</w:t>
      </w:r>
      <w:r>
        <w:rPr>
          <w:rFonts w:ascii="Times New Roman" w:hAnsi="Times New Roman" w:cs="Times New Roman"/>
          <w:sz w:val="28"/>
          <w:szCs w:val="28"/>
        </w:rPr>
        <w:t>унок 4</w:t>
      </w:r>
      <w:r w:rsidR="009E5EFB">
        <w:rPr>
          <w:rFonts w:ascii="Times New Roman" w:hAnsi="Times New Roman" w:cs="Times New Roman"/>
          <w:sz w:val="28"/>
          <w:szCs w:val="28"/>
        </w:rPr>
        <w:t xml:space="preserve"> –</w:t>
      </w:r>
      <w:r w:rsidR="00611F30" w:rsidRPr="00611F30">
        <w:rPr>
          <w:rFonts w:ascii="Times New Roman" w:hAnsi="Times New Roman" w:cs="Times New Roman"/>
          <w:sz w:val="28"/>
          <w:szCs w:val="28"/>
        </w:rPr>
        <w:t>Капельные воронки</w:t>
      </w:r>
    </w:p>
    <w:p w:rsidR="00611F30" w:rsidRDefault="00611F30"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Перед работой с делительной или капельной воронкой шлиф стеклянного крана нужно осторо</w:t>
      </w:r>
      <w:r w:rsidR="0095602E" w:rsidRPr="00EF1425">
        <w:rPr>
          <w:rFonts w:ascii="Times New Roman" w:hAnsi="Times New Roman" w:cs="Times New Roman"/>
          <w:sz w:val="28"/>
          <w:szCs w:val="28"/>
        </w:rPr>
        <w:t>жно смазать вазелином или специ</w:t>
      </w:r>
      <w:r w:rsidRPr="00EF1425">
        <w:rPr>
          <w:rFonts w:ascii="Times New Roman" w:hAnsi="Times New Roman" w:cs="Times New Roman"/>
          <w:sz w:val="28"/>
          <w:szCs w:val="28"/>
        </w:rPr>
        <w:t>альной смазкой. Это даст возможность открывать кран легко и без усилий, что очень важно, так как, если кран открывается туго, то можно при открывании сломать его или повредить весь прибор. Смазку нужно наносить очень т</w:t>
      </w:r>
      <w:r w:rsidR="0095602E" w:rsidRPr="00EF1425">
        <w:rPr>
          <w:rFonts w:ascii="Times New Roman" w:hAnsi="Times New Roman" w:cs="Times New Roman"/>
          <w:sz w:val="28"/>
          <w:szCs w:val="28"/>
        </w:rPr>
        <w:t>онким слоем так, чтобы при пово</w:t>
      </w:r>
      <w:r w:rsidRPr="00EF1425">
        <w:rPr>
          <w:rFonts w:ascii="Times New Roman" w:hAnsi="Times New Roman" w:cs="Times New Roman"/>
          <w:sz w:val="28"/>
          <w:szCs w:val="28"/>
        </w:rPr>
        <w:t>рачивании крана она не попадала</w:t>
      </w:r>
      <w:r w:rsidR="0095602E" w:rsidRPr="00EF1425">
        <w:rPr>
          <w:rFonts w:ascii="Times New Roman" w:hAnsi="Times New Roman" w:cs="Times New Roman"/>
          <w:sz w:val="28"/>
          <w:szCs w:val="28"/>
        </w:rPr>
        <w:t xml:space="preserve"> в трубку воронки или внутрь от</w:t>
      </w:r>
      <w:r w:rsidRPr="00EF1425">
        <w:rPr>
          <w:rFonts w:ascii="Times New Roman" w:hAnsi="Times New Roman" w:cs="Times New Roman"/>
          <w:sz w:val="28"/>
          <w:szCs w:val="28"/>
        </w:rPr>
        <w:t>верстия крана.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более равномерного сте</w:t>
      </w:r>
      <w:r w:rsidR="0095602E" w:rsidRPr="00EF1425">
        <w:rPr>
          <w:rFonts w:ascii="Times New Roman" w:hAnsi="Times New Roman" w:cs="Times New Roman"/>
          <w:sz w:val="28"/>
          <w:szCs w:val="28"/>
        </w:rPr>
        <w:t>кания капель жидкости из капель</w:t>
      </w:r>
      <w:r w:rsidRPr="00EF1425">
        <w:rPr>
          <w:rFonts w:ascii="Times New Roman" w:hAnsi="Times New Roman" w:cs="Times New Roman"/>
          <w:sz w:val="28"/>
          <w:szCs w:val="28"/>
        </w:rPr>
        <w:t>ной воронки и для наблюдения з</w:t>
      </w:r>
      <w:r w:rsidR="0095602E" w:rsidRPr="00EF1425">
        <w:rPr>
          <w:rFonts w:ascii="Times New Roman" w:hAnsi="Times New Roman" w:cs="Times New Roman"/>
          <w:sz w:val="28"/>
          <w:szCs w:val="28"/>
        </w:rPr>
        <w:t>а скоростью подачи жидкости при</w:t>
      </w:r>
      <w:r w:rsidRPr="00EF1425">
        <w:rPr>
          <w:rFonts w:ascii="Times New Roman" w:hAnsi="Times New Roman" w:cs="Times New Roman"/>
          <w:sz w:val="28"/>
          <w:szCs w:val="28"/>
        </w:rPr>
        <w:t>меняют капельные воронки с насадкой. У таких воронок сразу после крана находится расширенная ч</w:t>
      </w:r>
      <w:r w:rsidR="0095602E" w:rsidRPr="00EF1425">
        <w:rPr>
          <w:rFonts w:ascii="Times New Roman" w:hAnsi="Times New Roman" w:cs="Times New Roman"/>
          <w:sz w:val="28"/>
          <w:szCs w:val="28"/>
        </w:rPr>
        <w:t>асть, переходящая в трубку. Жид</w:t>
      </w:r>
      <w:r w:rsidRPr="00EF1425">
        <w:rPr>
          <w:rFonts w:ascii="Times New Roman" w:hAnsi="Times New Roman" w:cs="Times New Roman"/>
          <w:sz w:val="28"/>
          <w:szCs w:val="28"/>
        </w:rPr>
        <w:t>кость через кран поступает в это расширение по короткой трубке и затем в тру</w:t>
      </w:r>
      <w:r w:rsidR="00611F30">
        <w:rPr>
          <w:rFonts w:ascii="Times New Roman" w:hAnsi="Times New Roman" w:cs="Times New Roman"/>
          <w:sz w:val="28"/>
          <w:szCs w:val="28"/>
        </w:rPr>
        <w:t>бку воронки.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Химические стаканы</w:t>
      </w:r>
      <w:r w:rsidRPr="00EF1425">
        <w:rPr>
          <w:rFonts w:ascii="Times New Roman" w:hAnsi="Times New Roman" w:cs="Times New Roman"/>
          <w:sz w:val="28"/>
          <w:szCs w:val="28"/>
        </w:rPr>
        <w:t xml:space="preserve"> пре</w:t>
      </w:r>
      <w:r w:rsidR="0095602E" w:rsidRPr="00EF1425">
        <w:rPr>
          <w:rFonts w:ascii="Times New Roman" w:hAnsi="Times New Roman" w:cs="Times New Roman"/>
          <w:sz w:val="28"/>
          <w:szCs w:val="28"/>
        </w:rPr>
        <w:t>дставляют собой тонкостенные ци</w:t>
      </w:r>
      <w:r w:rsidRPr="00EF1425">
        <w:rPr>
          <w:rFonts w:ascii="Times New Roman" w:hAnsi="Times New Roman" w:cs="Times New Roman"/>
          <w:sz w:val="28"/>
          <w:szCs w:val="28"/>
        </w:rPr>
        <w:t xml:space="preserve">линдры различной емкостью (от 50 до 2000 мл). Бывают </w:t>
      </w:r>
      <w:proofErr w:type="gramStart"/>
      <w:r w:rsidRPr="00EF1425">
        <w:rPr>
          <w:rFonts w:ascii="Times New Roman" w:hAnsi="Times New Roman" w:cs="Times New Roman"/>
          <w:sz w:val="28"/>
          <w:szCs w:val="28"/>
        </w:rPr>
        <w:t>высокие</w:t>
      </w:r>
      <w:proofErr w:type="gramEnd"/>
      <w:r w:rsidRPr="00EF1425">
        <w:rPr>
          <w:rFonts w:ascii="Times New Roman" w:hAnsi="Times New Roman" w:cs="Times New Roman"/>
          <w:sz w:val="28"/>
          <w:szCs w:val="28"/>
        </w:rPr>
        <w:t xml:space="preserve"> и низкие, с носиками и без носиков. Выпускаются также стаканы со шкалой, </w:t>
      </w:r>
      <w:proofErr w:type="spellStart"/>
      <w:r w:rsidR="0095602E" w:rsidRPr="00EF1425">
        <w:rPr>
          <w:rFonts w:ascii="Times New Roman" w:hAnsi="Times New Roman" w:cs="Times New Roman"/>
          <w:sz w:val="28"/>
          <w:szCs w:val="28"/>
        </w:rPr>
        <w:t>стакан</w:t>
      </w:r>
      <w:r w:rsidRPr="00EF1425">
        <w:rPr>
          <w:rFonts w:ascii="Times New Roman" w:hAnsi="Times New Roman" w:cs="Times New Roman"/>
          <w:sz w:val="28"/>
          <w:szCs w:val="28"/>
        </w:rPr>
        <w:t>Филлипса</w:t>
      </w:r>
      <w:proofErr w:type="spellEnd"/>
      <w:r w:rsidRPr="00EF1425">
        <w:rPr>
          <w:rFonts w:ascii="Times New Roman" w:hAnsi="Times New Roman" w:cs="Times New Roman"/>
          <w:sz w:val="28"/>
          <w:szCs w:val="28"/>
        </w:rPr>
        <w:t>, с конусными стенам</w:t>
      </w:r>
      <w:r w:rsidR="0095602E" w:rsidRPr="00EF1425">
        <w:rPr>
          <w:rFonts w:ascii="Times New Roman" w:hAnsi="Times New Roman" w:cs="Times New Roman"/>
          <w:sz w:val="28"/>
          <w:szCs w:val="28"/>
        </w:rPr>
        <w:t>и и носиком. Стек</w:t>
      </w:r>
      <w:r w:rsidRPr="00EF1425">
        <w:rPr>
          <w:rFonts w:ascii="Times New Roman" w:hAnsi="Times New Roman" w:cs="Times New Roman"/>
          <w:sz w:val="28"/>
          <w:szCs w:val="28"/>
        </w:rPr>
        <w:t xml:space="preserve">лянные стаканы применяют для проведения </w:t>
      </w:r>
      <w:r w:rsidR="0095602E" w:rsidRPr="00EF1425">
        <w:rPr>
          <w:rFonts w:ascii="Times New Roman" w:hAnsi="Times New Roman" w:cs="Times New Roman"/>
          <w:sz w:val="28"/>
          <w:szCs w:val="28"/>
        </w:rPr>
        <w:t xml:space="preserve">химических </w:t>
      </w:r>
      <w:r w:rsidRPr="00EF1425">
        <w:rPr>
          <w:rFonts w:ascii="Times New Roman" w:hAnsi="Times New Roman" w:cs="Times New Roman"/>
          <w:sz w:val="28"/>
          <w:szCs w:val="28"/>
        </w:rPr>
        <w:t>реакций, кислотного разложения Анализ</w:t>
      </w:r>
      <w:r w:rsidR="0095602E" w:rsidRPr="00EF1425">
        <w:rPr>
          <w:rFonts w:ascii="Times New Roman" w:hAnsi="Times New Roman" w:cs="Times New Roman"/>
          <w:sz w:val="28"/>
          <w:szCs w:val="28"/>
        </w:rPr>
        <w:t>ируемых навесок и для других хи</w:t>
      </w:r>
      <w:r w:rsidRPr="00EF1425">
        <w:rPr>
          <w:rFonts w:ascii="Times New Roman" w:hAnsi="Times New Roman" w:cs="Times New Roman"/>
          <w:sz w:val="28"/>
          <w:szCs w:val="28"/>
        </w:rPr>
        <w:t>мичес</w:t>
      </w:r>
      <w:r w:rsidR="0095602E" w:rsidRPr="00EF1425">
        <w:rPr>
          <w:rFonts w:ascii="Times New Roman" w:hAnsi="Times New Roman" w:cs="Times New Roman"/>
          <w:sz w:val="28"/>
          <w:szCs w:val="28"/>
        </w:rPr>
        <w:t xml:space="preserve">ких и </w:t>
      </w:r>
      <w:proofErr w:type="spellStart"/>
      <w:r w:rsidR="0095602E" w:rsidRPr="00EF1425">
        <w:rPr>
          <w:rFonts w:ascii="Times New Roman" w:hAnsi="Times New Roman" w:cs="Times New Roman"/>
          <w:sz w:val="28"/>
          <w:szCs w:val="28"/>
        </w:rPr>
        <w:t>препаративных</w:t>
      </w:r>
      <w:proofErr w:type="spellEnd"/>
      <w:r w:rsidR="0095602E" w:rsidRPr="00EF1425">
        <w:rPr>
          <w:rFonts w:ascii="Times New Roman" w:hAnsi="Times New Roman" w:cs="Times New Roman"/>
          <w:sz w:val="28"/>
          <w:szCs w:val="28"/>
        </w:rPr>
        <w:t xml:space="preserve"> работ (</w:t>
      </w:r>
      <w:r w:rsidR="009E5EFB">
        <w:rPr>
          <w:rFonts w:ascii="Times New Roman" w:hAnsi="Times New Roman" w:cs="Times New Roman"/>
          <w:sz w:val="28"/>
          <w:szCs w:val="28"/>
        </w:rPr>
        <w:t>Рисунок</w:t>
      </w:r>
      <w:r w:rsidR="0095602E" w:rsidRPr="00EF1425">
        <w:rPr>
          <w:rFonts w:ascii="Times New Roman" w:hAnsi="Times New Roman" w:cs="Times New Roman"/>
          <w:sz w:val="28"/>
          <w:szCs w:val="28"/>
        </w:rPr>
        <w:t>5</w:t>
      </w:r>
      <w:r w:rsidRPr="00EF1425">
        <w:rPr>
          <w:rFonts w:ascii="Times New Roman" w:hAnsi="Times New Roman" w:cs="Times New Roman"/>
          <w:sz w:val="28"/>
          <w:szCs w:val="28"/>
        </w:rPr>
        <w:t>).</w:t>
      </w:r>
    </w:p>
    <w:p w:rsidR="0095602E" w:rsidRPr="00EF1425" w:rsidRDefault="0095602E" w:rsidP="00EF1425">
      <w:pPr>
        <w:pStyle w:val="a3"/>
        <w:ind w:firstLine="709"/>
        <w:jc w:val="both"/>
        <w:rPr>
          <w:rFonts w:ascii="Times New Roman" w:hAnsi="Times New Roman" w:cs="Times New Roman"/>
          <w:sz w:val="28"/>
          <w:szCs w:val="28"/>
        </w:rPr>
      </w:pPr>
    </w:p>
    <w:p w:rsidR="003B7C0A" w:rsidRPr="00EF1425" w:rsidRDefault="00611F30" w:rsidP="00EF1425">
      <w:pPr>
        <w:spacing w:after="0" w:line="240" w:lineRule="auto"/>
        <w:ind w:firstLine="709"/>
        <w:jc w:val="center"/>
        <w:rPr>
          <w:rFonts w:ascii="Times New Roman" w:eastAsia="Arial Unicode MS" w:hAnsi="Times New Roman" w:cs="Times New Roman"/>
          <w:color w:val="000000"/>
          <w:sz w:val="28"/>
          <w:szCs w:val="28"/>
          <w:lang w:eastAsia="ru-RU"/>
        </w:rPr>
      </w:pPr>
      <w:r>
        <w:rPr>
          <w:noProof/>
          <w:lang w:eastAsia="ru-RU"/>
        </w:rPr>
        <w:drawing>
          <wp:inline distT="0" distB="0" distL="0" distR="0">
            <wp:extent cx="5661025" cy="4245771"/>
            <wp:effectExtent l="19050" t="0" r="0" b="0"/>
            <wp:docPr id="89" name="Рисунок 89" descr="http://www.ormet.ru/ImagesDir/05020621_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ormet.ru/ImagesDir/05020621_Image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84408" cy="4263308"/>
                    </a:xfrm>
                    <a:prstGeom prst="rect">
                      <a:avLst/>
                    </a:prstGeom>
                    <a:noFill/>
                    <a:ln>
                      <a:noFill/>
                    </a:ln>
                  </pic:spPr>
                </pic:pic>
              </a:graphicData>
            </a:graphic>
          </wp:inline>
        </w:drawing>
      </w:r>
    </w:p>
    <w:p w:rsidR="0095602E" w:rsidRPr="00EF1425" w:rsidRDefault="0095602E" w:rsidP="00EF1425">
      <w:pPr>
        <w:pStyle w:val="a3"/>
        <w:ind w:firstLine="709"/>
        <w:jc w:val="both"/>
        <w:rPr>
          <w:rFonts w:ascii="Times New Roman" w:hAnsi="Times New Roman" w:cs="Times New Roman"/>
          <w:sz w:val="28"/>
          <w:szCs w:val="28"/>
        </w:rPr>
      </w:pPr>
    </w:p>
    <w:p w:rsidR="002A4F09" w:rsidRPr="00EF1425" w:rsidRDefault="0095602E" w:rsidP="009E5EFB">
      <w:pPr>
        <w:pStyle w:val="a3"/>
        <w:ind w:firstLine="709"/>
        <w:jc w:val="center"/>
        <w:rPr>
          <w:rFonts w:ascii="Times New Roman" w:hAnsi="Times New Roman" w:cs="Times New Roman"/>
          <w:sz w:val="28"/>
          <w:szCs w:val="28"/>
        </w:rPr>
      </w:pPr>
      <w:r w:rsidRPr="00611F30">
        <w:rPr>
          <w:rFonts w:ascii="Times New Roman" w:hAnsi="Times New Roman" w:cs="Times New Roman"/>
          <w:sz w:val="28"/>
          <w:szCs w:val="28"/>
        </w:rPr>
        <w:t>Рис</w:t>
      </w:r>
      <w:r w:rsidR="00611F30" w:rsidRPr="00611F30">
        <w:rPr>
          <w:rFonts w:ascii="Times New Roman" w:hAnsi="Times New Roman" w:cs="Times New Roman"/>
          <w:sz w:val="28"/>
          <w:szCs w:val="28"/>
        </w:rPr>
        <w:t>унок</w:t>
      </w:r>
      <w:r w:rsidRPr="00611F30">
        <w:rPr>
          <w:rFonts w:ascii="Times New Roman" w:hAnsi="Times New Roman" w:cs="Times New Roman"/>
          <w:sz w:val="28"/>
          <w:szCs w:val="28"/>
        </w:rPr>
        <w:t xml:space="preserve"> 5</w:t>
      </w:r>
      <w:r w:rsidR="00611F30">
        <w:rPr>
          <w:rFonts w:ascii="Times New Roman" w:hAnsi="Times New Roman" w:cs="Times New Roman"/>
          <w:sz w:val="28"/>
          <w:szCs w:val="28"/>
        </w:rPr>
        <w:t xml:space="preserve"> – Химические</w:t>
      </w:r>
      <w:r w:rsidR="002A4F09" w:rsidRPr="00EF1425">
        <w:rPr>
          <w:rFonts w:ascii="Times New Roman" w:hAnsi="Times New Roman" w:cs="Times New Roman"/>
          <w:sz w:val="28"/>
          <w:szCs w:val="28"/>
        </w:rPr>
        <w:t xml:space="preserve"> стакан</w:t>
      </w:r>
      <w:r w:rsidR="00611F30">
        <w:rPr>
          <w:rFonts w:ascii="Times New Roman" w:hAnsi="Times New Roman" w:cs="Times New Roman"/>
          <w:sz w:val="28"/>
          <w:szCs w:val="28"/>
        </w:rPr>
        <w:t>ы</w:t>
      </w:r>
      <w:r w:rsidR="009E5EFB">
        <w:rPr>
          <w:rFonts w:ascii="Times New Roman" w:hAnsi="Times New Roman" w:cs="Times New Roman"/>
          <w:sz w:val="28"/>
          <w:szCs w:val="28"/>
        </w:rPr>
        <w:t xml:space="preserve"> с носиком</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Нагревать стаканы из обычного стекла на голом пламени нельзя - от этого они лопаются. В них</w:t>
      </w:r>
      <w:r w:rsidR="003B7C0A" w:rsidRPr="00EF1425">
        <w:rPr>
          <w:rFonts w:ascii="Times New Roman" w:hAnsi="Times New Roman" w:cs="Times New Roman"/>
          <w:sz w:val="28"/>
          <w:szCs w:val="28"/>
        </w:rPr>
        <w:t xml:space="preserve"> можно проводить нагревание жид</w:t>
      </w:r>
      <w:r w:rsidRPr="00EF1425">
        <w:rPr>
          <w:rFonts w:ascii="Times New Roman" w:hAnsi="Times New Roman" w:cs="Times New Roman"/>
          <w:sz w:val="28"/>
          <w:szCs w:val="28"/>
        </w:rPr>
        <w:t>костей на газовых или электрич</w:t>
      </w:r>
      <w:r w:rsidR="003B7C0A" w:rsidRPr="00EF1425">
        <w:rPr>
          <w:rFonts w:ascii="Times New Roman" w:hAnsi="Times New Roman" w:cs="Times New Roman"/>
          <w:sz w:val="28"/>
          <w:szCs w:val="28"/>
        </w:rPr>
        <w:t>еских плитах с закрытой спиралью</w:t>
      </w:r>
      <w:r w:rsidRPr="00EF1425">
        <w:rPr>
          <w:rFonts w:ascii="Times New Roman" w:hAnsi="Times New Roman" w:cs="Times New Roman"/>
          <w:sz w:val="28"/>
          <w:szCs w:val="28"/>
        </w:rPr>
        <w:t xml:space="preserve"> через </w:t>
      </w:r>
      <w:proofErr w:type="spellStart"/>
      <w:r w:rsidRPr="00EF1425">
        <w:rPr>
          <w:rFonts w:ascii="Times New Roman" w:hAnsi="Times New Roman" w:cs="Times New Roman"/>
          <w:sz w:val="28"/>
          <w:szCs w:val="28"/>
        </w:rPr>
        <w:t>асбестированную</w:t>
      </w:r>
      <w:proofErr w:type="spellEnd"/>
      <w:r w:rsidRPr="00EF1425">
        <w:rPr>
          <w:rFonts w:ascii="Times New Roman" w:hAnsi="Times New Roman" w:cs="Times New Roman"/>
          <w:sz w:val="28"/>
          <w:szCs w:val="28"/>
        </w:rPr>
        <w:t xml:space="preserve"> сетку или на песочных, или водяных банях. Перед установкой на плиту стак</w:t>
      </w:r>
      <w:r w:rsidR="003B7C0A" w:rsidRPr="00EF1425">
        <w:rPr>
          <w:rFonts w:ascii="Times New Roman" w:hAnsi="Times New Roman" w:cs="Times New Roman"/>
          <w:sz w:val="28"/>
          <w:szCs w:val="28"/>
        </w:rPr>
        <w:t>ан с жидкостью тщательно вытира</w:t>
      </w:r>
      <w:r w:rsidRPr="00EF1425">
        <w:rPr>
          <w:rFonts w:ascii="Times New Roman" w:hAnsi="Times New Roman" w:cs="Times New Roman"/>
          <w:sz w:val="28"/>
          <w:szCs w:val="28"/>
        </w:rPr>
        <w:t xml:space="preserve">ют снаружи полотенцем для удаления капель, влаги.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Стеклянные плоскодон</w:t>
      </w:r>
      <w:r w:rsidR="003B7C0A" w:rsidRPr="00EF1425">
        <w:rPr>
          <w:rFonts w:ascii="Times New Roman" w:hAnsi="Times New Roman" w:cs="Times New Roman"/>
          <w:b/>
          <w:sz w:val="28"/>
          <w:szCs w:val="28"/>
        </w:rPr>
        <w:t>ные колбы</w:t>
      </w:r>
      <w:r w:rsidR="003B7C0A" w:rsidRPr="00EF1425">
        <w:rPr>
          <w:rFonts w:ascii="Times New Roman" w:hAnsi="Times New Roman" w:cs="Times New Roman"/>
          <w:sz w:val="28"/>
          <w:szCs w:val="28"/>
        </w:rPr>
        <w:t xml:space="preserve"> бывают круглые или конические</w:t>
      </w:r>
      <w:r w:rsidRPr="00EF1425">
        <w:rPr>
          <w:rFonts w:ascii="Times New Roman" w:hAnsi="Times New Roman" w:cs="Times New Roman"/>
          <w:sz w:val="28"/>
          <w:szCs w:val="28"/>
        </w:rPr>
        <w:t>. Выпускаются вместимостью от 50</w:t>
      </w:r>
      <w:r w:rsidR="003B7C0A" w:rsidRPr="00EF1425">
        <w:rPr>
          <w:rFonts w:ascii="Times New Roman" w:hAnsi="Times New Roman" w:cs="Times New Roman"/>
          <w:sz w:val="28"/>
          <w:szCs w:val="28"/>
        </w:rPr>
        <w:t xml:space="preserve"> мл до10 </w:t>
      </w:r>
      <w:r w:rsidRPr="00EF1425">
        <w:rPr>
          <w:rFonts w:ascii="Times New Roman" w:hAnsi="Times New Roman" w:cs="Times New Roman"/>
          <w:sz w:val="28"/>
          <w:szCs w:val="28"/>
        </w:rPr>
        <w:t>л, со шлифом и без шлифа на горле. Колбы конические (</w:t>
      </w:r>
      <w:proofErr w:type="spellStart"/>
      <w:r w:rsidRPr="00EF1425">
        <w:rPr>
          <w:rFonts w:ascii="Times New Roman" w:hAnsi="Times New Roman" w:cs="Times New Roman"/>
          <w:sz w:val="28"/>
          <w:szCs w:val="28"/>
        </w:rPr>
        <w:t>Эрленмейера</w:t>
      </w:r>
      <w:proofErr w:type="spellEnd"/>
      <w:r w:rsidRPr="00EF1425">
        <w:rPr>
          <w:rFonts w:ascii="Times New Roman" w:hAnsi="Times New Roman" w:cs="Times New Roman"/>
          <w:sz w:val="28"/>
          <w:szCs w:val="28"/>
        </w:rPr>
        <w:t>) могу</w:t>
      </w:r>
      <w:r w:rsidR="003B7C0A" w:rsidRPr="00EF1425">
        <w:rPr>
          <w:rFonts w:ascii="Times New Roman" w:hAnsi="Times New Roman" w:cs="Times New Roman"/>
          <w:sz w:val="28"/>
          <w:szCs w:val="28"/>
        </w:rPr>
        <w:t>т быть узкогорлые и широкогорлые</w:t>
      </w:r>
      <w:r w:rsidRPr="00EF1425">
        <w:rPr>
          <w:rFonts w:ascii="Times New Roman" w:hAnsi="Times New Roman" w:cs="Times New Roman"/>
          <w:sz w:val="28"/>
          <w:szCs w:val="28"/>
        </w:rPr>
        <w:t>. Конические колбы, снабженные с притертой пробкой, называют "колбами для оп</w:t>
      </w:r>
      <w:r w:rsidR="003B7C0A" w:rsidRPr="00EF1425">
        <w:rPr>
          <w:rFonts w:ascii="Times New Roman" w:hAnsi="Times New Roman" w:cs="Times New Roman"/>
          <w:sz w:val="28"/>
          <w:szCs w:val="28"/>
        </w:rPr>
        <w:t>ределения йодного числа"</w:t>
      </w:r>
      <w:r w:rsidRPr="00EF1425">
        <w:rPr>
          <w:rFonts w:ascii="Times New Roman" w:hAnsi="Times New Roman" w:cs="Times New Roman"/>
          <w:sz w:val="28"/>
          <w:szCs w:val="28"/>
        </w:rPr>
        <w:t xml:space="preserve">. </w:t>
      </w:r>
    </w:p>
    <w:p w:rsidR="002A4F09" w:rsidRDefault="002A4F09" w:rsidP="00EF1425">
      <w:pPr>
        <w:pStyle w:val="a3"/>
        <w:ind w:firstLine="709"/>
        <w:jc w:val="both"/>
        <w:rPr>
          <w:rFonts w:ascii="Times New Roman" w:hAnsi="Times New Roman" w:cs="Times New Roman"/>
          <w:sz w:val="28"/>
          <w:szCs w:val="28"/>
        </w:rPr>
      </w:pPr>
    </w:p>
    <w:p w:rsidR="00611F30" w:rsidRPr="00EF1425" w:rsidRDefault="00611F30" w:rsidP="00EF1425">
      <w:pPr>
        <w:pStyle w:val="a3"/>
        <w:ind w:firstLine="709"/>
        <w:jc w:val="both"/>
        <w:rPr>
          <w:rFonts w:ascii="Times New Roman" w:hAnsi="Times New Roman" w:cs="Times New Roman"/>
          <w:sz w:val="28"/>
          <w:szCs w:val="28"/>
        </w:rPr>
      </w:pPr>
    </w:p>
    <w:p w:rsidR="00611F30" w:rsidRDefault="00611F30" w:rsidP="009E5EFB">
      <w:pPr>
        <w:pStyle w:val="a3"/>
        <w:ind w:firstLine="709"/>
        <w:jc w:val="center"/>
        <w:rPr>
          <w:rFonts w:ascii="Times New Roman" w:hAnsi="Times New Roman" w:cs="Times New Roman"/>
          <w:sz w:val="28"/>
          <w:szCs w:val="28"/>
        </w:rPr>
      </w:pPr>
      <w:r>
        <w:rPr>
          <w:noProof/>
          <w:lang w:eastAsia="ru-RU"/>
        </w:rPr>
        <w:drawing>
          <wp:inline distT="0" distB="0" distL="0" distR="0">
            <wp:extent cx="2400300" cy="2400300"/>
            <wp:effectExtent l="19050" t="0" r="0" b="0"/>
            <wp:docPr id="90" name="Рисунок 90" descr="http://www.karteltrade.ru/files/prodimage/pvl-prod-39732-4da410602ff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arteltrade.ru/files/prodimage/pvl-prod-39732-4da410602ff4e.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00300" cy="2400300"/>
                    </a:xfrm>
                    <a:prstGeom prst="rect">
                      <a:avLst/>
                    </a:prstGeom>
                    <a:noFill/>
                    <a:ln>
                      <a:noFill/>
                    </a:ln>
                  </pic:spPr>
                </pic:pic>
              </a:graphicData>
            </a:graphic>
          </wp:inline>
        </w:drawing>
      </w:r>
      <w:r>
        <w:rPr>
          <w:noProof/>
          <w:lang w:eastAsia="ru-RU"/>
        </w:rPr>
        <w:drawing>
          <wp:inline distT="0" distB="0" distL="0" distR="0">
            <wp:extent cx="2400300" cy="2400300"/>
            <wp:effectExtent l="19050" t="0" r="0" b="0"/>
            <wp:docPr id="91" name="Рисунок 91" descr="http://www.laborkomplekt.ru/img/cat/item/2783-01_sm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laborkomplekt.ru/img/cat/item/2783-01_sml.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00300" cy="2400300"/>
                    </a:xfrm>
                    <a:prstGeom prst="rect">
                      <a:avLst/>
                    </a:prstGeom>
                    <a:noFill/>
                    <a:ln>
                      <a:noFill/>
                    </a:ln>
                  </pic:spPr>
                </pic:pic>
              </a:graphicData>
            </a:graphic>
          </wp:inline>
        </w:drawing>
      </w:r>
    </w:p>
    <w:p w:rsidR="002A4F09" w:rsidRPr="00EF1425" w:rsidRDefault="002A4F09" w:rsidP="00EF1425">
      <w:pPr>
        <w:pStyle w:val="a3"/>
        <w:ind w:firstLine="709"/>
        <w:jc w:val="both"/>
        <w:rPr>
          <w:rFonts w:ascii="Times New Roman" w:hAnsi="Times New Roman" w:cs="Times New Roman"/>
          <w:sz w:val="28"/>
          <w:szCs w:val="28"/>
        </w:rPr>
      </w:pPr>
    </w:p>
    <w:p w:rsidR="00A7273E" w:rsidRDefault="00611F30"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6 – </w:t>
      </w:r>
      <w:r w:rsidRPr="00611F30">
        <w:rPr>
          <w:rFonts w:ascii="Times New Roman" w:hAnsi="Times New Roman" w:cs="Times New Roman"/>
          <w:sz w:val="28"/>
          <w:szCs w:val="28"/>
        </w:rPr>
        <w:t>Стеклянные плоскодонные колбы</w:t>
      </w:r>
    </w:p>
    <w:p w:rsidR="00611F30" w:rsidRPr="00EF1425" w:rsidRDefault="00611F30"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колбах проводят химические</w:t>
      </w:r>
      <w:r w:rsidR="00A7273E" w:rsidRPr="00EF1425">
        <w:rPr>
          <w:rFonts w:ascii="Times New Roman" w:hAnsi="Times New Roman" w:cs="Times New Roman"/>
          <w:sz w:val="28"/>
          <w:szCs w:val="28"/>
        </w:rPr>
        <w:t xml:space="preserve"> реакции титрования, </w:t>
      </w:r>
      <w:proofErr w:type="spellStart"/>
      <w:r w:rsidR="00A7273E" w:rsidRPr="00EF1425">
        <w:rPr>
          <w:rFonts w:ascii="Times New Roman" w:hAnsi="Times New Roman" w:cs="Times New Roman"/>
          <w:sz w:val="28"/>
          <w:szCs w:val="28"/>
        </w:rPr>
        <w:t>препаратив</w:t>
      </w:r>
      <w:r w:rsidRPr="00EF1425">
        <w:rPr>
          <w:rFonts w:ascii="Times New Roman" w:hAnsi="Times New Roman" w:cs="Times New Roman"/>
          <w:sz w:val="28"/>
          <w:szCs w:val="28"/>
        </w:rPr>
        <w:t>ные</w:t>
      </w:r>
      <w:proofErr w:type="spellEnd"/>
      <w:r w:rsidRPr="00EF1425">
        <w:rPr>
          <w:rFonts w:ascii="Times New Roman" w:hAnsi="Times New Roman" w:cs="Times New Roman"/>
          <w:sz w:val="28"/>
          <w:szCs w:val="28"/>
        </w:rPr>
        <w:t xml:space="preserve"> и другие работы. Колбы с жидкостью нагревают, как и стаканы на электрических или газовых пли</w:t>
      </w:r>
      <w:r w:rsidR="00A7273E" w:rsidRPr="00EF1425">
        <w:rPr>
          <w:rFonts w:ascii="Times New Roman" w:hAnsi="Times New Roman" w:cs="Times New Roman"/>
          <w:sz w:val="28"/>
          <w:szCs w:val="28"/>
        </w:rPr>
        <w:t>тах (или на сетке). Колбы из жа</w:t>
      </w:r>
      <w:r w:rsidRPr="00EF1425">
        <w:rPr>
          <w:rFonts w:ascii="Times New Roman" w:hAnsi="Times New Roman" w:cs="Times New Roman"/>
          <w:sz w:val="28"/>
          <w:szCs w:val="28"/>
        </w:rPr>
        <w:t>ростойкого стекла можно нагреват</w:t>
      </w:r>
      <w:r w:rsidR="00A7273E" w:rsidRPr="00EF1425">
        <w:rPr>
          <w:rFonts w:ascii="Times New Roman" w:hAnsi="Times New Roman" w:cs="Times New Roman"/>
          <w:sz w:val="28"/>
          <w:szCs w:val="28"/>
        </w:rPr>
        <w:t>ь на голом пламени горелки, мож</w:t>
      </w:r>
      <w:r w:rsidRPr="00EF1425">
        <w:rPr>
          <w:rFonts w:ascii="Times New Roman" w:hAnsi="Times New Roman" w:cs="Times New Roman"/>
          <w:sz w:val="28"/>
          <w:szCs w:val="28"/>
        </w:rPr>
        <w:t xml:space="preserve">но </w:t>
      </w:r>
      <w:proofErr w:type="gramStart"/>
      <w:r w:rsidRPr="00EF1425">
        <w:rPr>
          <w:rFonts w:ascii="Times New Roman" w:hAnsi="Times New Roman" w:cs="Times New Roman"/>
          <w:sz w:val="28"/>
          <w:szCs w:val="28"/>
        </w:rPr>
        <w:t>нагревать</w:t>
      </w:r>
      <w:proofErr w:type="gramEnd"/>
      <w:r w:rsidRPr="00EF1425">
        <w:rPr>
          <w:rFonts w:ascii="Times New Roman" w:hAnsi="Times New Roman" w:cs="Times New Roman"/>
          <w:sz w:val="28"/>
          <w:szCs w:val="28"/>
        </w:rPr>
        <w:t xml:space="preserve"> поместив колбу на кольцо штатива, но при этом нельзя допускать, чтобы в колбе было слишком мало или слишком много жидкости. Снаружи колба должна быть досуха вытерта.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Нередко горло колбы бывает необходимо закрыть. Для этого можно пользоваться часовыми стек</w:t>
      </w:r>
      <w:r w:rsidR="00A7273E" w:rsidRPr="00EF1425">
        <w:rPr>
          <w:rFonts w:ascii="Times New Roman" w:hAnsi="Times New Roman" w:cs="Times New Roman"/>
          <w:sz w:val="28"/>
          <w:szCs w:val="28"/>
        </w:rPr>
        <w:t xml:space="preserve">лами соответствующего размера, </w:t>
      </w:r>
      <w:r w:rsidRPr="00EF1425">
        <w:rPr>
          <w:rFonts w:ascii="Times New Roman" w:hAnsi="Times New Roman" w:cs="Times New Roman"/>
          <w:sz w:val="28"/>
          <w:szCs w:val="28"/>
        </w:rPr>
        <w:t xml:space="preserve">но значительно удобнее применять </w:t>
      </w:r>
      <w:r w:rsidR="00A7273E" w:rsidRPr="00EF1425">
        <w:rPr>
          <w:rFonts w:ascii="Times New Roman" w:hAnsi="Times New Roman" w:cs="Times New Roman"/>
          <w:sz w:val="28"/>
          <w:szCs w:val="28"/>
        </w:rPr>
        <w:t>стеклянную крышку. Ре</w:t>
      </w:r>
      <w:r w:rsidRPr="00EF1425">
        <w:rPr>
          <w:rFonts w:ascii="Times New Roman" w:hAnsi="Times New Roman" w:cs="Times New Roman"/>
          <w:sz w:val="28"/>
          <w:szCs w:val="28"/>
        </w:rPr>
        <w:t xml:space="preserve">комендуется так же стеклянные колпаки. Колпаки удобны для колб, в которых хранят дистиллированную воду или другие реактивы, так как хорошо защищают их от </w:t>
      </w:r>
      <w:r w:rsidR="00A7273E" w:rsidRPr="00EF1425">
        <w:rPr>
          <w:rFonts w:ascii="Times New Roman" w:hAnsi="Times New Roman" w:cs="Times New Roman"/>
          <w:sz w:val="28"/>
          <w:szCs w:val="28"/>
        </w:rPr>
        <w:t>пыли и попадания посторонних веществ</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lastRenderedPageBreak/>
        <w:t>Колбы для отсасывания (Бунзена)</w:t>
      </w:r>
      <w:r w:rsidRPr="00EF1425">
        <w:rPr>
          <w:rFonts w:ascii="Times New Roman" w:hAnsi="Times New Roman" w:cs="Times New Roman"/>
          <w:sz w:val="28"/>
          <w:szCs w:val="28"/>
        </w:rPr>
        <w:t xml:space="preserve"> используют в тех случаях, когда фильтрование ведут с применением вакуум-насоса. Колбы имеют тубус, находящийся в верхн</w:t>
      </w:r>
      <w:r w:rsidR="00A7273E" w:rsidRPr="00EF1425">
        <w:rPr>
          <w:rFonts w:ascii="Times New Roman" w:hAnsi="Times New Roman" w:cs="Times New Roman"/>
          <w:sz w:val="28"/>
          <w:szCs w:val="28"/>
        </w:rPr>
        <w:t>ей части её. Тубус соединяют ре</w:t>
      </w:r>
      <w:r w:rsidRPr="00EF1425">
        <w:rPr>
          <w:rFonts w:ascii="Times New Roman" w:hAnsi="Times New Roman" w:cs="Times New Roman"/>
          <w:sz w:val="28"/>
          <w:szCs w:val="28"/>
        </w:rPr>
        <w:t>зиновой трубкой с предохранитель</w:t>
      </w:r>
      <w:r w:rsidR="00611F30">
        <w:rPr>
          <w:rFonts w:ascii="Times New Roman" w:hAnsi="Times New Roman" w:cs="Times New Roman"/>
          <w:sz w:val="28"/>
          <w:szCs w:val="28"/>
        </w:rPr>
        <w:t>ной склянкой, а затем с вакуум-</w:t>
      </w:r>
      <w:r w:rsidRPr="00EF1425">
        <w:rPr>
          <w:rFonts w:ascii="Times New Roman" w:hAnsi="Times New Roman" w:cs="Times New Roman"/>
          <w:sz w:val="28"/>
          <w:szCs w:val="28"/>
        </w:rPr>
        <w:t>насосом. В горло колбы вставляю</w:t>
      </w:r>
      <w:r w:rsidR="00A7273E" w:rsidRPr="00EF1425">
        <w:rPr>
          <w:rFonts w:ascii="Times New Roman" w:hAnsi="Times New Roman" w:cs="Times New Roman"/>
          <w:sz w:val="28"/>
          <w:szCs w:val="28"/>
        </w:rPr>
        <w:t>т воронку, укрепленную в резино</w:t>
      </w:r>
      <w:r w:rsidRPr="00EF1425">
        <w:rPr>
          <w:rFonts w:ascii="Times New Roman" w:hAnsi="Times New Roman" w:cs="Times New Roman"/>
          <w:sz w:val="28"/>
          <w:szCs w:val="28"/>
        </w:rPr>
        <w:t>вой пробке. Колбы для отсасывания бывают различной емкости и формы. Чаще всего в лабораториях используются колбы конической формы, как наибо</w:t>
      </w:r>
      <w:r w:rsidR="00A7273E" w:rsidRPr="00EF1425">
        <w:rPr>
          <w:rFonts w:ascii="Times New Roman" w:hAnsi="Times New Roman" w:cs="Times New Roman"/>
          <w:sz w:val="28"/>
          <w:szCs w:val="28"/>
        </w:rPr>
        <w:t>лее устойчивые и удобные (</w:t>
      </w:r>
      <w:r w:rsidR="009E5EFB">
        <w:rPr>
          <w:rFonts w:ascii="Times New Roman" w:hAnsi="Times New Roman" w:cs="Times New Roman"/>
          <w:sz w:val="28"/>
          <w:szCs w:val="28"/>
        </w:rPr>
        <w:t>Рисунок</w:t>
      </w:r>
      <w:proofErr w:type="gramStart"/>
      <w:r w:rsidR="00A7273E" w:rsidRPr="00EF1425">
        <w:rPr>
          <w:rFonts w:ascii="Times New Roman" w:hAnsi="Times New Roman" w:cs="Times New Roman"/>
          <w:sz w:val="28"/>
          <w:szCs w:val="28"/>
        </w:rPr>
        <w:t>7</w:t>
      </w:r>
      <w:proofErr w:type="gramEnd"/>
      <w:r w:rsidR="00A7273E" w:rsidRPr="00EF1425">
        <w:rPr>
          <w:rFonts w:ascii="Times New Roman" w:hAnsi="Times New Roman" w:cs="Times New Roman"/>
          <w:sz w:val="28"/>
          <w:szCs w:val="28"/>
        </w:rPr>
        <w:t>, позиция 1).</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 фильтровании больших к</w:t>
      </w:r>
      <w:r w:rsidR="00A7273E" w:rsidRPr="00EF1425">
        <w:rPr>
          <w:rFonts w:ascii="Times New Roman" w:hAnsi="Times New Roman" w:cs="Times New Roman"/>
          <w:sz w:val="28"/>
          <w:szCs w:val="28"/>
        </w:rPr>
        <w:t>оличеств жидкостей в колбе соби</w:t>
      </w:r>
      <w:r w:rsidRPr="00EF1425">
        <w:rPr>
          <w:rFonts w:ascii="Times New Roman" w:hAnsi="Times New Roman" w:cs="Times New Roman"/>
          <w:sz w:val="28"/>
          <w:szCs w:val="28"/>
        </w:rPr>
        <w:t>рается много фильтрата, для слив</w:t>
      </w:r>
      <w:r w:rsidR="00A7273E" w:rsidRPr="00EF1425">
        <w:rPr>
          <w:rFonts w:ascii="Times New Roman" w:hAnsi="Times New Roman" w:cs="Times New Roman"/>
          <w:sz w:val="28"/>
          <w:szCs w:val="28"/>
        </w:rPr>
        <w:t>ания которого приходиться разби</w:t>
      </w:r>
      <w:r w:rsidRPr="00EF1425">
        <w:rPr>
          <w:rFonts w:ascii="Times New Roman" w:hAnsi="Times New Roman" w:cs="Times New Roman"/>
          <w:sz w:val="28"/>
          <w:szCs w:val="28"/>
        </w:rPr>
        <w:t>рать установку. В таких случаях у</w:t>
      </w:r>
      <w:r w:rsidR="00A7273E" w:rsidRPr="00EF1425">
        <w:rPr>
          <w:rFonts w:ascii="Times New Roman" w:hAnsi="Times New Roman" w:cs="Times New Roman"/>
          <w:sz w:val="28"/>
          <w:szCs w:val="28"/>
        </w:rPr>
        <w:t>добнее пользоваться колбами Бун</w:t>
      </w:r>
      <w:r w:rsidRPr="00EF1425">
        <w:rPr>
          <w:rFonts w:ascii="Times New Roman" w:hAnsi="Times New Roman" w:cs="Times New Roman"/>
          <w:sz w:val="28"/>
          <w:szCs w:val="28"/>
        </w:rPr>
        <w:t xml:space="preserve">зена с краником расположенным </w:t>
      </w:r>
      <w:r w:rsidR="00A7273E" w:rsidRPr="00EF1425">
        <w:rPr>
          <w:rFonts w:ascii="Times New Roman" w:hAnsi="Times New Roman" w:cs="Times New Roman"/>
          <w:sz w:val="28"/>
          <w:szCs w:val="28"/>
        </w:rPr>
        <w:t>около дна. При использовании та</w:t>
      </w:r>
      <w:r w:rsidRPr="00EF1425">
        <w:rPr>
          <w:rFonts w:ascii="Times New Roman" w:hAnsi="Times New Roman" w:cs="Times New Roman"/>
          <w:sz w:val="28"/>
          <w:szCs w:val="28"/>
        </w:rPr>
        <w:t>ких колб фильтрат сливают через кран в подготовленный приемник, закрыв предварительно вакуум - насос. Колбы Бунзена делают из толстого стекла, так как при рабо</w:t>
      </w:r>
      <w:r w:rsidR="00A7273E" w:rsidRPr="00EF1425">
        <w:rPr>
          <w:rFonts w:ascii="Times New Roman" w:hAnsi="Times New Roman" w:cs="Times New Roman"/>
          <w:sz w:val="28"/>
          <w:szCs w:val="28"/>
        </w:rPr>
        <w:t>те они могут быть раздавлены ат</w:t>
      </w:r>
      <w:r w:rsidRPr="00EF1425">
        <w:rPr>
          <w:rFonts w:ascii="Times New Roman" w:hAnsi="Times New Roman" w:cs="Times New Roman"/>
          <w:sz w:val="28"/>
          <w:szCs w:val="28"/>
        </w:rPr>
        <w:t>мосферным давлением. Работающие колбы Бунзена (во избежание несчастного случая) рекомендует</w:t>
      </w:r>
      <w:r w:rsidR="00A7273E" w:rsidRPr="00EF1425">
        <w:rPr>
          <w:rFonts w:ascii="Times New Roman" w:hAnsi="Times New Roman" w:cs="Times New Roman"/>
          <w:sz w:val="28"/>
          <w:szCs w:val="28"/>
        </w:rPr>
        <w:t>ся закрывать полотенцем или ящи</w:t>
      </w:r>
      <w:r w:rsidRPr="00EF1425">
        <w:rPr>
          <w:rFonts w:ascii="Times New Roman" w:hAnsi="Times New Roman" w:cs="Times New Roman"/>
          <w:sz w:val="28"/>
          <w:szCs w:val="28"/>
        </w:rPr>
        <w:t>ком из толстого картона или жест</w:t>
      </w:r>
      <w:r w:rsidR="00A7273E" w:rsidRPr="00EF1425">
        <w:rPr>
          <w:rFonts w:ascii="Times New Roman" w:hAnsi="Times New Roman" w:cs="Times New Roman"/>
          <w:sz w:val="28"/>
          <w:szCs w:val="28"/>
        </w:rPr>
        <w:t>и. Иногда на наружную стенку посуды спиральн</w:t>
      </w:r>
      <w:r w:rsidRPr="00EF1425">
        <w:rPr>
          <w:rFonts w:ascii="Times New Roman" w:hAnsi="Times New Roman" w:cs="Times New Roman"/>
          <w:sz w:val="28"/>
          <w:szCs w:val="28"/>
        </w:rPr>
        <w:t>о наклеивают липк</w:t>
      </w:r>
      <w:r w:rsidR="00A7273E" w:rsidRPr="00EF1425">
        <w:rPr>
          <w:rFonts w:ascii="Times New Roman" w:hAnsi="Times New Roman" w:cs="Times New Roman"/>
          <w:sz w:val="28"/>
          <w:szCs w:val="28"/>
        </w:rPr>
        <w:t>ую прозрачную пленку из поливи</w:t>
      </w:r>
      <w:r w:rsidRPr="00EF1425">
        <w:rPr>
          <w:rFonts w:ascii="Times New Roman" w:hAnsi="Times New Roman" w:cs="Times New Roman"/>
          <w:sz w:val="28"/>
          <w:szCs w:val="28"/>
        </w:rPr>
        <w:t xml:space="preserve">нилхлорида, накладывая слой на </w:t>
      </w:r>
      <w:r w:rsidR="00A7273E" w:rsidRPr="00EF1425">
        <w:rPr>
          <w:rFonts w:ascii="Times New Roman" w:hAnsi="Times New Roman" w:cs="Times New Roman"/>
          <w:sz w:val="28"/>
          <w:szCs w:val="28"/>
        </w:rPr>
        <w:t>слой так, чтобы каждый виток за</w:t>
      </w:r>
      <w:r w:rsidRPr="00EF1425">
        <w:rPr>
          <w:rFonts w:ascii="Times New Roman" w:hAnsi="Times New Roman" w:cs="Times New Roman"/>
          <w:sz w:val="28"/>
          <w:szCs w:val="28"/>
        </w:rPr>
        <w:t>хватывал около половины предыд</w:t>
      </w:r>
      <w:r w:rsidR="00A7273E" w:rsidRPr="00EF1425">
        <w:rPr>
          <w:rFonts w:ascii="Times New Roman" w:hAnsi="Times New Roman" w:cs="Times New Roman"/>
          <w:sz w:val="28"/>
          <w:szCs w:val="28"/>
        </w:rPr>
        <w:t>ущего слоя. Так получается хоро</w:t>
      </w:r>
      <w:r w:rsidRPr="00EF1425">
        <w:rPr>
          <w:rFonts w:ascii="Times New Roman" w:hAnsi="Times New Roman" w:cs="Times New Roman"/>
          <w:sz w:val="28"/>
          <w:szCs w:val="28"/>
        </w:rPr>
        <w:t xml:space="preserve">шая защита от осколков стекла при взрыве.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К каждой колбе для фильтрования следует заранее подобрать несколько резиновых пробок (2-3) с отверстием разных диаметров, которые подходили бы к наиболее часто употребляемым воронкам.</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Колбы Бунзена</w:t>
      </w:r>
      <w:r w:rsidRPr="00EF1425">
        <w:rPr>
          <w:rFonts w:ascii="Times New Roman" w:hAnsi="Times New Roman" w:cs="Times New Roman"/>
          <w:sz w:val="28"/>
          <w:szCs w:val="28"/>
        </w:rPr>
        <w:t>, еще не бывшие</w:t>
      </w:r>
      <w:r w:rsidR="00A7273E" w:rsidRPr="00EF1425">
        <w:rPr>
          <w:rFonts w:ascii="Times New Roman" w:hAnsi="Times New Roman" w:cs="Times New Roman"/>
          <w:sz w:val="28"/>
          <w:szCs w:val="28"/>
        </w:rPr>
        <w:t xml:space="preserve"> в употреблении, следует предва</w:t>
      </w:r>
      <w:r w:rsidRPr="00EF1425">
        <w:rPr>
          <w:rFonts w:ascii="Times New Roman" w:hAnsi="Times New Roman" w:cs="Times New Roman"/>
          <w:sz w:val="28"/>
          <w:szCs w:val="28"/>
        </w:rPr>
        <w:t xml:space="preserve">рительно проверить. Вначале колбу осматривают снаружи, если на ней будут обнаружены царапины, </w:t>
      </w:r>
      <w:r w:rsidR="00A7273E" w:rsidRPr="00EF1425">
        <w:rPr>
          <w:rFonts w:ascii="Times New Roman" w:hAnsi="Times New Roman" w:cs="Times New Roman"/>
          <w:sz w:val="28"/>
          <w:szCs w:val="28"/>
        </w:rPr>
        <w:t>колбу применять для работы с ва</w:t>
      </w:r>
      <w:r w:rsidRPr="00EF1425">
        <w:rPr>
          <w:rFonts w:ascii="Times New Roman" w:hAnsi="Times New Roman" w:cs="Times New Roman"/>
          <w:sz w:val="28"/>
          <w:szCs w:val="28"/>
        </w:rPr>
        <w:t>куумом нельзя, так как при созда</w:t>
      </w:r>
      <w:r w:rsidR="00A7273E" w:rsidRPr="00EF1425">
        <w:rPr>
          <w:rFonts w:ascii="Times New Roman" w:hAnsi="Times New Roman" w:cs="Times New Roman"/>
          <w:sz w:val="28"/>
          <w:szCs w:val="28"/>
        </w:rPr>
        <w:t>нии вакуума она обязательно лоп</w:t>
      </w:r>
      <w:r w:rsidRPr="00EF1425">
        <w:rPr>
          <w:rFonts w:ascii="Times New Roman" w:hAnsi="Times New Roman" w:cs="Times New Roman"/>
          <w:sz w:val="28"/>
          <w:szCs w:val="28"/>
        </w:rPr>
        <w:t>не</w:t>
      </w:r>
      <w:r w:rsidR="00A7273E" w:rsidRPr="00EF1425">
        <w:rPr>
          <w:rFonts w:ascii="Times New Roman" w:hAnsi="Times New Roman" w:cs="Times New Roman"/>
          <w:sz w:val="28"/>
          <w:szCs w:val="28"/>
        </w:rPr>
        <w:t>т. Затем кол</w:t>
      </w:r>
      <w:r w:rsidRPr="00EF1425">
        <w:rPr>
          <w:rFonts w:ascii="Times New Roman" w:hAnsi="Times New Roman" w:cs="Times New Roman"/>
          <w:sz w:val="28"/>
          <w:szCs w:val="28"/>
        </w:rPr>
        <w:t>бу закрывают резинов</w:t>
      </w:r>
      <w:r w:rsidR="00A7273E" w:rsidRPr="00EF1425">
        <w:rPr>
          <w:rFonts w:ascii="Times New Roman" w:hAnsi="Times New Roman" w:cs="Times New Roman"/>
          <w:sz w:val="28"/>
          <w:szCs w:val="28"/>
        </w:rPr>
        <w:t>ой пробкой, завертывают поло</w:t>
      </w:r>
      <w:r w:rsidRPr="00EF1425">
        <w:rPr>
          <w:rFonts w:ascii="Times New Roman" w:hAnsi="Times New Roman" w:cs="Times New Roman"/>
          <w:sz w:val="28"/>
          <w:szCs w:val="28"/>
        </w:rPr>
        <w:t>тенцем или же помещают в предохранительный ящ</w:t>
      </w:r>
      <w:r w:rsidR="00A7273E" w:rsidRPr="00EF1425">
        <w:rPr>
          <w:rFonts w:ascii="Times New Roman" w:hAnsi="Times New Roman" w:cs="Times New Roman"/>
          <w:sz w:val="28"/>
          <w:szCs w:val="28"/>
        </w:rPr>
        <w:t>ик и только после этого присоеди</w:t>
      </w:r>
      <w:r w:rsidRPr="00EF1425">
        <w:rPr>
          <w:rFonts w:ascii="Times New Roman" w:hAnsi="Times New Roman" w:cs="Times New Roman"/>
          <w:sz w:val="28"/>
          <w:szCs w:val="28"/>
        </w:rPr>
        <w:t>няют к вакуум-насосу.</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Кристаллизаторы</w:t>
      </w:r>
      <w:r w:rsidRPr="00EF1425">
        <w:rPr>
          <w:rFonts w:ascii="Times New Roman" w:hAnsi="Times New Roman" w:cs="Times New Roman"/>
          <w:sz w:val="28"/>
          <w:szCs w:val="28"/>
        </w:rPr>
        <w:t xml:space="preserve"> — тонкостенные стеклянные, плоскодонные сосуды различных диаметров и емкостей</w:t>
      </w:r>
      <w:r w:rsidR="00A7273E" w:rsidRPr="00EF1425">
        <w:rPr>
          <w:rFonts w:ascii="Times New Roman" w:hAnsi="Times New Roman" w:cs="Times New Roman"/>
          <w:sz w:val="28"/>
          <w:szCs w:val="28"/>
        </w:rPr>
        <w:t>, их применяют при пере</w:t>
      </w:r>
      <w:r w:rsidRPr="00EF1425">
        <w:rPr>
          <w:rFonts w:ascii="Times New Roman" w:hAnsi="Times New Roman" w:cs="Times New Roman"/>
          <w:sz w:val="28"/>
          <w:szCs w:val="28"/>
        </w:rPr>
        <w:t xml:space="preserve">кристаллизации веществ, а иногда в </w:t>
      </w:r>
      <w:r w:rsidR="00A7273E" w:rsidRPr="00EF1425">
        <w:rPr>
          <w:rFonts w:ascii="Times New Roman" w:hAnsi="Times New Roman" w:cs="Times New Roman"/>
          <w:sz w:val="28"/>
          <w:szCs w:val="28"/>
        </w:rPr>
        <w:t>них проводят выпаривания. На</w:t>
      </w:r>
      <w:r w:rsidRPr="00EF1425">
        <w:rPr>
          <w:rFonts w:ascii="Times New Roman" w:hAnsi="Times New Roman" w:cs="Times New Roman"/>
          <w:sz w:val="28"/>
          <w:szCs w:val="28"/>
        </w:rPr>
        <w:t>гревать кристаллизаторы можн</w:t>
      </w:r>
      <w:r w:rsidR="00A7273E" w:rsidRPr="00EF1425">
        <w:rPr>
          <w:rFonts w:ascii="Times New Roman" w:hAnsi="Times New Roman" w:cs="Times New Roman"/>
          <w:sz w:val="28"/>
          <w:szCs w:val="28"/>
        </w:rPr>
        <w:t>о только в водяной бане (</w:t>
      </w:r>
      <w:r w:rsidR="009E5EFB">
        <w:rPr>
          <w:rFonts w:ascii="Times New Roman" w:hAnsi="Times New Roman" w:cs="Times New Roman"/>
          <w:sz w:val="28"/>
          <w:szCs w:val="28"/>
        </w:rPr>
        <w:t>Рисунок</w:t>
      </w:r>
      <w:r w:rsidR="00A7273E" w:rsidRPr="00EF1425">
        <w:rPr>
          <w:rFonts w:ascii="Times New Roman" w:hAnsi="Times New Roman" w:cs="Times New Roman"/>
          <w:sz w:val="28"/>
          <w:szCs w:val="28"/>
        </w:rPr>
        <w:t xml:space="preserve"> 7, по</w:t>
      </w:r>
      <w:r w:rsidRPr="00EF1425">
        <w:rPr>
          <w:rFonts w:ascii="Times New Roman" w:hAnsi="Times New Roman" w:cs="Times New Roman"/>
          <w:sz w:val="28"/>
          <w:szCs w:val="28"/>
        </w:rPr>
        <w:t>зиция 2).</w:t>
      </w:r>
    </w:p>
    <w:p w:rsidR="00A7273E" w:rsidRPr="00EF1425" w:rsidRDefault="00A7273E" w:rsidP="00EF1425">
      <w:pPr>
        <w:pStyle w:val="a3"/>
        <w:ind w:firstLine="709"/>
        <w:jc w:val="both"/>
        <w:rPr>
          <w:rFonts w:ascii="Times New Roman" w:hAnsi="Times New Roman" w:cs="Times New Roman"/>
          <w:sz w:val="28"/>
          <w:szCs w:val="28"/>
        </w:rPr>
      </w:pPr>
    </w:p>
    <w:p w:rsidR="00A7273E" w:rsidRPr="00EF1425" w:rsidRDefault="00611F30" w:rsidP="009E5EFB">
      <w:pPr>
        <w:pStyle w:val="a3"/>
        <w:ind w:firstLine="709"/>
        <w:jc w:val="center"/>
        <w:rPr>
          <w:rFonts w:ascii="Times New Roman" w:hAnsi="Times New Roman" w:cs="Times New Roman"/>
          <w:sz w:val="28"/>
          <w:szCs w:val="28"/>
        </w:rPr>
      </w:pPr>
      <w:r>
        <w:rPr>
          <w:noProof/>
          <w:lang w:eastAsia="ru-RU"/>
        </w:rPr>
        <w:lastRenderedPageBreak/>
        <w:drawing>
          <wp:inline distT="0" distB="0" distL="0" distR="0">
            <wp:extent cx="2635660" cy="1952625"/>
            <wp:effectExtent l="19050" t="0" r="0" b="0"/>
            <wp:docPr id="92" name="Рисунок 92" descr="http://mirror.pirotehnika-ruhelp.com/savepic.ru/1540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irror.pirotehnika-ruhelp.com/savepic.ru/1540619.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36095" cy="1952947"/>
                    </a:xfrm>
                    <a:prstGeom prst="rect">
                      <a:avLst/>
                    </a:prstGeom>
                    <a:noFill/>
                    <a:ln>
                      <a:noFill/>
                    </a:ln>
                  </pic:spPr>
                </pic:pic>
              </a:graphicData>
            </a:graphic>
          </wp:inline>
        </w:drawing>
      </w:r>
      <w:r>
        <w:rPr>
          <w:noProof/>
          <w:lang w:eastAsia="ru-RU"/>
        </w:rPr>
        <w:drawing>
          <wp:inline distT="0" distB="0" distL="0" distR="0">
            <wp:extent cx="2009775" cy="2009775"/>
            <wp:effectExtent l="19050" t="0" r="9525" b="0"/>
            <wp:docPr id="93" name="Рисунок 93" descr="http://www.karteltrade.ru/files/prodimage/pvl-prod-39816-4da434f772b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arteltrade.ru/files/prodimage/pvl-prod-39816-4da434f772b8b.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09775" cy="2009775"/>
                    </a:xfrm>
                    <a:prstGeom prst="rect">
                      <a:avLst/>
                    </a:prstGeom>
                    <a:noFill/>
                    <a:ln>
                      <a:noFill/>
                    </a:ln>
                  </pic:spPr>
                </pic:pic>
              </a:graphicData>
            </a:graphic>
          </wp:inline>
        </w:drawing>
      </w:r>
    </w:p>
    <w:p w:rsidR="00A7273E" w:rsidRPr="00EF1425" w:rsidRDefault="00855895"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7273E" w:rsidRPr="00EF1425">
        <w:rPr>
          <w:rFonts w:ascii="Times New Roman" w:hAnsi="Times New Roman" w:cs="Times New Roman"/>
          <w:sz w:val="28"/>
          <w:szCs w:val="28"/>
        </w:rPr>
        <w:t xml:space="preserve">  1      </w:t>
      </w:r>
      <w:r>
        <w:rPr>
          <w:rFonts w:ascii="Times New Roman" w:hAnsi="Times New Roman" w:cs="Times New Roman"/>
          <w:sz w:val="28"/>
          <w:szCs w:val="28"/>
        </w:rPr>
        <w:t xml:space="preserve">                   </w:t>
      </w:r>
      <w:r w:rsidR="00A7273E" w:rsidRPr="00EF1425">
        <w:rPr>
          <w:rFonts w:ascii="Times New Roman" w:hAnsi="Times New Roman" w:cs="Times New Roman"/>
          <w:sz w:val="28"/>
          <w:szCs w:val="28"/>
        </w:rPr>
        <w:t xml:space="preserve">              2</w:t>
      </w:r>
    </w:p>
    <w:p w:rsidR="002A4F09" w:rsidRDefault="00F97BF0"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2A4F09" w:rsidRPr="00EF1425">
        <w:rPr>
          <w:rFonts w:ascii="Times New Roman" w:hAnsi="Times New Roman" w:cs="Times New Roman"/>
          <w:sz w:val="28"/>
          <w:szCs w:val="28"/>
        </w:rPr>
        <w:t>колба для фильтро</w:t>
      </w:r>
      <w:r>
        <w:rPr>
          <w:rFonts w:ascii="Times New Roman" w:hAnsi="Times New Roman" w:cs="Times New Roman"/>
          <w:sz w:val="28"/>
          <w:szCs w:val="28"/>
        </w:rPr>
        <w:t>вания под вакуумом (Бунзена); 2 ч</w:t>
      </w:r>
      <w:r w:rsidRPr="00F97BF0">
        <w:rPr>
          <w:rFonts w:ascii="Times New Roman" w:hAnsi="Times New Roman" w:cs="Times New Roman"/>
          <w:sz w:val="28"/>
          <w:szCs w:val="28"/>
        </w:rPr>
        <w:t>аша кристаллизационная с носиком</w:t>
      </w:r>
    </w:p>
    <w:p w:rsidR="00F97BF0" w:rsidRPr="00EF1425" w:rsidRDefault="00F97BF0" w:rsidP="00EF1425">
      <w:pPr>
        <w:pStyle w:val="a3"/>
        <w:ind w:firstLine="709"/>
        <w:jc w:val="both"/>
        <w:rPr>
          <w:rFonts w:ascii="Times New Roman" w:hAnsi="Times New Roman" w:cs="Times New Roman"/>
          <w:sz w:val="28"/>
          <w:szCs w:val="28"/>
        </w:rPr>
      </w:pPr>
    </w:p>
    <w:p w:rsidR="00A7273E" w:rsidRDefault="00D63B41"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7 – </w:t>
      </w:r>
      <w:r w:rsidR="00F97BF0">
        <w:rPr>
          <w:rFonts w:ascii="Times New Roman" w:hAnsi="Times New Roman" w:cs="Times New Roman"/>
          <w:sz w:val="28"/>
          <w:szCs w:val="28"/>
        </w:rPr>
        <w:t xml:space="preserve">Колба Бунзена и </w:t>
      </w:r>
      <w:proofErr w:type="spellStart"/>
      <w:r w:rsidR="00F97BF0">
        <w:rPr>
          <w:rFonts w:ascii="Times New Roman" w:hAnsi="Times New Roman" w:cs="Times New Roman"/>
          <w:sz w:val="28"/>
          <w:szCs w:val="28"/>
        </w:rPr>
        <w:t>кристализатор</w:t>
      </w:r>
      <w:proofErr w:type="spellEnd"/>
    </w:p>
    <w:p w:rsidR="00F97BF0" w:rsidRPr="00EF1425" w:rsidRDefault="00F97BF0"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Промывалки</w:t>
      </w:r>
      <w:proofErr w:type="spellEnd"/>
      <w:r w:rsidR="00855895">
        <w:rPr>
          <w:rFonts w:ascii="Times New Roman" w:hAnsi="Times New Roman" w:cs="Times New Roman"/>
          <w:b/>
          <w:sz w:val="28"/>
          <w:szCs w:val="28"/>
        </w:rPr>
        <w:t xml:space="preserve"> </w:t>
      </w:r>
      <w:r w:rsidRPr="00EF1425">
        <w:rPr>
          <w:rFonts w:ascii="Times New Roman" w:hAnsi="Times New Roman" w:cs="Times New Roman"/>
          <w:sz w:val="28"/>
          <w:szCs w:val="28"/>
        </w:rPr>
        <w:t>служат для ополаскивания посуды, промывания осадков на фильтрах и стена</w:t>
      </w:r>
      <w:r w:rsidR="00CA3B32" w:rsidRPr="00EF1425">
        <w:rPr>
          <w:rFonts w:ascii="Times New Roman" w:hAnsi="Times New Roman" w:cs="Times New Roman"/>
          <w:sz w:val="28"/>
          <w:szCs w:val="28"/>
        </w:rPr>
        <w:t>х сосудов. Изготавливаются в ла</w:t>
      </w:r>
      <w:r w:rsidRPr="00EF1425">
        <w:rPr>
          <w:rFonts w:ascii="Times New Roman" w:hAnsi="Times New Roman" w:cs="Times New Roman"/>
          <w:sz w:val="28"/>
          <w:szCs w:val="28"/>
        </w:rPr>
        <w:t xml:space="preserve">боратории из колб емкостью от 0,5 </w:t>
      </w:r>
      <w:r w:rsidR="00CA3B32" w:rsidRPr="00EF1425">
        <w:rPr>
          <w:rFonts w:ascii="Times New Roman" w:hAnsi="Times New Roman" w:cs="Times New Roman"/>
          <w:sz w:val="28"/>
          <w:szCs w:val="28"/>
        </w:rPr>
        <w:t>до 2л. Очень удобны в работе по</w:t>
      </w:r>
      <w:r w:rsidRPr="00EF1425">
        <w:rPr>
          <w:rFonts w:ascii="Times New Roman" w:hAnsi="Times New Roman" w:cs="Times New Roman"/>
          <w:sz w:val="28"/>
          <w:szCs w:val="28"/>
        </w:rPr>
        <w:t xml:space="preserve">лиэтиленовые </w:t>
      </w:r>
      <w:proofErr w:type="spellStart"/>
      <w:r w:rsidRPr="00EF1425">
        <w:rPr>
          <w:rFonts w:ascii="Times New Roman" w:hAnsi="Times New Roman" w:cs="Times New Roman"/>
          <w:sz w:val="28"/>
          <w:szCs w:val="28"/>
        </w:rPr>
        <w:t>промывалки</w:t>
      </w:r>
      <w:proofErr w:type="spellEnd"/>
      <w:r w:rsidRPr="00EF1425">
        <w:rPr>
          <w:rFonts w:ascii="Times New Roman" w:hAnsi="Times New Roman" w:cs="Times New Roman"/>
          <w:sz w:val="28"/>
          <w:szCs w:val="28"/>
        </w:rPr>
        <w:t xml:space="preserve">, но их нельзя применять для </w:t>
      </w:r>
      <w:r w:rsidR="00CA3B32" w:rsidRPr="00EF1425">
        <w:rPr>
          <w:rFonts w:ascii="Times New Roman" w:hAnsi="Times New Roman" w:cs="Times New Roman"/>
          <w:sz w:val="28"/>
          <w:szCs w:val="28"/>
        </w:rPr>
        <w:t>слишком го</w:t>
      </w:r>
      <w:r w:rsidRPr="00EF1425">
        <w:rPr>
          <w:rFonts w:ascii="Times New Roman" w:hAnsi="Times New Roman" w:cs="Times New Roman"/>
          <w:sz w:val="28"/>
          <w:szCs w:val="28"/>
        </w:rPr>
        <w:t>р</w:t>
      </w:r>
      <w:r w:rsidR="00CA3B32" w:rsidRPr="00EF1425">
        <w:rPr>
          <w:rFonts w:ascii="Times New Roman" w:hAnsi="Times New Roman" w:cs="Times New Roman"/>
          <w:sz w:val="28"/>
          <w:szCs w:val="28"/>
        </w:rPr>
        <w:t>ячих промывных растворов</w:t>
      </w:r>
      <w:r w:rsidRPr="00EF1425">
        <w:rPr>
          <w:rFonts w:ascii="Times New Roman" w:hAnsi="Times New Roman" w:cs="Times New Roman"/>
          <w:sz w:val="28"/>
          <w:szCs w:val="28"/>
        </w:rPr>
        <w:t>.</w:t>
      </w:r>
    </w:p>
    <w:p w:rsidR="002A4F09" w:rsidRPr="00EF1425" w:rsidRDefault="00CA3B32"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Для изготовления </w:t>
      </w:r>
      <w:proofErr w:type="spellStart"/>
      <w:r w:rsidRPr="00EF1425">
        <w:rPr>
          <w:rFonts w:ascii="Times New Roman" w:hAnsi="Times New Roman" w:cs="Times New Roman"/>
          <w:sz w:val="28"/>
          <w:szCs w:val="28"/>
        </w:rPr>
        <w:t>промы</w:t>
      </w:r>
      <w:r w:rsidR="002A4F09" w:rsidRPr="00EF1425">
        <w:rPr>
          <w:rFonts w:ascii="Times New Roman" w:hAnsi="Times New Roman" w:cs="Times New Roman"/>
          <w:sz w:val="28"/>
          <w:szCs w:val="28"/>
        </w:rPr>
        <w:t>валки</w:t>
      </w:r>
      <w:proofErr w:type="spellEnd"/>
      <w:r w:rsidR="002A4F09" w:rsidRPr="00EF1425">
        <w:rPr>
          <w:rFonts w:ascii="Times New Roman" w:hAnsi="Times New Roman" w:cs="Times New Roman"/>
          <w:sz w:val="28"/>
          <w:szCs w:val="28"/>
        </w:rPr>
        <w:t xml:space="preserve"> используют колбу с резиновой - пробкой, в которой просверливают</w:t>
      </w:r>
      <w:r w:rsidRPr="00EF1425">
        <w:rPr>
          <w:rFonts w:ascii="Times New Roman" w:hAnsi="Times New Roman" w:cs="Times New Roman"/>
          <w:sz w:val="28"/>
          <w:szCs w:val="28"/>
        </w:rPr>
        <w:t xml:space="preserve"> два параллельных отверстия. Из</w:t>
      </w:r>
      <w:r w:rsidR="00FF58A9" w:rsidRPr="00EF1425">
        <w:rPr>
          <w:rFonts w:ascii="Times New Roman" w:hAnsi="Times New Roman" w:cs="Times New Roman"/>
          <w:sz w:val="28"/>
          <w:szCs w:val="28"/>
        </w:rPr>
        <w:t>готавливают 2 изогнутые</w:t>
      </w:r>
      <w:r w:rsidR="002A4F09" w:rsidRPr="00EF1425">
        <w:rPr>
          <w:rFonts w:ascii="Times New Roman" w:hAnsi="Times New Roman" w:cs="Times New Roman"/>
          <w:sz w:val="28"/>
          <w:szCs w:val="28"/>
        </w:rPr>
        <w:t xml:space="preserve"> трубки - короткую и длинную, а также трубку с оттянутым концом (пи</w:t>
      </w:r>
      <w:r w:rsidR="006328AF" w:rsidRPr="00EF1425">
        <w:rPr>
          <w:rFonts w:ascii="Times New Roman" w:hAnsi="Times New Roman" w:cs="Times New Roman"/>
          <w:sz w:val="28"/>
          <w:szCs w:val="28"/>
        </w:rPr>
        <w:t>петку). Углы изгибов нужно стре</w:t>
      </w:r>
      <w:r w:rsidR="002A4F09" w:rsidRPr="00EF1425">
        <w:rPr>
          <w:rFonts w:ascii="Times New Roman" w:hAnsi="Times New Roman" w:cs="Times New Roman"/>
          <w:sz w:val="28"/>
          <w:szCs w:val="28"/>
        </w:rPr>
        <w:t>миться сделать более пологими, пользуясь плоским пламенем. Для получения плоского пламени используют насадку "Ласточкин хвост". Концы трубок и пипетки следует хорошо оплавить.</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Трубки вставляют в отверстия пробки. Для этого концы трубок смачивают в воде (в глицерине ил</w:t>
      </w:r>
      <w:r w:rsidR="006328AF" w:rsidRPr="00EF1425">
        <w:rPr>
          <w:rFonts w:ascii="Times New Roman" w:hAnsi="Times New Roman" w:cs="Times New Roman"/>
          <w:sz w:val="28"/>
          <w:szCs w:val="28"/>
        </w:rPr>
        <w:t>и в водном аммиаке), руку обвер</w:t>
      </w:r>
      <w:r w:rsidRPr="00EF1425">
        <w:rPr>
          <w:rFonts w:ascii="Times New Roman" w:hAnsi="Times New Roman" w:cs="Times New Roman"/>
          <w:sz w:val="28"/>
          <w:szCs w:val="28"/>
        </w:rPr>
        <w:t xml:space="preserve">тывают полотенцем и осторожно, </w:t>
      </w:r>
      <w:r w:rsidR="006328AF" w:rsidRPr="00EF1425">
        <w:rPr>
          <w:rFonts w:ascii="Times New Roman" w:hAnsi="Times New Roman" w:cs="Times New Roman"/>
          <w:sz w:val="28"/>
          <w:szCs w:val="28"/>
        </w:rPr>
        <w:t>слегка вращая пробку, как бы на</w:t>
      </w:r>
      <w:r w:rsidRPr="00EF1425">
        <w:rPr>
          <w:rFonts w:ascii="Times New Roman" w:hAnsi="Times New Roman" w:cs="Times New Roman"/>
          <w:sz w:val="28"/>
          <w:szCs w:val="28"/>
        </w:rPr>
        <w:t xml:space="preserve">девают ее на трубки. Стеклянную трубку следует </w:t>
      </w:r>
      <w:proofErr w:type="gramStart"/>
      <w:r w:rsidRPr="00EF1425">
        <w:rPr>
          <w:rFonts w:ascii="Times New Roman" w:hAnsi="Times New Roman" w:cs="Times New Roman"/>
          <w:sz w:val="28"/>
          <w:szCs w:val="28"/>
        </w:rPr>
        <w:t>держать</w:t>
      </w:r>
      <w:proofErr w:type="gramEnd"/>
      <w:r w:rsidRPr="00EF1425">
        <w:rPr>
          <w:rFonts w:ascii="Times New Roman" w:hAnsi="Times New Roman" w:cs="Times New Roman"/>
          <w:sz w:val="28"/>
          <w:szCs w:val="28"/>
        </w:rPr>
        <w:t xml:space="preserve"> возможно ближе к концу, на который надевается пробка. Сильного нажима следует избегать. Пипетку с помощью резиновой пробки соединяют с длинной трубкой </w:t>
      </w:r>
      <w:proofErr w:type="spellStart"/>
      <w:r w:rsidRPr="00EF1425">
        <w:rPr>
          <w:rFonts w:ascii="Times New Roman" w:hAnsi="Times New Roman" w:cs="Times New Roman"/>
          <w:sz w:val="28"/>
          <w:szCs w:val="28"/>
        </w:rPr>
        <w:t>промывалки</w:t>
      </w:r>
      <w:proofErr w:type="spellEnd"/>
      <w:r w:rsidRPr="00EF1425">
        <w:rPr>
          <w:rFonts w:ascii="Times New Roman" w:hAnsi="Times New Roman" w:cs="Times New Roman"/>
          <w:sz w:val="28"/>
          <w:szCs w:val="28"/>
        </w:rPr>
        <w:t xml:space="preserve">. После сборки </w:t>
      </w:r>
      <w:proofErr w:type="spellStart"/>
      <w:r w:rsidRPr="00EF1425">
        <w:rPr>
          <w:rFonts w:ascii="Times New Roman" w:hAnsi="Times New Roman" w:cs="Times New Roman"/>
          <w:sz w:val="28"/>
          <w:szCs w:val="28"/>
        </w:rPr>
        <w:t>промывалку</w:t>
      </w:r>
      <w:proofErr w:type="spellEnd"/>
      <w:r w:rsidRPr="00EF1425">
        <w:rPr>
          <w:rFonts w:ascii="Times New Roman" w:hAnsi="Times New Roman" w:cs="Times New Roman"/>
          <w:sz w:val="28"/>
          <w:szCs w:val="28"/>
        </w:rPr>
        <w:t xml:space="preserve"> моют и заполняют дистиллированной водой. </w:t>
      </w:r>
    </w:p>
    <w:p w:rsidR="006328AF" w:rsidRPr="00EF1425" w:rsidRDefault="006328AF" w:rsidP="00EF1425">
      <w:pPr>
        <w:pStyle w:val="a3"/>
        <w:ind w:firstLine="709"/>
        <w:jc w:val="both"/>
        <w:rPr>
          <w:rFonts w:ascii="Times New Roman" w:hAnsi="Times New Roman" w:cs="Times New Roman"/>
          <w:sz w:val="28"/>
          <w:szCs w:val="28"/>
        </w:rPr>
      </w:pPr>
    </w:p>
    <w:p w:rsidR="006328AF" w:rsidRPr="00EF1425" w:rsidRDefault="00F97BF0" w:rsidP="009E5EFB">
      <w:pPr>
        <w:pStyle w:val="a3"/>
        <w:ind w:firstLine="709"/>
        <w:jc w:val="center"/>
        <w:rPr>
          <w:rFonts w:ascii="Times New Roman" w:hAnsi="Times New Roman" w:cs="Times New Roman"/>
          <w:sz w:val="28"/>
          <w:szCs w:val="28"/>
        </w:rPr>
      </w:pPr>
      <w:r>
        <w:rPr>
          <w:noProof/>
          <w:lang w:eastAsia="ru-RU"/>
        </w:rPr>
        <w:lastRenderedPageBreak/>
        <w:drawing>
          <wp:inline distT="0" distB="0" distL="0" distR="0">
            <wp:extent cx="2714625" cy="2714625"/>
            <wp:effectExtent l="19050" t="0" r="9525" b="0"/>
            <wp:docPr id="94" name="Рисунок 94" descr="http://labunion.ru/image/cache/data/laboratornoe-oborudovanie/vitlab-promivalki-bezopasnie-PP-320x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abunion.ru/image/cache/data/laboratornoe-oborudovanie/vitlab-promivalki-bezopasnie-PP-320x32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14625" cy="2714625"/>
                    </a:xfrm>
                    <a:prstGeom prst="rect">
                      <a:avLst/>
                    </a:prstGeom>
                    <a:noFill/>
                    <a:ln>
                      <a:noFill/>
                    </a:ln>
                  </pic:spPr>
                </pic:pic>
              </a:graphicData>
            </a:graphic>
          </wp:inline>
        </w:drawing>
      </w:r>
    </w:p>
    <w:p w:rsidR="002A4F09" w:rsidRPr="00EF1425" w:rsidRDefault="002A4F09" w:rsidP="00F97BF0">
      <w:pPr>
        <w:pStyle w:val="a3"/>
        <w:ind w:firstLine="709"/>
        <w:rPr>
          <w:rFonts w:ascii="Times New Roman" w:hAnsi="Times New Roman" w:cs="Times New Roman"/>
          <w:sz w:val="28"/>
          <w:szCs w:val="28"/>
        </w:rPr>
      </w:pPr>
    </w:p>
    <w:p w:rsidR="00F97BF0" w:rsidRDefault="00F97BF0"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D63B41">
        <w:rPr>
          <w:rFonts w:ascii="Times New Roman" w:hAnsi="Times New Roman" w:cs="Times New Roman"/>
          <w:sz w:val="28"/>
          <w:szCs w:val="28"/>
        </w:rPr>
        <w:t xml:space="preserve"> 8 – </w:t>
      </w:r>
      <w:proofErr w:type="spellStart"/>
      <w:r w:rsidR="00D63B41">
        <w:rPr>
          <w:rFonts w:ascii="Times New Roman" w:hAnsi="Times New Roman" w:cs="Times New Roman"/>
          <w:sz w:val="28"/>
          <w:szCs w:val="28"/>
        </w:rPr>
        <w:t>П</w:t>
      </w:r>
      <w:r w:rsidR="002A4F09" w:rsidRPr="00EF1425">
        <w:rPr>
          <w:rFonts w:ascii="Times New Roman" w:hAnsi="Times New Roman" w:cs="Times New Roman"/>
          <w:sz w:val="28"/>
          <w:szCs w:val="28"/>
        </w:rPr>
        <w:t>ромывалки</w:t>
      </w:r>
      <w:proofErr w:type="spellEnd"/>
    </w:p>
    <w:p w:rsidR="00F97BF0" w:rsidRDefault="00F97BF0"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Холодильники</w:t>
      </w:r>
      <w:r w:rsidRPr="00EF1425">
        <w:rPr>
          <w:rFonts w:ascii="Times New Roman" w:hAnsi="Times New Roman" w:cs="Times New Roman"/>
          <w:sz w:val="28"/>
          <w:szCs w:val="28"/>
        </w:rPr>
        <w:t xml:space="preserve"> - служат для </w:t>
      </w:r>
      <w:r w:rsidR="006328AF" w:rsidRPr="00EF1425">
        <w:rPr>
          <w:rFonts w:ascii="Times New Roman" w:hAnsi="Times New Roman" w:cs="Times New Roman"/>
          <w:sz w:val="28"/>
          <w:szCs w:val="28"/>
        </w:rPr>
        <w:t xml:space="preserve">конденсации паров кипящей жидкости в аппаратах для перегонки. </w:t>
      </w:r>
      <w:r w:rsidRPr="00EF1425">
        <w:rPr>
          <w:rFonts w:ascii="Times New Roman" w:hAnsi="Times New Roman" w:cs="Times New Roman"/>
          <w:sz w:val="28"/>
          <w:szCs w:val="28"/>
        </w:rPr>
        <w:t>В зависимости от условий работы жидкость обрабатывается в холодильнике при охлаждении паров (конденсат) и должна или отводиться в приемник, или возвращаться в тот сосуд, в котором проводят н</w:t>
      </w:r>
      <w:r w:rsidR="006328AF" w:rsidRPr="00EF1425">
        <w:rPr>
          <w:rFonts w:ascii="Times New Roman" w:hAnsi="Times New Roman" w:cs="Times New Roman"/>
          <w:sz w:val="28"/>
          <w:szCs w:val="28"/>
        </w:rPr>
        <w:t>агревание. Это различие в назна</w:t>
      </w:r>
      <w:r w:rsidRPr="00EF1425">
        <w:rPr>
          <w:rFonts w:ascii="Times New Roman" w:hAnsi="Times New Roman" w:cs="Times New Roman"/>
          <w:sz w:val="28"/>
          <w:szCs w:val="28"/>
        </w:rPr>
        <w:t>чении холодильников определяет их форму и н</w:t>
      </w:r>
      <w:r w:rsidR="006328AF" w:rsidRPr="00EF1425">
        <w:rPr>
          <w:rFonts w:ascii="Times New Roman" w:hAnsi="Times New Roman" w:cs="Times New Roman"/>
          <w:sz w:val="28"/>
          <w:szCs w:val="28"/>
        </w:rPr>
        <w:t>азвание. Холодиль</w:t>
      </w:r>
      <w:r w:rsidRPr="00EF1425">
        <w:rPr>
          <w:rFonts w:ascii="Times New Roman" w:hAnsi="Times New Roman" w:cs="Times New Roman"/>
          <w:sz w:val="28"/>
          <w:szCs w:val="28"/>
        </w:rPr>
        <w:t>ники, предназначенные для соби</w:t>
      </w:r>
      <w:r w:rsidR="006328AF" w:rsidRPr="00EF1425">
        <w:rPr>
          <w:rFonts w:ascii="Times New Roman" w:hAnsi="Times New Roman" w:cs="Times New Roman"/>
          <w:sz w:val="28"/>
          <w:szCs w:val="28"/>
        </w:rPr>
        <w:t xml:space="preserve">рания конденсата называют </w:t>
      </w:r>
      <w:r w:rsidR="006328AF" w:rsidRPr="00EF1425">
        <w:rPr>
          <w:rFonts w:ascii="Times New Roman" w:hAnsi="Times New Roman" w:cs="Times New Roman"/>
          <w:b/>
          <w:sz w:val="28"/>
          <w:szCs w:val="28"/>
        </w:rPr>
        <w:t>прямы</w:t>
      </w:r>
      <w:r w:rsidRPr="00EF1425">
        <w:rPr>
          <w:rFonts w:ascii="Times New Roman" w:hAnsi="Times New Roman" w:cs="Times New Roman"/>
          <w:b/>
          <w:sz w:val="28"/>
          <w:szCs w:val="28"/>
        </w:rPr>
        <w:t>ми или нисходящими</w:t>
      </w:r>
      <w:r w:rsidRPr="00EF1425">
        <w:rPr>
          <w:rFonts w:ascii="Times New Roman" w:hAnsi="Times New Roman" w:cs="Times New Roman"/>
          <w:sz w:val="28"/>
          <w:szCs w:val="28"/>
        </w:rPr>
        <w:t xml:space="preserve">, а </w:t>
      </w:r>
      <w:proofErr w:type="gramStart"/>
      <w:r w:rsidRPr="00EF1425">
        <w:rPr>
          <w:rFonts w:ascii="Times New Roman" w:hAnsi="Times New Roman" w:cs="Times New Roman"/>
          <w:sz w:val="28"/>
          <w:szCs w:val="28"/>
        </w:rPr>
        <w:t>холодильн</w:t>
      </w:r>
      <w:r w:rsidR="006328AF" w:rsidRPr="00EF1425">
        <w:rPr>
          <w:rFonts w:ascii="Times New Roman" w:hAnsi="Times New Roman" w:cs="Times New Roman"/>
          <w:sz w:val="28"/>
          <w:szCs w:val="28"/>
        </w:rPr>
        <w:t>ики</w:t>
      </w:r>
      <w:proofErr w:type="gramEnd"/>
      <w:r w:rsidR="006328AF" w:rsidRPr="00EF1425">
        <w:rPr>
          <w:rFonts w:ascii="Times New Roman" w:hAnsi="Times New Roman" w:cs="Times New Roman"/>
          <w:sz w:val="28"/>
          <w:szCs w:val="28"/>
        </w:rPr>
        <w:t xml:space="preserve"> из которых конденсат возвра</w:t>
      </w:r>
      <w:r w:rsidRPr="00EF1425">
        <w:rPr>
          <w:rFonts w:ascii="Times New Roman" w:hAnsi="Times New Roman" w:cs="Times New Roman"/>
          <w:sz w:val="28"/>
          <w:szCs w:val="28"/>
        </w:rPr>
        <w:t>щает</w:t>
      </w:r>
      <w:r w:rsidR="00F97BF0">
        <w:rPr>
          <w:rFonts w:ascii="Times New Roman" w:hAnsi="Times New Roman" w:cs="Times New Roman"/>
          <w:sz w:val="28"/>
          <w:szCs w:val="28"/>
        </w:rPr>
        <w:t xml:space="preserve">ся в процесс – </w:t>
      </w:r>
      <w:r w:rsidR="006328AF" w:rsidRPr="00EF1425">
        <w:rPr>
          <w:rFonts w:ascii="Times New Roman" w:hAnsi="Times New Roman" w:cs="Times New Roman"/>
          <w:b/>
          <w:sz w:val="28"/>
          <w:szCs w:val="28"/>
        </w:rPr>
        <w:t>обратными</w:t>
      </w:r>
      <w:r w:rsidRPr="00EF1425">
        <w:rPr>
          <w:rFonts w:ascii="Times New Roman" w:hAnsi="Times New Roman" w:cs="Times New Roman"/>
          <w:sz w:val="28"/>
          <w:szCs w:val="28"/>
        </w:rPr>
        <w:t>.</w:t>
      </w:r>
    </w:p>
    <w:p w:rsidR="002A4F09" w:rsidRPr="00EF1425" w:rsidRDefault="006328AF"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Прямые холодильники (Либиха). Очень распространены в ла</w:t>
      </w:r>
      <w:r w:rsidR="002A4F09" w:rsidRPr="00EF1425">
        <w:rPr>
          <w:rFonts w:ascii="Times New Roman" w:hAnsi="Times New Roman" w:cs="Times New Roman"/>
          <w:sz w:val="28"/>
          <w:szCs w:val="28"/>
        </w:rPr>
        <w:t>бораториях холодильники Либих</w:t>
      </w:r>
      <w:r w:rsidRPr="00EF1425">
        <w:rPr>
          <w:rFonts w:ascii="Times New Roman" w:hAnsi="Times New Roman" w:cs="Times New Roman"/>
          <w:sz w:val="28"/>
          <w:szCs w:val="28"/>
        </w:rPr>
        <w:t>а, состоящие из длинной стеклян</w:t>
      </w:r>
      <w:r w:rsidR="002A4F09" w:rsidRPr="00EF1425">
        <w:rPr>
          <w:rFonts w:ascii="Times New Roman" w:hAnsi="Times New Roman" w:cs="Times New Roman"/>
          <w:sz w:val="28"/>
          <w:szCs w:val="28"/>
        </w:rPr>
        <w:t>ной трубки (</w:t>
      </w:r>
      <w:proofErr w:type="spellStart"/>
      <w:r w:rsidR="002A4F09" w:rsidRPr="00EF1425">
        <w:rPr>
          <w:rFonts w:ascii="Times New Roman" w:hAnsi="Times New Roman" w:cs="Times New Roman"/>
          <w:sz w:val="28"/>
          <w:szCs w:val="28"/>
        </w:rPr>
        <w:t>форштос</w:t>
      </w:r>
      <w:r w:rsidR="00E03C64">
        <w:rPr>
          <w:rFonts w:ascii="Times New Roman" w:hAnsi="Times New Roman" w:cs="Times New Roman"/>
          <w:sz w:val="28"/>
          <w:szCs w:val="28"/>
        </w:rPr>
        <w:t>с</w:t>
      </w:r>
      <w:r w:rsidR="002A4F09" w:rsidRPr="00EF1425">
        <w:rPr>
          <w:rFonts w:ascii="Times New Roman" w:hAnsi="Times New Roman" w:cs="Times New Roman"/>
          <w:sz w:val="28"/>
          <w:szCs w:val="28"/>
        </w:rPr>
        <w:t>а</w:t>
      </w:r>
      <w:proofErr w:type="spellEnd"/>
      <w:r w:rsidR="002A4F09" w:rsidRPr="00EF1425">
        <w:rPr>
          <w:rFonts w:ascii="Times New Roman" w:hAnsi="Times New Roman" w:cs="Times New Roman"/>
          <w:sz w:val="28"/>
          <w:szCs w:val="28"/>
        </w:rPr>
        <w:t>), один конец которой расширен. Эту трубку пропускают через стеклянную или металлическую рубашку или муфту, и закрепляют отрезками резиновой трубки, насаженными на концы муфты. Иногда встречают</w:t>
      </w:r>
      <w:r w:rsidRPr="00EF1425">
        <w:rPr>
          <w:rFonts w:ascii="Times New Roman" w:hAnsi="Times New Roman" w:cs="Times New Roman"/>
          <w:sz w:val="28"/>
          <w:szCs w:val="28"/>
        </w:rPr>
        <w:t>ся холодильники Либиха, у кото</w:t>
      </w:r>
      <w:r w:rsidR="002A4F09" w:rsidRPr="00EF1425">
        <w:rPr>
          <w:rFonts w:ascii="Times New Roman" w:hAnsi="Times New Roman" w:cs="Times New Roman"/>
          <w:sz w:val="28"/>
          <w:szCs w:val="28"/>
        </w:rPr>
        <w:t xml:space="preserve">рых холодильная </w:t>
      </w:r>
      <w:r w:rsidR="00F97BF0">
        <w:rPr>
          <w:rFonts w:ascii="Times New Roman" w:hAnsi="Times New Roman" w:cs="Times New Roman"/>
          <w:sz w:val="28"/>
          <w:szCs w:val="28"/>
        </w:rPr>
        <w:t>трубка спаяна с рубашкой.</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На концах муфты (перпендикулярно к ее оси) расположены по одному отводу. На них надевают резиновые трубки, одну из которых находящуюся около узкого конца соединя</w:t>
      </w:r>
      <w:r w:rsidR="006328AF" w:rsidRPr="00EF1425">
        <w:rPr>
          <w:rFonts w:ascii="Times New Roman" w:hAnsi="Times New Roman" w:cs="Times New Roman"/>
          <w:sz w:val="28"/>
          <w:szCs w:val="28"/>
        </w:rPr>
        <w:t>ют водопроводным краном,</w:t>
      </w:r>
      <w:r w:rsidRPr="00EF1425">
        <w:rPr>
          <w:rFonts w:ascii="Times New Roman" w:hAnsi="Times New Roman" w:cs="Times New Roman"/>
          <w:sz w:val="28"/>
          <w:szCs w:val="28"/>
        </w:rPr>
        <w:t xml:space="preserve"> а другую отводят в сточную трубу. При таком присоединении трубок вода в холодильнике движется навстречу парам охлаждаемой жидкости. Присоединяя холоди</w:t>
      </w:r>
      <w:r w:rsidR="006328AF" w:rsidRPr="00EF1425">
        <w:rPr>
          <w:rFonts w:ascii="Times New Roman" w:hAnsi="Times New Roman" w:cs="Times New Roman"/>
          <w:sz w:val="28"/>
          <w:szCs w:val="28"/>
        </w:rPr>
        <w:t>льник, необходимо соблюдать сле</w:t>
      </w:r>
      <w:r w:rsidRPr="00EF1425">
        <w:rPr>
          <w:rFonts w:ascii="Times New Roman" w:hAnsi="Times New Roman" w:cs="Times New Roman"/>
          <w:sz w:val="28"/>
          <w:szCs w:val="28"/>
        </w:rPr>
        <w:t>дующие правила: вода должна поступать в холодильник всегда из нижнего опущенного и выходить из верхнего приподнятого конца. Холодильная рубашка (муфта) должна быть всегда заполнена водой.  Иначе при продолжительной перегонке холодильная трубка сильно нагревается и на границе с уровнем воды может лопнуть.</w:t>
      </w:r>
    </w:p>
    <w:p w:rsidR="006328AF"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При долгом употреблении в</w:t>
      </w:r>
      <w:r w:rsidR="006328AF" w:rsidRPr="00EF1425">
        <w:rPr>
          <w:rFonts w:ascii="Times New Roman" w:hAnsi="Times New Roman" w:cs="Times New Roman"/>
          <w:sz w:val="28"/>
          <w:szCs w:val="28"/>
        </w:rPr>
        <w:t xml:space="preserve"> холодильной рубашке часто обра</w:t>
      </w:r>
      <w:r w:rsidRPr="00EF1425">
        <w:rPr>
          <w:rFonts w:ascii="Times New Roman" w:hAnsi="Times New Roman" w:cs="Times New Roman"/>
          <w:sz w:val="28"/>
          <w:szCs w:val="28"/>
        </w:rPr>
        <w:t xml:space="preserve">зуется красновато-желтый налет </w:t>
      </w:r>
      <w:r w:rsidR="006328AF" w:rsidRPr="00EF1425">
        <w:rPr>
          <w:rFonts w:ascii="Times New Roman" w:hAnsi="Times New Roman" w:cs="Times New Roman"/>
          <w:sz w:val="28"/>
          <w:szCs w:val="28"/>
        </w:rPr>
        <w:t>окислов железа, попадающих с во</w:t>
      </w:r>
      <w:r w:rsidRPr="00EF1425">
        <w:rPr>
          <w:rFonts w:ascii="Times New Roman" w:hAnsi="Times New Roman" w:cs="Times New Roman"/>
          <w:sz w:val="28"/>
          <w:szCs w:val="28"/>
        </w:rPr>
        <w:t>дой из водопроводных труб. Налет мешает видеть холодильную трубку и его нужно периодически удалять. Для этого холодильник отъединяют от водопроводного к</w:t>
      </w:r>
      <w:r w:rsidR="006328AF" w:rsidRPr="00EF1425">
        <w:rPr>
          <w:rFonts w:ascii="Times New Roman" w:hAnsi="Times New Roman" w:cs="Times New Roman"/>
          <w:sz w:val="28"/>
          <w:szCs w:val="28"/>
        </w:rPr>
        <w:t>рана, выпускают всю воду и нали</w:t>
      </w:r>
      <w:r w:rsidRPr="00EF1425">
        <w:rPr>
          <w:rFonts w:ascii="Times New Roman" w:hAnsi="Times New Roman" w:cs="Times New Roman"/>
          <w:sz w:val="28"/>
          <w:szCs w:val="28"/>
        </w:rPr>
        <w:t>ва</w:t>
      </w:r>
      <w:r w:rsidR="00F97BF0">
        <w:rPr>
          <w:rFonts w:ascii="Times New Roman" w:hAnsi="Times New Roman" w:cs="Times New Roman"/>
          <w:sz w:val="28"/>
          <w:szCs w:val="28"/>
        </w:rPr>
        <w:t>ют в холодильную рубашку 10-16%</w:t>
      </w:r>
      <w:r w:rsidRPr="00EF1425">
        <w:rPr>
          <w:rFonts w:ascii="Times New Roman" w:hAnsi="Times New Roman" w:cs="Times New Roman"/>
          <w:sz w:val="28"/>
          <w:szCs w:val="28"/>
        </w:rPr>
        <w:t>ную соляную кислоту, при этом на резиновые трубки окол</w:t>
      </w:r>
      <w:r w:rsidR="006328AF" w:rsidRPr="00EF1425">
        <w:rPr>
          <w:rFonts w:ascii="Times New Roman" w:hAnsi="Times New Roman" w:cs="Times New Roman"/>
          <w:sz w:val="28"/>
          <w:szCs w:val="28"/>
        </w:rPr>
        <w:t>о отводов надевают зажимы. Осто</w:t>
      </w:r>
      <w:r w:rsidRPr="00EF1425">
        <w:rPr>
          <w:rFonts w:ascii="Times New Roman" w:hAnsi="Times New Roman" w:cs="Times New Roman"/>
          <w:sz w:val="28"/>
          <w:szCs w:val="28"/>
        </w:rPr>
        <w:t xml:space="preserve">рожно поворачивая холодильник, </w:t>
      </w:r>
      <w:r w:rsidR="006328AF" w:rsidRPr="00EF1425">
        <w:rPr>
          <w:rFonts w:ascii="Times New Roman" w:hAnsi="Times New Roman" w:cs="Times New Roman"/>
          <w:sz w:val="28"/>
          <w:szCs w:val="28"/>
        </w:rPr>
        <w:t>растворяют в соляной кислоте на</w:t>
      </w:r>
      <w:r w:rsidRPr="00EF1425">
        <w:rPr>
          <w:rFonts w:ascii="Times New Roman" w:hAnsi="Times New Roman" w:cs="Times New Roman"/>
          <w:sz w:val="28"/>
          <w:szCs w:val="28"/>
        </w:rPr>
        <w:t>лет окислов железа, затем кислоту</w:t>
      </w:r>
      <w:r w:rsidR="006328AF" w:rsidRPr="00EF1425">
        <w:rPr>
          <w:rFonts w:ascii="Times New Roman" w:hAnsi="Times New Roman" w:cs="Times New Roman"/>
          <w:sz w:val="28"/>
          <w:szCs w:val="28"/>
        </w:rPr>
        <w:t xml:space="preserve"> выливают, холодильник снова со</w:t>
      </w:r>
      <w:r w:rsidRPr="00EF1425">
        <w:rPr>
          <w:rFonts w:ascii="Times New Roman" w:hAnsi="Times New Roman" w:cs="Times New Roman"/>
          <w:sz w:val="28"/>
          <w:szCs w:val="28"/>
        </w:rPr>
        <w:t>единяют с водопроводом и прогоня</w:t>
      </w:r>
      <w:r w:rsidR="006328AF" w:rsidRPr="00EF1425">
        <w:rPr>
          <w:rFonts w:ascii="Times New Roman" w:hAnsi="Times New Roman" w:cs="Times New Roman"/>
          <w:sz w:val="28"/>
          <w:szCs w:val="28"/>
        </w:rPr>
        <w:t>ют воду в течение 5-6 мин. Пере</w:t>
      </w:r>
      <w:r w:rsidRPr="00EF1425">
        <w:rPr>
          <w:rFonts w:ascii="Times New Roman" w:hAnsi="Times New Roman" w:cs="Times New Roman"/>
          <w:sz w:val="28"/>
          <w:szCs w:val="28"/>
        </w:rPr>
        <w:t>гонять жидкость, применяя холо</w:t>
      </w:r>
      <w:r w:rsidR="006328AF" w:rsidRPr="00EF1425">
        <w:rPr>
          <w:rFonts w:ascii="Times New Roman" w:hAnsi="Times New Roman" w:cs="Times New Roman"/>
          <w:sz w:val="28"/>
          <w:szCs w:val="28"/>
        </w:rPr>
        <w:t>дильник Либиха, можно только ко</w:t>
      </w:r>
      <w:r w:rsidRPr="00EF1425">
        <w:rPr>
          <w:rFonts w:ascii="Times New Roman" w:hAnsi="Times New Roman" w:cs="Times New Roman"/>
          <w:sz w:val="28"/>
          <w:szCs w:val="28"/>
        </w:rPr>
        <w:t>гда температура</w:t>
      </w:r>
      <w:r w:rsidR="006328AF" w:rsidRPr="00EF1425">
        <w:rPr>
          <w:rFonts w:ascii="Times New Roman" w:hAnsi="Times New Roman" w:cs="Times New Roman"/>
          <w:sz w:val="28"/>
          <w:szCs w:val="28"/>
        </w:rPr>
        <w:t xml:space="preserve"> ее паров не превышает 150°С.</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Обратные холодильники</w:t>
      </w:r>
      <w:r w:rsidRPr="00EF1425">
        <w:rPr>
          <w:rFonts w:ascii="Times New Roman" w:hAnsi="Times New Roman" w:cs="Times New Roman"/>
          <w:sz w:val="28"/>
          <w:szCs w:val="28"/>
        </w:rPr>
        <w:t xml:space="preserve"> могут быть шариковы</w:t>
      </w:r>
      <w:r w:rsidR="006328AF" w:rsidRPr="00EF1425">
        <w:rPr>
          <w:rFonts w:ascii="Times New Roman" w:hAnsi="Times New Roman" w:cs="Times New Roman"/>
          <w:sz w:val="28"/>
          <w:szCs w:val="28"/>
        </w:rPr>
        <w:t>ми (холодиль</w:t>
      </w:r>
      <w:r w:rsidRPr="00EF1425">
        <w:rPr>
          <w:rFonts w:ascii="Times New Roman" w:hAnsi="Times New Roman" w:cs="Times New Roman"/>
          <w:sz w:val="28"/>
          <w:szCs w:val="28"/>
        </w:rPr>
        <w:t xml:space="preserve">ники </w:t>
      </w:r>
      <w:proofErr w:type="gramStart"/>
      <w:r w:rsidRPr="00EF1425">
        <w:rPr>
          <w:rFonts w:ascii="Times New Roman" w:hAnsi="Times New Roman" w:cs="Times New Roman"/>
          <w:sz w:val="28"/>
          <w:szCs w:val="28"/>
        </w:rPr>
        <w:t>Аллина</w:t>
      </w:r>
      <w:proofErr w:type="gramEnd"/>
      <w:r w:rsidRPr="00EF1425">
        <w:rPr>
          <w:rFonts w:ascii="Times New Roman" w:hAnsi="Times New Roman" w:cs="Times New Roman"/>
          <w:sz w:val="28"/>
          <w:szCs w:val="28"/>
        </w:rPr>
        <w:t xml:space="preserve">), змеевиковыми и других форм. </w:t>
      </w:r>
      <w:proofErr w:type="gramStart"/>
      <w:r w:rsidRPr="00EF1425">
        <w:rPr>
          <w:rFonts w:ascii="Times New Roman" w:hAnsi="Times New Roman" w:cs="Times New Roman"/>
          <w:sz w:val="28"/>
          <w:szCs w:val="28"/>
        </w:rPr>
        <w:t>У шариковых холодильников трубка состоит из шар</w:t>
      </w:r>
      <w:r w:rsidR="006328AF" w:rsidRPr="00EF1425">
        <w:rPr>
          <w:rFonts w:ascii="Times New Roman" w:hAnsi="Times New Roman" w:cs="Times New Roman"/>
          <w:sz w:val="28"/>
          <w:szCs w:val="28"/>
        </w:rPr>
        <w:t>ообразных расширений, а у змее</w:t>
      </w:r>
      <w:r w:rsidRPr="00EF1425">
        <w:rPr>
          <w:rFonts w:ascii="Times New Roman" w:hAnsi="Times New Roman" w:cs="Times New Roman"/>
          <w:sz w:val="28"/>
          <w:szCs w:val="28"/>
        </w:rPr>
        <w:t>виковых свернута в виде спирали.</w:t>
      </w:r>
      <w:proofErr w:type="gramEnd"/>
      <w:r w:rsidRPr="00EF1425">
        <w:rPr>
          <w:rFonts w:ascii="Times New Roman" w:hAnsi="Times New Roman" w:cs="Times New Roman"/>
          <w:sz w:val="28"/>
          <w:szCs w:val="28"/>
        </w:rPr>
        <w:t xml:space="preserve"> Такая форма трубок увеличивает поверхность охлаждения и при этом происходит более полная</w:t>
      </w:r>
      <w:r w:rsidR="006328AF" w:rsidRPr="00EF1425">
        <w:rPr>
          <w:rFonts w:ascii="Times New Roman" w:hAnsi="Times New Roman" w:cs="Times New Roman"/>
          <w:sz w:val="28"/>
          <w:szCs w:val="28"/>
        </w:rPr>
        <w:t xml:space="preserve"> конденсация паров</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Холодильник Аллина устанав</w:t>
      </w:r>
      <w:r w:rsidR="006328AF" w:rsidRPr="00EF1425">
        <w:rPr>
          <w:rFonts w:ascii="Times New Roman" w:hAnsi="Times New Roman" w:cs="Times New Roman"/>
          <w:sz w:val="28"/>
          <w:szCs w:val="28"/>
        </w:rPr>
        <w:t>ливают только в вертикальном по</w:t>
      </w:r>
      <w:r w:rsidRPr="00EF1425">
        <w:rPr>
          <w:rFonts w:ascii="Times New Roman" w:hAnsi="Times New Roman" w:cs="Times New Roman"/>
          <w:sz w:val="28"/>
          <w:szCs w:val="28"/>
        </w:rPr>
        <w:t>ложении, но не наклонном, так как в последнем случае в шариках будет собираться сконденсирова</w:t>
      </w:r>
      <w:r w:rsidR="006328AF" w:rsidRPr="00EF1425">
        <w:rPr>
          <w:rFonts w:ascii="Times New Roman" w:hAnsi="Times New Roman" w:cs="Times New Roman"/>
          <w:sz w:val="28"/>
          <w:szCs w:val="28"/>
        </w:rPr>
        <w:t>нная жидкость, мешающая правиль</w:t>
      </w:r>
      <w:r w:rsidRPr="00EF1425">
        <w:rPr>
          <w:rFonts w:ascii="Times New Roman" w:hAnsi="Times New Roman" w:cs="Times New Roman"/>
          <w:sz w:val="28"/>
          <w:szCs w:val="28"/>
        </w:rPr>
        <w:t xml:space="preserve">ному отбору фракций.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Шариковый холодильник </w:t>
      </w:r>
      <w:proofErr w:type="spellStart"/>
      <w:r w:rsidRPr="00EF1425">
        <w:rPr>
          <w:rFonts w:ascii="Times New Roman" w:hAnsi="Times New Roman" w:cs="Times New Roman"/>
          <w:b/>
          <w:sz w:val="28"/>
          <w:szCs w:val="28"/>
        </w:rPr>
        <w:t>Сокслета</w:t>
      </w:r>
      <w:proofErr w:type="spellEnd"/>
      <w:r w:rsidRPr="00EF1425">
        <w:rPr>
          <w:rFonts w:ascii="Times New Roman" w:hAnsi="Times New Roman" w:cs="Times New Roman"/>
          <w:sz w:val="28"/>
          <w:szCs w:val="28"/>
        </w:rPr>
        <w:t xml:space="preserve"> чаще всего применяют как обратный. Охлаждающая вода поступает через малый отвод во внутреннюю шарообразную полость и вытекает из правого отростка. Пары жидкостей проходят меж</w:t>
      </w:r>
      <w:r w:rsidR="006328AF" w:rsidRPr="00EF1425">
        <w:rPr>
          <w:rFonts w:ascii="Times New Roman" w:hAnsi="Times New Roman" w:cs="Times New Roman"/>
          <w:sz w:val="28"/>
          <w:szCs w:val="28"/>
        </w:rPr>
        <w:t>ду внутренней поверхностью и на</w:t>
      </w:r>
      <w:r w:rsidRPr="00EF1425">
        <w:rPr>
          <w:rFonts w:ascii="Times New Roman" w:hAnsi="Times New Roman" w:cs="Times New Roman"/>
          <w:sz w:val="28"/>
          <w:szCs w:val="28"/>
        </w:rPr>
        <w:t>ружной стенкой. Таким образом, пары охлаждаются сразу с обеих поверхностей; с наружной - воздухо</w:t>
      </w:r>
      <w:r w:rsidR="006328AF" w:rsidRPr="00EF1425">
        <w:rPr>
          <w:rFonts w:ascii="Times New Roman" w:hAnsi="Times New Roman" w:cs="Times New Roman"/>
          <w:sz w:val="28"/>
          <w:szCs w:val="28"/>
        </w:rPr>
        <w:t>м, а с внутренней - холодной водой</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Имеется ряд специальны</w:t>
      </w:r>
      <w:r w:rsidR="006328AF" w:rsidRPr="00EF1425">
        <w:rPr>
          <w:rFonts w:ascii="Times New Roman" w:hAnsi="Times New Roman" w:cs="Times New Roman"/>
          <w:sz w:val="28"/>
          <w:szCs w:val="28"/>
        </w:rPr>
        <w:t>х холодильников, например, холо</w:t>
      </w:r>
      <w:r w:rsidRPr="00EF1425">
        <w:rPr>
          <w:rFonts w:ascii="Times New Roman" w:hAnsi="Times New Roman" w:cs="Times New Roman"/>
          <w:sz w:val="28"/>
          <w:szCs w:val="28"/>
        </w:rPr>
        <w:t xml:space="preserve">дильники у которых </w:t>
      </w:r>
      <w:proofErr w:type="spellStart"/>
      <w:r w:rsidRPr="00EF1425">
        <w:rPr>
          <w:rFonts w:ascii="Times New Roman" w:hAnsi="Times New Roman" w:cs="Times New Roman"/>
          <w:sz w:val="28"/>
          <w:szCs w:val="28"/>
        </w:rPr>
        <w:t>холодильная</w:t>
      </w:r>
      <w:r w:rsidR="00AB4B08">
        <w:rPr>
          <w:rFonts w:ascii="Times New Roman" w:hAnsi="Times New Roman" w:cs="Times New Roman"/>
          <w:sz w:val="28"/>
          <w:szCs w:val="28"/>
        </w:rPr>
        <w:t>трубка</w:t>
      </w:r>
      <w:proofErr w:type="spellEnd"/>
      <w:r w:rsidR="00AB4B08">
        <w:rPr>
          <w:rFonts w:ascii="Times New Roman" w:hAnsi="Times New Roman" w:cs="Times New Roman"/>
          <w:sz w:val="28"/>
          <w:szCs w:val="28"/>
        </w:rPr>
        <w:t xml:space="preserve"> имеет вид спирали</w:t>
      </w:r>
      <w:r w:rsidRPr="00EF1425">
        <w:rPr>
          <w:rFonts w:ascii="Times New Roman" w:hAnsi="Times New Roman" w:cs="Times New Roman"/>
          <w:sz w:val="28"/>
          <w:szCs w:val="28"/>
        </w:rPr>
        <w:t>. Это делается для того</w:t>
      </w:r>
      <w:r w:rsidR="006328AF" w:rsidRPr="00EF1425">
        <w:rPr>
          <w:rFonts w:ascii="Times New Roman" w:hAnsi="Times New Roman" w:cs="Times New Roman"/>
          <w:sz w:val="28"/>
          <w:szCs w:val="28"/>
        </w:rPr>
        <w:t xml:space="preserve">, </w:t>
      </w:r>
      <w:proofErr w:type="gramStart"/>
      <w:r w:rsidR="006328AF" w:rsidRPr="00EF1425">
        <w:rPr>
          <w:rFonts w:ascii="Times New Roman" w:hAnsi="Times New Roman" w:cs="Times New Roman"/>
          <w:sz w:val="28"/>
          <w:szCs w:val="28"/>
        </w:rPr>
        <w:t>чтобы</w:t>
      </w:r>
      <w:proofErr w:type="gramEnd"/>
      <w:r w:rsidR="006328AF" w:rsidRPr="00EF1425">
        <w:rPr>
          <w:rFonts w:ascii="Times New Roman" w:hAnsi="Times New Roman" w:cs="Times New Roman"/>
          <w:sz w:val="28"/>
          <w:szCs w:val="28"/>
        </w:rPr>
        <w:t xml:space="preserve"> не увеличивая размер хо</w:t>
      </w:r>
      <w:r w:rsidRPr="00EF1425">
        <w:rPr>
          <w:rFonts w:ascii="Times New Roman" w:hAnsi="Times New Roman" w:cs="Times New Roman"/>
          <w:sz w:val="28"/>
          <w:szCs w:val="28"/>
        </w:rPr>
        <w:t>лодильника, увеличить поверхность охлаждения.</w:t>
      </w: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Холодильники </w:t>
      </w:r>
      <w:proofErr w:type="spellStart"/>
      <w:r w:rsidRPr="00EF1425">
        <w:rPr>
          <w:rFonts w:ascii="Times New Roman" w:hAnsi="Times New Roman" w:cs="Times New Roman"/>
          <w:b/>
          <w:sz w:val="28"/>
          <w:szCs w:val="28"/>
        </w:rPr>
        <w:t>Домрата</w:t>
      </w:r>
      <w:proofErr w:type="spellEnd"/>
      <w:r w:rsidRPr="00EF1425">
        <w:rPr>
          <w:rFonts w:ascii="Times New Roman" w:hAnsi="Times New Roman" w:cs="Times New Roman"/>
          <w:sz w:val="28"/>
          <w:szCs w:val="28"/>
        </w:rPr>
        <w:t xml:space="preserve"> являются универсальными, так как их можно применять в качестве </w:t>
      </w:r>
      <w:proofErr w:type="gramStart"/>
      <w:r w:rsidRPr="00EF1425">
        <w:rPr>
          <w:rFonts w:ascii="Times New Roman" w:hAnsi="Times New Roman" w:cs="Times New Roman"/>
          <w:sz w:val="28"/>
          <w:szCs w:val="28"/>
        </w:rPr>
        <w:t>ни</w:t>
      </w:r>
      <w:r w:rsidR="006F3396" w:rsidRPr="00EF1425">
        <w:rPr>
          <w:rFonts w:ascii="Times New Roman" w:hAnsi="Times New Roman" w:cs="Times New Roman"/>
          <w:sz w:val="28"/>
          <w:szCs w:val="28"/>
        </w:rPr>
        <w:t>сходящего</w:t>
      </w:r>
      <w:proofErr w:type="gramEnd"/>
      <w:r w:rsidR="006F3396" w:rsidRPr="00EF1425">
        <w:rPr>
          <w:rFonts w:ascii="Times New Roman" w:hAnsi="Times New Roman" w:cs="Times New Roman"/>
          <w:sz w:val="28"/>
          <w:szCs w:val="28"/>
        </w:rPr>
        <w:t xml:space="preserve"> и обратного. Холодиль</w:t>
      </w:r>
      <w:r w:rsidRPr="00EF1425">
        <w:rPr>
          <w:rFonts w:ascii="Times New Roman" w:hAnsi="Times New Roman" w:cs="Times New Roman"/>
          <w:sz w:val="28"/>
          <w:szCs w:val="28"/>
        </w:rPr>
        <w:t>ник выдерживает значительные перепады температур. Преимуществом его является и то, что на его внешних стенках пары воды из окружающей</w:t>
      </w:r>
      <w:r w:rsidR="006F3396" w:rsidRPr="00EF1425">
        <w:rPr>
          <w:rFonts w:ascii="Times New Roman" w:hAnsi="Times New Roman" w:cs="Times New Roman"/>
          <w:sz w:val="28"/>
          <w:szCs w:val="28"/>
        </w:rPr>
        <w:t xml:space="preserve"> среды не конденсируются</w:t>
      </w:r>
      <w:r w:rsidRPr="00EF1425">
        <w:rPr>
          <w:rFonts w:ascii="Times New Roman" w:hAnsi="Times New Roman" w:cs="Times New Roman"/>
          <w:sz w:val="28"/>
          <w:szCs w:val="28"/>
        </w:rPr>
        <w:t xml:space="preserve">. </w:t>
      </w:r>
    </w:p>
    <w:p w:rsidR="00855895" w:rsidRPr="00EF1425" w:rsidRDefault="00855895" w:rsidP="00EF1425">
      <w:pPr>
        <w:pStyle w:val="a3"/>
        <w:ind w:firstLine="709"/>
        <w:jc w:val="both"/>
        <w:rPr>
          <w:rFonts w:ascii="Times New Roman" w:hAnsi="Times New Roman" w:cs="Times New Roman"/>
          <w:sz w:val="28"/>
          <w:szCs w:val="28"/>
        </w:rPr>
      </w:pPr>
    </w:p>
    <w:p w:rsidR="006F3396" w:rsidRDefault="006F3396" w:rsidP="00EF1425">
      <w:pPr>
        <w:pStyle w:val="a3"/>
        <w:ind w:firstLine="709"/>
        <w:jc w:val="both"/>
        <w:rPr>
          <w:rFonts w:ascii="Times New Roman" w:hAnsi="Times New Roman" w:cs="Times New Roman"/>
          <w:sz w:val="28"/>
          <w:szCs w:val="28"/>
        </w:rPr>
      </w:pPr>
    </w:p>
    <w:p w:rsidR="00F97BF0" w:rsidRDefault="00F97BF0" w:rsidP="009E5EFB">
      <w:pPr>
        <w:pStyle w:val="a3"/>
        <w:ind w:firstLine="709"/>
        <w:jc w:val="center"/>
        <w:rPr>
          <w:rFonts w:ascii="Times New Roman" w:hAnsi="Times New Roman" w:cs="Times New Roman"/>
          <w:sz w:val="28"/>
          <w:szCs w:val="28"/>
        </w:rPr>
      </w:pPr>
      <w:r>
        <w:rPr>
          <w:noProof/>
          <w:lang w:eastAsia="ru-RU"/>
        </w:rPr>
        <w:lastRenderedPageBreak/>
        <w:drawing>
          <wp:inline distT="0" distB="0" distL="0" distR="0">
            <wp:extent cx="2781300" cy="1701229"/>
            <wp:effectExtent l="0" t="0" r="0" b="0"/>
            <wp:docPr id="97" name="Рисунок 97" descr="http://robraz.ru/d/448368/d/12_3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obraz.ru/d/448368/d/12_31_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9126" cy="1706016"/>
                    </a:xfrm>
                    <a:prstGeom prst="rect">
                      <a:avLst/>
                    </a:prstGeom>
                    <a:noFill/>
                    <a:ln>
                      <a:noFill/>
                    </a:ln>
                  </pic:spPr>
                </pic:pic>
              </a:graphicData>
            </a:graphic>
          </wp:inline>
        </w:drawing>
      </w:r>
      <w:r>
        <w:rPr>
          <w:noProof/>
          <w:lang w:eastAsia="ru-RU"/>
        </w:rPr>
        <w:drawing>
          <wp:inline distT="0" distB="0" distL="0" distR="0">
            <wp:extent cx="2549525" cy="1715135"/>
            <wp:effectExtent l="19050" t="0" r="3175" b="0"/>
            <wp:docPr id="98" name="Рисунок 98" descr="http://xn--80aec9agebbu.xn--p1ai/web/upload/goods/images/55/5489/5488895/zmejevikovyj-spiralnyj-kholodilnik-eb5c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80aec9agebbu.xn--p1ai/web/upload/goods/images/55/5489/5488895/zmejevikovyj-spiralnyj-kholodilnik-eb5c1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49655" cy="1715223"/>
                    </a:xfrm>
                    <a:prstGeom prst="rect">
                      <a:avLst/>
                    </a:prstGeom>
                    <a:noFill/>
                    <a:ln>
                      <a:noFill/>
                    </a:ln>
                  </pic:spPr>
                </pic:pic>
              </a:graphicData>
            </a:graphic>
          </wp:inline>
        </w:drawing>
      </w:r>
    </w:p>
    <w:p w:rsidR="00855895" w:rsidRPr="00EF1425" w:rsidRDefault="00855895"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1                                                   2</w:t>
      </w:r>
    </w:p>
    <w:p w:rsidR="006F3396" w:rsidRPr="00EF1425" w:rsidRDefault="006F3396" w:rsidP="00EF1425">
      <w:pPr>
        <w:framePr w:wrap="notBeside" w:vAnchor="text" w:hAnchor="text" w:xAlign="center" w:y="1"/>
        <w:spacing w:after="0" w:line="240" w:lineRule="auto"/>
        <w:ind w:firstLine="709"/>
        <w:jc w:val="center"/>
        <w:rPr>
          <w:rFonts w:ascii="Times New Roman" w:eastAsia="Arial Unicode MS" w:hAnsi="Times New Roman" w:cs="Times New Roman"/>
          <w:color w:val="000000"/>
          <w:sz w:val="28"/>
          <w:szCs w:val="28"/>
          <w:lang w:eastAsia="ru-RU"/>
        </w:rPr>
      </w:pPr>
    </w:p>
    <w:p w:rsidR="00AB4B08" w:rsidRDefault="00F97BF0" w:rsidP="00AB4B08">
      <w:pPr>
        <w:pStyle w:val="a3"/>
        <w:ind w:firstLine="709"/>
        <w:jc w:val="both"/>
        <w:rPr>
          <w:rFonts w:ascii="Times New Roman" w:hAnsi="Times New Roman" w:cs="Times New Roman"/>
          <w:sz w:val="28"/>
          <w:szCs w:val="28"/>
        </w:rPr>
      </w:pPr>
      <w:r>
        <w:rPr>
          <w:rFonts w:ascii="Times New Roman" w:hAnsi="Times New Roman" w:cs="Times New Roman"/>
          <w:sz w:val="28"/>
          <w:szCs w:val="28"/>
        </w:rPr>
        <w:t>1 Прямой холодильник</w:t>
      </w:r>
      <w:r w:rsidR="00855895">
        <w:rPr>
          <w:rFonts w:ascii="Times New Roman" w:hAnsi="Times New Roman" w:cs="Times New Roman"/>
          <w:sz w:val="28"/>
          <w:szCs w:val="28"/>
        </w:rPr>
        <w:t xml:space="preserve"> </w:t>
      </w:r>
      <w:r w:rsidR="002A4F09" w:rsidRPr="00EF1425">
        <w:rPr>
          <w:rFonts w:ascii="Times New Roman" w:hAnsi="Times New Roman" w:cs="Times New Roman"/>
          <w:sz w:val="28"/>
          <w:szCs w:val="28"/>
        </w:rPr>
        <w:t>(Либиха);</w:t>
      </w:r>
      <w:r w:rsidR="00855895">
        <w:rPr>
          <w:rFonts w:ascii="Times New Roman" w:hAnsi="Times New Roman" w:cs="Times New Roman"/>
          <w:sz w:val="28"/>
          <w:szCs w:val="28"/>
        </w:rPr>
        <w:t xml:space="preserve"> </w:t>
      </w:r>
      <w:r>
        <w:rPr>
          <w:rFonts w:ascii="Times New Roman" w:hAnsi="Times New Roman" w:cs="Times New Roman"/>
          <w:sz w:val="28"/>
          <w:szCs w:val="28"/>
        </w:rPr>
        <w:t>2 Обратный</w:t>
      </w:r>
      <w:r w:rsidR="002A4F09" w:rsidRPr="00EF1425">
        <w:rPr>
          <w:rFonts w:ascii="Times New Roman" w:hAnsi="Times New Roman" w:cs="Times New Roman"/>
          <w:sz w:val="28"/>
          <w:szCs w:val="28"/>
        </w:rPr>
        <w:t xml:space="preserve"> холодиль</w:t>
      </w:r>
      <w:r>
        <w:rPr>
          <w:rFonts w:ascii="Times New Roman" w:hAnsi="Times New Roman" w:cs="Times New Roman"/>
          <w:sz w:val="28"/>
          <w:szCs w:val="28"/>
        </w:rPr>
        <w:t>ни</w:t>
      </w:r>
      <w:proofErr w:type="gramStart"/>
      <w:r>
        <w:rPr>
          <w:rFonts w:ascii="Times New Roman" w:hAnsi="Times New Roman" w:cs="Times New Roman"/>
          <w:sz w:val="28"/>
          <w:szCs w:val="28"/>
        </w:rPr>
        <w:t>к(</w:t>
      </w:r>
      <w:proofErr w:type="gramEnd"/>
      <w:r w:rsidR="006F3396" w:rsidRPr="00EF1425">
        <w:rPr>
          <w:rFonts w:ascii="Times New Roman" w:hAnsi="Times New Roman" w:cs="Times New Roman"/>
          <w:sz w:val="28"/>
          <w:szCs w:val="28"/>
        </w:rPr>
        <w:t>змее</w:t>
      </w:r>
      <w:r w:rsidR="002A4F09" w:rsidRPr="00EF1425">
        <w:rPr>
          <w:rFonts w:ascii="Times New Roman" w:hAnsi="Times New Roman" w:cs="Times New Roman"/>
          <w:sz w:val="28"/>
          <w:szCs w:val="28"/>
        </w:rPr>
        <w:t>виковы</w:t>
      </w:r>
      <w:r>
        <w:rPr>
          <w:rFonts w:ascii="Times New Roman" w:hAnsi="Times New Roman" w:cs="Times New Roman"/>
          <w:sz w:val="28"/>
          <w:szCs w:val="28"/>
        </w:rPr>
        <w:t>й</w:t>
      </w:r>
      <w:r w:rsidR="00E03C64">
        <w:rPr>
          <w:rFonts w:ascii="Times New Roman" w:hAnsi="Times New Roman" w:cs="Times New Roman"/>
          <w:sz w:val="28"/>
          <w:szCs w:val="28"/>
        </w:rPr>
        <w:t>).</w:t>
      </w:r>
    </w:p>
    <w:p w:rsidR="00E03C64" w:rsidRDefault="00E03C64" w:rsidP="00EF1425">
      <w:pPr>
        <w:pStyle w:val="a3"/>
        <w:ind w:firstLine="709"/>
        <w:jc w:val="both"/>
        <w:rPr>
          <w:rFonts w:ascii="Times New Roman" w:hAnsi="Times New Roman" w:cs="Times New Roman"/>
          <w:sz w:val="28"/>
          <w:szCs w:val="28"/>
        </w:rPr>
      </w:pPr>
    </w:p>
    <w:p w:rsidR="00F97BF0" w:rsidRDefault="00AB4B08"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F97BF0" w:rsidRPr="00F97BF0">
        <w:rPr>
          <w:rFonts w:ascii="Times New Roman" w:hAnsi="Times New Roman" w:cs="Times New Roman"/>
          <w:sz w:val="28"/>
          <w:szCs w:val="28"/>
        </w:rPr>
        <w:t xml:space="preserve"> 9</w:t>
      </w:r>
      <w:r w:rsidR="00E03C64">
        <w:rPr>
          <w:rFonts w:ascii="Times New Roman" w:hAnsi="Times New Roman" w:cs="Times New Roman"/>
          <w:sz w:val="28"/>
          <w:szCs w:val="28"/>
        </w:rPr>
        <w:t xml:space="preserve"> – </w:t>
      </w:r>
      <w:r w:rsidRPr="00AB4B08">
        <w:rPr>
          <w:rFonts w:ascii="Times New Roman" w:hAnsi="Times New Roman" w:cs="Times New Roman"/>
          <w:sz w:val="28"/>
          <w:szCs w:val="28"/>
        </w:rPr>
        <w:t>Холодильники</w:t>
      </w:r>
    </w:p>
    <w:p w:rsidR="00AB4B08" w:rsidRPr="00EF1425" w:rsidRDefault="00AB4B08" w:rsidP="00EF1425">
      <w:pPr>
        <w:pStyle w:val="a3"/>
        <w:ind w:firstLine="709"/>
        <w:jc w:val="both"/>
        <w:rPr>
          <w:rFonts w:ascii="Times New Roman" w:hAnsi="Times New Roman" w:cs="Times New Roman"/>
          <w:sz w:val="28"/>
          <w:szCs w:val="28"/>
        </w:rPr>
      </w:pPr>
    </w:p>
    <w:p w:rsidR="002A4F09" w:rsidRDefault="006F3396"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Сифоны</w:t>
      </w:r>
      <w:r w:rsidRPr="00EF1425">
        <w:rPr>
          <w:rFonts w:ascii="Times New Roman" w:hAnsi="Times New Roman" w:cs="Times New Roman"/>
          <w:sz w:val="28"/>
          <w:szCs w:val="28"/>
        </w:rPr>
        <w:t xml:space="preserve"> - приспособления для переливания жидкостей. При работе с сифоном конец 2 опускают в переливаемую жидкость; конец 3 закрывают пальцем (зажимом), через конец 1 всасывают жидкость ртом или при помощи водоструйного насоса. Когда жидкость достигнет уровня верхнего колена трубки, трубу 3 открывают, а трубку 1 </w:t>
      </w:r>
      <w:r w:rsidR="002A4F09" w:rsidRPr="00EF1425">
        <w:rPr>
          <w:rFonts w:ascii="Times New Roman" w:hAnsi="Times New Roman" w:cs="Times New Roman"/>
          <w:sz w:val="28"/>
          <w:szCs w:val="28"/>
        </w:rPr>
        <w:t xml:space="preserve">закрывают. Жидкости можно </w:t>
      </w:r>
      <w:proofErr w:type="spellStart"/>
      <w:r w:rsidR="002A4F09" w:rsidRPr="00EF1425">
        <w:rPr>
          <w:rFonts w:ascii="Times New Roman" w:hAnsi="Times New Roman" w:cs="Times New Roman"/>
          <w:sz w:val="28"/>
          <w:szCs w:val="28"/>
        </w:rPr>
        <w:t>сифонировать</w:t>
      </w:r>
      <w:proofErr w:type="spellEnd"/>
      <w:r w:rsidR="002A4F09" w:rsidRPr="00EF1425">
        <w:rPr>
          <w:rFonts w:ascii="Times New Roman" w:hAnsi="Times New Roman" w:cs="Times New Roman"/>
          <w:sz w:val="28"/>
          <w:szCs w:val="28"/>
        </w:rPr>
        <w:t xml:space="preserve"> применяя повышенное давление, т.е. нагнетая воздух или</w:t>
      </w:r>
      <w:r w:rsidRPr="00EF1425">
        <w:rPr>
          <w:rFonts w:ascii="Times New Roman" w:hAnsi="Times New Roman" w:cs="Times New Roman"/>
          <w:sz w:val="28"/>
          <w:szCs w:val="28"/>
        </w:rPr>
        <w:t xml:space="preserve"> инертный газ в сосуд с </w:t>
      </w:r>
      <w:proofErr w:type="spellStart"/>
      <w:r w:rsidRPr="00EF1425">
        <w:rPr>
          <w:rFonts w:ascii="Times New Roman" w:hAnsi="Times New Roman" w:cs="Times New Roman"/>
          <w:sz w:val="28"/>
          <w:szCs w:val="28"/>
        </w:rPr>
        <w:t>сифонируемой</w:t>
      </w:r>
      <w:proofErr w:type="spellEnd"/>
      <w:r w:rsidRPr="00EF1425">
        <w:rPr>
          <w:rFonts w:ascii="Times New Roman" w:hAnsi="Times New Roman" w:cs="Times New Roman"/>
          <w:sz w:val="28"/>
          <w:szCs w:val="28"/>
        </w:rPr>
        <w:t xml:space="preserve"> жидкостью (</w:t>
      </w:r>
      <w:r w:rsidR="009E5EFB">
        <w:rPr>
          <w:rFonts w:ascii="Times New Roman" w:hAnsi="Times New Roman" w:cs="Times New Roman"/>
          <w:sz w:val="28"/>
          <w:szCs w:val="28"/>
        </w:rPr>
        <w:t>Рисунок</w:t>
      </w:r>
      <w:r w:rsidRPr="00EF1425">
        <w:rPr>
          <w:rFonts w:ascii="Times New Roman" w:hAnsi="Times New Roman" w:cs="Times New Roman"/>
          <w:sz w:val="28"/>
          <w:szCs w:val="28"/>
        </w:rPr>
        <w:t xml:space="preserve"> 10</w:t>
      </w:r>
      <w:r w:rsidR="002A4F09" w:rsidRPr="00EF1425">
        <w:rPr>
          <w:rFonts w:ascii="Times New Roman" w:hAnsi="Times New Roman" w:cs="Times New Roman"/>
          <w:sz w:val="28"/>
          <w:szCs w:val="28"/>
        </w:rPr>
        <w:t>. позиции 1.2,3.4,5,6).</w:t>
      </w:r>
    </w:p>
    <w:p w:rsidR="008F1CBA" w:rsidRDefault="008F1CBA" w:rsidP="00EF1425">
      <w:pPr>
        <w:pStyle w:val="a3"/>
        <w:ind w:firstLine="709"/>
        <w:jc w:val="both"/>
        <w:rPr>
          <w:rFonts w:ascii="Times New Roman" w:hAnsi="Times New Roman" w:cs="Times New Roman"/>
          <w:sz w:val="28"/>
          <w:szCs w:val="28"/>
        </w:rPr>
      </w:pPr>
    </w:p>
    <w:p w:rsidR="002A4F09" w:rsidRDefault="000D0678"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5961382" cy="1800225"/>
            <wp:effectExtent l="19050" t="0" r="1268"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95143" cy="1810420"/>
                    </a:xfrm>
                    <a:prstGeom prst="rect">
                      <a:avLst/>
                    </a:prstGeom>
                    <a:noFill/>
                  </pic:spPr>
                </pic:pic>
              </a:graphicData>
            </a:graphic>
          </wp:inline>
        </w:drawing>
      </w:r>
    </w:p>
    <w:p w:rsidR="00AB4B08" w:rsidRPr="00EF1425" w:rsidRDefault="00AB4B08" w:rsidP="00EF1425">
      <w:pPr>
        <w:pStyle w:val="a3"/>
        <w:ind w:firstLine="709"/>
        <w:jc w:val="both"/>
        <w:rPr>
          <w:rFonts w:ascii="Times New Roman" w:hAnsi="Times New Roman" w:cs="Times New Roman"/>
          <w:sz w:val="28"/>
          <w:szCs w:val="28"/>
        </w:rPr>
      </w:pPr>
    </w:p>
    <w:p w:rsidR="000D0678" w:rsidRDefault="00AB4B08"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1,2,3 С</w:t>
      </w:r>
      <w:r w:rsidR="000D0678" w:rsidRPr="00EF1425">
        <w:rPr>
          <w:rFonts w:ascii="Times New Roman" w:hAnsi="Times New Roman" w:cs="Times New Roman"/>
          <w:sz w:val="28"/>
          <w:szCs w:val="28"/>
        </w:rPr>
        <w:t>ифоны разной конфигурации</w:t>
      </w:r>
      <w:r>
        <w:rPr>
          <w:rFonts w:ascii="Times New Roman" w:hAnsi="Times New Roman" w:cs="Times New Roman"/>
          <w:sz w:val="28"/>
          <w:szCs w:val="28"/>
        </w:rPr>
        <w:t xml:space="preserve"> для переливания жидкостей; 4 С</w:t>
      </w:r>
      <w:r w:rsidR="000D0678" w:rsidRPr="00EF1425">
        <w:rPr>
          <w:rFonts w:ascii="Times New Roman" w:hAnsi="Times New Roman" w:cs="Times New Roman"/>
          <w:sz w:val="28"/>
          <w:szCs w:val="28"/>
        </w:rPr>
        <w:t>ифон для слив</w:t>
      </w:r>
      <w:r>
        <w:rPr>
          <w:rFonts w:ascii="Times New Roman" w:hAnsi="Times New Roman" w:cs="Times New Roman"/>
          <w:sz w:val="28"/>
          <w:szCs w:val="28"/>
        </w:rPr>
        <w:t xml:space="preserve">ания жидкостей над осадком; 5 Сифон для небольших приборов; 6 </w:t>
      </w:r>
      <w:proofErr w:type="spellStart"/>
      <w:r>
        <w:rPr>
          <w:rFonts w:ascii="Times New Roman" w:hAnsi="Times New Roman" w:cs="Times New Roman"/>
          <w:sz w:val="28"/>
          <w:szCs w:val="28"/>
        </w:rPr>
        <w:t>С</w:t>
      </w:r>
      <w:r w:rsidR="000D0678" w:rsidRPr="00EF1425">
        <w:rPr>
          <w:rFonts w:ascii="Times New Roman" w:hAnsi="Times New Roman" w:cs="Times New Roman"/>
          <w:sz w:val="28"/>
          <w:szCs w:val="28"/>
        </w:rPr>
        <w:t>ифонирование</w:t>
      </w:r>
      <w:proofErr w:type="spellEnd"/>
      <w:r w:rsidR="000D0678" w:rsidRPr="00EF1425">
        <w:rPr>
          <w:rFonts w:ascii="Times New Roman" w:hAnsi="Times New Roman" w:cs="Times New Roman"/>
          <w:sz w:val="28"/>
          <w:szCs w:val="28"/>
        </w:rPr>
        <w:t xml:space="preserve"> жидкости.</w:t>
      </w:r>
    </w:p>
    <w:p w:rsidR="00DE6796" w:rsidRDefault="00DE6796" w:rsidP="00DE6796">
      <w:pPr>
        <w:pStyle w:val="a3"/>
        <w:jc w:val="both"/>
        <w:rPr>
          <w:rFonts w:ascii="Times New Roman" w:hAnsi="Times New Roman" w:cs="Times New Roman"/>
          <w:sz w:val="28"/>
          <w:szCs w:val="28"/>
        </w:rPr>
      </w:pPr>
    </w:p>
    <w:p w:rsidR="000D0678" w:rsidRDefault="00AB4B08" w:rsidP="009E5EFB">
      <w:pPr>
        <w:pStyle w:val="a3"/>
        <w:jc w:val="center"/>
        <w:rPr>
          <w:rFonts w:ascii="Times New Roman" w:hAnsi="Times New Roman" w:cs="Times New Roman"/>
          <w:sz w:val="28"/>
          <w:szCs w:val="28"/>
        </w:rPr>
      </w:pPr>
      <w:r>
        <w:rPr>
          <w:rFonts w:ascii="Times New Roman" w:hAnsi="Times New Roman" w:cs="Times New Roman"/>
          <w:sz w:val="28"/>
          <w:szCs w:val="28"/>
        </w:rPr>
        <w:t xml:space="preserve">Рисунок 10 – </w:t>
      </w:r>
      <w:r w:rsidRPr="00AB4B08">
        <w:rPr>
          <w:rFonts w:ascii="Times New Roman" w:hAnsi="Times New Roman" w:cs="Times New Roman"/>
          <w:sz w:val="28"/>
          <w:szCs w:val="28"/>
        </w:rPr>
        <w:t>Сифоны</w:t>
      </w:r>
    </w:p>
    <w:p w:rsidR="009E5EFB" w:rsidRDefault="009E5EFB" w:rsidP="009E5EFB">
      <w:pPr>
        <w:pStyle w:val="a3"/>
        <w:jc w:val="center"/>
        <w:rPr>
          <w:rFonts w:ascii="Times New Roman" w:hAnsi="Times New Roman" w:cs="Times New Roman"/>
          <w:sz w:val="28"/>
          <w:szCs w:val="28"/>
        </w:rPr>
      </w:pPr>
    </w:p>
    <w:p w:rsidR="008F72D6" w:rsidRDefault="008F72D6" w:rsidP="009E5EFB">
      <w:pPr>
        <w:pStyle w:val="a3"/>
        <w:jc w:val="center"/>
        <w:rPr>
          <w:rFonts w:ascii="Times New Roman" w:hAnsi="Times New Roman" w:cs="Times New Roman"/>
          <w:sz w:val="28"/>
          <w:szCs w:val="28"/>
        </w:rPr>
      </w:pPr>
    </w:p>
    <w:p w:rsidR="008F48CE" w:rsidRPr="008F48CE" w:rsidRDefault="008F48CE" w:rsidP="008F48CE">
      <w:pPr>
        <w:pStyle w:val="a3"/>
        <w:jc w:val="both"/>
        <w:rPr>
          <w:rFonts w:ascii="Times New Roman" w:hAnsi="Times New Roman" w:cs="Times New Roman"/>
          <w:b/>
          <w:sz w:val="28"/>
          <w:szCs w:val="28"/>
        </w:rPr>
      </w:pPr>
      <w:r w:rsidRPr="008F48CE">
        <w:rPr>
          <w:rFonts w:ascii="Times New Roman" w:hAnsi="Times New Roman" w:cs="Times New Roman"/>
          <w:b/>
          <w:sz w:val="28"/>
          <w:szCs w:val="28"/>
        </w:rPr>
        <w:t>Контрольные вопросы:</w:t>
      </w:r>
    </w:p>
    <w:p w:rsidR="008F48CE" w:rsidRDefault="008F48CE" w:rsidP="008F48CE">
      <w:pPr>
        <w:pStyle w:val="a3"/>
        <w:numPr>
          <w:ilvl w:val="0"/>
          <w:numId w:val="5"/>
        </w:numPr>
        <w:jc w:val="both"/>
        <w:rPr>
          <w:rFonts w:ascii="Times New Roman" w:hAnsi="Times New Roman" w:cs="Times New Roman"/>
          <w:sz w:val="28"/>
          <w:szCs w:val="20"/>
        </w:rPr>
      </w:pPr>
      <w:r w:rsidRPr="008F48CE">
        <w:rPr>
          <w:rFonts w:ascii="Times New Roman" w:hAnsi="Times New Roman" w:cs="Times New Roman"/>
          <w:sz w:val="28"/>
          <w:szCs w:val="20"/>
        </w:rPr>
        <w:lastRenderedPageBreak/>
        <w:t>Перечислите лабораторную посуду общего назначения?</w:t>
      </w:r>
    </w:p>
    <w:p w:rsidR="008F48CE" w:rsidRDefault="00CE28B5" w:rsidP="008F48CE">
      <w:pPr>
        <w:pStyle w:val="a3"/>
        <w:numPr>
          <w:ilvl w:val="0"/>
          <w:numId w:val="5"/>
        </w:numPr>
        <w:jc w:val="both"/>
        <w:rPr>
          <w:rFonts w:ascii="Times New Roman" w:hAnsi="Times New Roman" w:cs="Times New Roman"/>
          <w:sz w:val="28"/>
          <w:szCs w:val="20"/>
        </w:rPr>
      </w:pPr>
      <w:r>
        <w:rPr>
          <w:rFonts w:ascii="Times New Roman" w:hAnsi="Times New Roman" w:cs="Times New Roman"/>
          <w:sz w:val="28"/>
          <w:szCs w:val="20"/>
        </w:rPr>
        <w:t>Какие приспособления для переливания жидкостей Вы знаете?</w:t>
      </w:r>
    </w:p>
    <w:p w:rsidR="00C26774" w:rsidRPr="008F48CE" w:rsidRDefault="00C26774" w:rsidP="008F48CE">
      <w:pPr>
        <w:pStyle w:val="a3"/>
        <w:numPr>
          <w:ilvl w:val="0"/>
          <w:numId w:val="5"/>
        </w:numPr>
        <w:jc w:val="both"/>
        <w:rPr>
          <w:rFonts w:ascii="Times New Roman" w:hAnsi="Times New Roman" w:cs="Times New Roman"/>
          <w:sz w:val="28"/>
          <w:szCs w:val="20"/>
        </w:rPr>
      </w:pPr>
      <w:r>
        <w:rPr>
          <w:rFonts w:ascii="Times New Roman" w:hAnsi="Times New Roman" w:cs="Times New Roman"/>
          <w:sz w:val="28"/>
          <w:szCs w:val="20"/>
        </w:rPr>
        <w:t>Какие  виды стеклянных холодильников Вы знаете?</w:t>
      </w:r>
    </w:p>
    <w:p w:rsidR="009E5EFB" w:rsidRDefault="009E5EFB" w:rsidP="00AB4B08">
      <w:pPr>
        <w:pStyle w:val="a3"/>
        <w:ind w:firstLine="709"/>
        <w:jc w:val="both"/>
        <w:rPr>
          <w:rFonts w:ascii="Times New Roman" w:hAnsi="Times New Roman" w:cs="Times New Roman"/>
          <w:b/>
          <w:sz w:val="28"/>
          <w:szCs w:val="28"/>
        </w:rPr>
      </w:pPr>
    </w:p>
    <w:p w:rsidR="002A4F09" w:rsidRPr="00AB4B08" w:rsidRDefault="00BA26A8" w:rsidP="00AB4B08">
      <w:pPr>
        <w:pStyle w:val="a3"/>
        <w:ind w:firstLine="709"/>
        <w:jc w:val="both"/>
        <w:rPr>
          <w:rFonts w:ascii="Times New Roman" w:hAnsi="Times New Roman" w:cs="Times New Roman"/>
          <w:b/>
          <w:sz w:val="28"/>
          <w:szCs w:val="28"/>
        </w:rPr>
      </w:pPr>
      <w:r w:rsidRPr="00AB4B08">
        <w:rPr>
          <w:rFonts w:ascii="Times New Roman" w:hAnsi="Times New Roman" w:cs="Times New Roman"/>
          <w:b/>
          <w:sz w:val="28"/>
          <w:szCs w:val="28"/>
        </w:rPr>
        <w:t xml:space="preserve">2.2 </w:t>
      </w:r>
      <w:r w:rsidR="002A4F09" w:rsidRPr="00AB4B08">
        <w:rPr>
          <w:rFonts w:ascii="Times New Roman" w:hAnsi="Times New Roman" w:cs="Times New Roman"/>
          <w:b/>
          <w:sz w:val="28"/>
          <w:szCs w:val="28"/>
        </w:rPr>
        <w:t>Посуда специального назначения</w:t>
      </w:r>
    </w:p>
    <w:p w:rsidR="000D0678" w:rsidRPr="00EF1425" w:rsidRDefault="000D0678" w:rsidP="00EF1425">
      <w:pPr>
        <w:pStyle w:val="a3"/>
        <w:ind w:firstLine="709"/>
        <w:jc w:val="center"/>
        <w:rPr>
          <w:rFonts w:ascii="Times New Roman" w:hAnsi="Times New Roman" w:cs="Times New Roman"/>
          <w:b/>
          <w:caps/>
          <w:sz w:val="28"/>
          <w:szCs w:val="28"/>
        </w:rPr>
      </w:pPr>
    </w:p>
    <w:p w:rsidR="000D0678"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Колбы </w:t>
      </w:r>
      <w:proofErr w:type="spellStart"/>
      <w:r w:rsidRPr="00EF1425">
        <w:rPr>
          <w:rFonts w:ascii="Times New Roman" w:hAnsi="Times New Roman" w:cs="Times New Roman"/>
          <w:sz w:val="28"/>
          <w:szCs w:val="28"/>
        </w:rPr>
        <w:t>Къельдаля</w:t>
      </w:r>
      <w:proofErr w:type="spellEnd"/>
      <w:r w:rsidRPr="00EF1425">
        <w:rPr>
          <w:rFonts w:ascii="Times New Roman" w:hAnsi="Times New Roman" w:cs="Times New Roman"/>
          <w:sz w:val="28"/>
          <w:szCs w:val="28"/>
        </w:rPr>
        <w:t xml:space="preserve"> имеют грушевидную форму и удлиненное горло, их при</w:t>
      </w:r>
      <w:r w:rsidR="000D0678" w:rsidRPr="00EF1425">
        <w:rPr>
          <w:rFonts w:ascii="Times New Roman" w:hAnsi="Times New Roman" w:cs="Times New Roman"/>
          <w:sz w:val="28"/>
          <w:szCs w:val="28"/>
        </w:rPr>
        <w:t xml:space="preserve">меняют для определения азота по </w:t>
      </w:r>
      <w:proofErr w:type="spellStart"/>
      <w:r w:rsidRPr="00EF1425">
        <w:rPr>
          <w:rFonts w:ascii="Times New Roman" w:hAnsi="Times New Roman" w:cs="Times New Roman"/>
          <w:sz w:val="28"/>
          <w:szCs w:val="28"/>
        </w:rPr>
        <w:t>Къельдалю</w:t>
      </w:r>
      <w:proofErr w:type="spellEnd"/>
      <w:r w:rsidRPr="00EF1425">
        <w:rPr>
          <w:rFonts w:ascii="Times New Roman" w:hAnsi="Times New Roman" w:cs="Times New Roman"/>
          <w:sz w:val="28"/>
          <w:szCs w:val="28"/>
        </w:rPr>
        <w:t>, емкость их обычн</w:t>
      </w:r>
      <w:r w:rsidR="000D0678" w:rsidRPr="00EF1425">
        <w:rPr>
          <w:rFonts w:ascii="Times New Roman" w:hAnsi="Times New Roman" w:cs="Times New Roman"/>
          <w:sz w:val="28"/>
          <w:szCs w:val="28"/>
        </w:rPr>
        <w:t>о от 300 до 800мл. Такие колбы изготавливают из тугоплав</w:t>
      </w:r>
      <w:r w:rsidRPr="00EF1425">
        <w:rPr>
          <w:rFonts w:ascii="Times New Roman" w:hAnsi="Times New Roman" w:cs="Times New Roman"/>
          <w:sz w:val="28"/>
          <w:szCs w:val="28"/>
        </w:rPr>
        <w:t>кого и термостойко</w:t>
      </w:r>
      <w:r w:rsidR="00AB4B08">
        <w:rPr>
          <w:rFonts w:ascii="Times New Roman" w:hAnsi="Times New Roman" w:cs="Times New Roman"/>
          <w:sz w:val="28"/>
          <w:szCs w:val="28"/>
        </w:rPr>
        <w:t>го стекла типа "</w:t>
      </w:r>
      <w:proofErr w:type="spellStart"/>
      <w:r w:rsidR="00AB4B08">
        <w:rPr>
          <w:rFonts w:ascii="Times New Roman" w:hAnsi="Times New Roman" w:cs="Times New Roman"/>
          <w:sz w:val="28"/>
          <w:szCs w:val="28"/>
        </w:rPr>
        <w:t>Пирекс</w:t>
      </w:r>
      <w:proofErr w:type="spellEnd"/>
      <w:r w:rsidR="00AB4B08">
        <w:rPr>
          <w:rFonts w:ascii="Times New Roman" w:hAnsi="Times New Roman" w:cs="Times New Roman"/>
          <w:sz w:val="28"/>
          <w:szCs w:val="28"/>
        </w:rPr>
        <w:t>"</w:t>
      </w:r>
      <w:r w:rsidRPr="00EF1425">
        <w:rPr>
          <w:rFonts w:ascii="Times New Roman" w:hAnsi="Times New Roman" w:cs="Times New Roman"/>
          <w:sz w:val="28"/>
          <w:szCs w:val="28"/>
        </w:rPr>
        <w:t>.</w:t>
      </w:r>
    </w:p>
    <w:p w:rsidR="00AB4B08" w:rsidRPr="00EF1425" w:rsidRDefault="00AB4B08" w:rsidP="00EF1425">
      <w:pPr>
        <w:pStyle w:val="a3"/>
        <w:ind w:firstLine="709"/>
        <w:jc w:val="both"/>
        <w:rPr>
          <w:rFonts w:ascii="Times New Roman" w:hAnsi="Times New Roman" w:cs="Times New Roman"/>
          <w:sz w:val="28"/>
          <w:szCs w:val="28"/>
        </w:rPr>
      </w:pPr>
    </w:p>
    <w:p w:rsidR="000D0678" w:rsidRPr="00EF1425" w:rsidRDefault="000D0678" w:rsidP="00EF1425">
      <w:pPr>
        <w:pStyle w:val="a3"/>
        <w:ind w:firstLine="709"/>
        <w:jc w:val="both"/>
        <w:rPr>
          <w:rFonts w:ascii="Times New Roman" w:hAnsi="Times New Roman" w:cs="Times New Roman"/>
          <w:sz w:val="28"/>
          <w:szCs w:val="28"/>
        </w:rPr>
      </w:pPr>
    </w:p>
    <w:p w:rsidR="002A4F09" w:rsidRDefault="00AB4B08" w:rsidP="009E5EFB">
      <w:pPr>
        <w:pStyle w:val="a3"/>
        <w:ind w:firstLine="709"/>
        <w:jc w:val="center"/>
        <w:rPr>
          <w:noProof/>
          <w:lang w:eastAsia="ru-RU"/>
        </w:rPr>
      </w:pPr>
      <w:r>
        <w:rPr>
          <w:noProof/>
          <w:lang w:eastAsia="ru-RU"/>
        </w:rPr>
        <w:drawing>
          <wp:inline distT="0" distB="0" distL="0" distR="0">
            <wp:extent cx="2425546" cy="2162175"/>
            <wp:effectExtent l="19050" t="0" r="0" b="0"/>
            <wp:docPr id="99" name="Рисунок 99" descr="http://epsomsk.ru/assets/images/pic_keldal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psomsk.ru/assets/images/pic_keldalya.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8582" cy="2173796"/>
                    </a:xfrm>
                    <a:prstGeom prst="rect">
                      <a:avLst/>
                    </a:prstGeom>
                    <a:noFill/>
                    <a:ln>
                      <a:noFill/>
                    </a:ln>
                  </pic:spPr>
                </pic:pic>
              </a:graphicData>
            </a:graphic>
          </wp:inline>
        </w:drawing>
      </w:r>
    </w:p>
    <w:p w:rsidR="00AB4B08" w:rsidRPr="00EF1425" w:rsidRDefault="00AB4B08" w:rsidP="00EF1425">
      <w:pPr>
        <w:pStyle w:val="a3"/>
        <w:ind w:firstLine="709"/>
        <w:jc w:val="both"/>
        <w:rPr>
          <w:rFonts w:ascii="Times New Roman" w:hAnsi="Times New Roman" w:cs="Times New Roman"/>
          <w:sz w:val="28"/>
          <w:szCs w:val="28"/>
        </w:rPr>
      </w:pPr>
    </w:p>
    <w:p w:rsidR="008F1CBA" w:rsidRDefault="00AB4B08" w:rsidP="008F1CBA">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F540CE" w:rsidRPr="00EF1425">
        <w:rPr>
          <w:rFonts w:ascii="Times New Roman" w:hAnsi="Times New Roman" w:cs="Times New Roman"/>
          <w:sz w:val="28"/>
          <w:szCs w:val="28"/>
        </w:rPr>
        <w:t>11</w:t>
      </w:r>
      <w:r>
        <w:rPr>
          <w:rFonts w:ascii="Times New Roman" w:hAnsi="Times New Roman" w:cs="Times New Roman"/>
          <w:sz w:val="28"/>
          <w:szCs w:val="28"/>
        </w:rPr>
        <w:t xml:space="preserve"> – К</w:t>
      </w:r>
      <w:r w:rsidR="009E5EFB">
        <w:rPr>
          <w:rFonts w:ascii="Times New Roman" w:hAnsi="Times New Roman" w:cs="Times New Roman"/>
          <w:sz w:val="28"/>
          <w:szCs w:val="28"/>
        </w:rPr>
        <w:t xml:space="preserve">олба </w:t>
      </w:r>
      <w:proofErr w:type="spellStart"/>
      <w:r w:rsidR="009E5EFB">
        <w:rPr>
          <w:rFonts w:ascii="Times New Roman" w:hAnsi="Times New Roman" w:cs="Times New Roman"/>
          <w:sz w:val="28"/>
          <w:szCs w:val="28"/>
        </w:rPr>
        <w:t>Къельдаля</w:t>
      </w:r>
      <w:proofErr w:type="spellEnd"/>
    </w:p>
    <w:p w:rsidR="002A4F09" w:rsidRPr="00EF1425" w:rsidRDefault="002A4F09" w:rsidP="008F1CBA">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Колбы для дистилляции.</w:t>
      </w:r>
      <w:r w:rsidRPr="00EF1425">
        <w:rPr>
          <w:rFonts w:ascii="Times New Roman" w:hAnsi="Times New Roman" w:cs="Times New Roman"/>
          <w:sz w:val="28"/>
          <w:szCs w:val="28"/>
        </w:rPr>
        <w:t xml:space="preserve"> Для перегонки жидкостей применяют специальные колбы, например колбы </w:t>
      </w:r>
      <w:proofErr w:type="spellStart"/>
      <w:r w:rsidRPr="00EF1425">
        <w:rPr>
          <w:rFonts w:ascii="Times New Roman" w:hAnsi="Times New Roman" w:cs="Times New Roman"/>
          <w:sz w:val="28"/>
          <w:szCs w:val="28"/>
        </w:rPr>
        <w:t>Вюрца</w:t>
      </w:r>
      <w:proofErr w:type="spellEnd"/>
      <w:r w:rsidRPr="00EF1425">
        <w:rPr>
          <w:rFonts w:ascii="Times New Roman" w:hAnsi="Times New Roman" w:cs="Times New Roman"/>
          <w:sz w:val="28"/>
          <w:szCs w:val="28"/>
        </w:rPr>
        <w:t xml:space="preserve">, </w:t>
      </w:r>
      <w:proofErr w:type="spellStart"/>
      <w:r w:rsidRPr="00EF1425">
        <w:rPr>
          <w:rFonts w:ascii="Times New Roman" w:hAnsi="Times New Roman" w:cs="Times New Roman"/>
          <w:sz w:val="28"/>
          <w:szCs w:val="28"/>
        </w:rPr>
        <w:t>К</w:t>
      </w:r>
      <w:r w:rsidR="00F540CE" w:rsidRPr="00EF1425">
        <w:rPr>
          <w:rFonts w:ascii="Times New Roman" w:hAnsi="Times New Roman" w:cs="Times New Roman"/>
          <w:sz w:val="28"/>
          <w:szCs w:val="28"/>
        </w:rPr>
        <w:t>лайзена</w:t>
      </w:r>
      <w:proofErr w:type="spellEnd"/>
      <w:r w:rsidR="00F540CE" w:rsidRPr="00EF1425">
        <w:rPr>
          <w:rFonts w:ascii="Times New Roman" w:hAnsi="Times New Roman" w:cs="Times New Roman"/>
          <w:sz w:val="28"/>
          <w:szCs w:val="28"/>
        </w:rPr>
        <w:t>. Арбузова и др.</w:t>
      </w:r>
    </w:p>
    <w:p w:rsidR="002A4F09" w:rsidRPr="00EF1425" w:rsidRDefault="00F540C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Колбы </w:t>
      </w:r>
      <w:proofErr w:type="spellStart"/>
      <w:r w:rsidRPr="00EF1425">
        <w:rPr>
          <w:rFonts w:ascii="Times New Roman" w:hAnsi="Times New Roman" w:cs="Times New Roman"/>
          <w:b/>
          <w:sz w:val="28"/>
          <w:szCs w:val="28"/>
        </w:rPr>
        <w:t>Вюрца</w:t>
      </w:r>
      <w:proofErr w:type="spellEnd"/>
      <w:r w:rsidRPr="00EF1425">
        <w:rPr>
          <w:rFonts w:ascii="Times New Roman" w:hAnsi="Times New Roman" w:cs="Times New Roman"/>
          <w:b/>
          <w:sz w:val="28"/>
          <w:szCs w:val="28"/>
        </w:rPr>
        <w:t>.</w:t>
      </w:r>
      <w:r w:rsidRPr="00EF1425">
        <w:rPr>
          <w:rFonts w:ascii="Times New Roman" w:hAnsi="Times New Roman" w:cs="Times New Roman"/>
          <w:sz w:val="28"/>
          <w:szCs w:val="28"/>
        </w:rPr>
        <w:t xml:space="preserve"> Дл</w:t>
      </w:r>
      <w:r w:rsidR="002A4F09" w:rsidRPr="00EF1425">
        <w:rPr>
          <w:rFonts w:ascii="Times New Roman" w:hAnsi="Times New Roman" w:cs="Times New Roman"/>
          <w:sz w:val="28"/>
          <w:szCs w:val="28"/>
        </w:rPr>
        <w:t>инногорл</w:t>
      </w:r>
      <w:r w:rsidRPr="00EF1425">
        <w:rPr>
          <w:rFonts w:ascii="Times New Roman" w:hAnsi="Times New Roman" w:cs="Times New Roman"/>
          <w:sz w:val="28"/>
          <w:szCs w:val="28"/>
        </w:rPr>
        <w:t>ая колба с отростком для подсое</w:t>
      </w:r>
      <w:r w:rsidR="002A4F09" w:rsidRPr="00EF1425">
        <w:rPr>
          <w:rFonts w:ascii="Times New Roman" w:hAnsi="Times New Roman" w:cs="Times New Roman"/>
          <w:sz w:val="28"/>
          <w:szCs w:val="28"/>
        </w:rPr>
        <w:t xml:space="preserve">динения </w:t>
      </w:r>
      <w:proofErr w:type="spellStart"/>
      <w:r w:rsidR="002A4F09" w:rsidRPr="00EF1425">
        <w:rPr>
          <w:rFonts w:ascii="Times New Roman" w:hAnsi="Times New Roman" w:cs="Times New Roman"/>
          <w:sz w:val="28"/>
          <w:szCs w:val="28"/>
        </w:rPr>
        <w:t>холодильника</w:t>
      </w:r>
      <w:proofErr w:type="gramStart"/>
      <w:r w:rsidR="002A4F09" w:rsidRPr="00EF1425">
        <w:rPr>
          <w:rFonts w:ascii="Times New Roman" w:hAnsi="Times New Roman" w:cs="Times New Roman"/>
          <w:sz w:val="28"/>
          <w:szCs w:val="28"/>
        </w:rPr>
        <w:t>.П</w:t>
      </w:r>
      <w:proofErr w:type="gramEnd"/>
      <w:r w:rsidR="002A4F09" w:rsidRPr="00EF1425">
        <w:rPr>
          <w:rFonts w:ascii="Times New Roman" w:hAnsi="Times New Roman" w:cs="Times New Roman"/>
          <w:sz w:val="28"/>
          <w:szCs w:val="28"/>
        </w:rPr>
        <w:t>рим</w:t>
      </w:r>
      <w:r w:rsidRPr="00EF1425">
        <w:rPr>
          <w:rFonts w:ascii="Times New Roman" w:hAnsi="Times New Roman" w:cs="Times New Roman"/>
          <w:sz w:val="28"/>
          <w:szCs w:val="28"/>
        </w:rPr>
        <w:t>еняются</w:t>
      </w:r>
      <w:proofErr w:type="spellEnd"/>
      <w:r w:rsidRPr="00EF1425">
        <w:rPr>
          <w:rFonts w:ascii="Times New Roman" w:hAnsi="Times New Roman" w:cs="Times New Roman"/>
          <w:sz w:val="28"/>
          <w:szCs w:val="28"/>
        </w:rPr>
        <w:t xml:space="preserve"> для перегонки жидкостей. Вы</w:t>
      </w:r>
      <w:r w:rsidR="002A4F09" w:rsidRPr="00EF1425">
        <w:rPr>
          <w:rFonts w:ascii="Times New Roman" w:hAnsi="Times New Roman" w:cs="Times New Roman"/>
          <w:sz w:val="28"/>
          <w:szCs w:val="28"/>
        </w:rPr>
        <w:t xml:space="preserve">сота расположения отростка на </w:t>
      </w:r>
      <w:r w:rsidRPr="00EF1425">
        <w:rPr>
          <w:rFonts w:ascii="Times New Roman" w:hAnsi="Times New Roman" w:cs="Times New Roman"/>
          <w:sz w:val="28"/>
          <w:szCs w:val="28"/>
        </w:rPr>
        <w:t xml:space="preserve">горле колбы может быть </w:t>
      </w:r>
      <w:r w:rsidR="002A4F09" w:rsidRPr="00EF1425">
        <w:rPr>
          <w:rFonts w:ascii="Times New Roman" w:hAnsi="Times New Roman" w:cs="Times New Roman"/>
          <w:sz w:val="28"/>
          <w:szCs w:val="28"/>
        </w:rPr>
        <w:t>различной, что дает возможность подбирать колбы для работы с жидкостями, кипящими</w:t>
      </w:r>
      <w:r w:rsidRPr="00EF1425">
        <w:rPr>
          <w:rFonts w:ascii="Times New Roman" w:hAnsi="Times New Roman" w:cs="Times New Roman"/>
          <w:sz w:val="28"/>
          <w:szCs w:val="28"/>
        </w:rPr>
        <w:t xml:space="preserve"> при разных температурах.</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Колба </w:t>
      </w:r>
      <w:proofErr w:type="spellStart"/>
      <w:r w:rsidRPr="00EF1425">
        <w:rPr>
          <w:rFonts w:ascii="Times New Roman" w:hAnsi="Times New Roman" w:cs="Times New Roman"/>
          <w:b/>
          <w:sz w:val="28"/>
          <w:szCs w:val="28"/>
        </w:rPr>
        <w:t>Клайзена</w:t>
      </w:r>
      <w:proofErr w:type="spellEnd"/>
      <w:r w:rsidRPr="00EF1425">
        <w:rPr>
          <w:rFonts w:ascii="Times New Roman" w:hAnsi="Times New Roman" w:cs="Times New Roman"/>
          <w:sz w:val="28"/>
          <w:szCs w:val="28"/>
        </w:rPr>
        <w:t xml:space="preserve"> отличается от колбы </w:t>
      </w:r>
      <w:proofErr w:type="spellStart"/>
      <w:r w:rsidRPr="00EF1425">
        <w:rPr>
          <w:rFonts w:ascii="Times New Roman" w:hAnsi="Times New Roman" w:cs="Times New Roman"/>
          <w:sz w:val="28"/>
          <w:szCs w:val="28"/>
        </w:rPr>
        <w:t>Вюрца</w:t>
      </w:r>
      <w:proofErr w:type="spellEnd"/>
      <w:r w:rsidRPr="00EF1425">
        <w:rPr>
          <w:rFonts w:ascii="Times New Roman" w:hAnsi="Times New Roman" w:cs="Times New Roman"/>
          <w:sz w:val="28"/>
          <w:szCs w:val="28"/>
        </w:rPr>
        <w:t xml:space="preserve"> тем, что ее горло имеет две шейки, причем одна снабжена </w:t>
      </w:r>
      <w:r w:rsidR="00F540CE" w:rsidRPr="00EF1425">
        <w:rPr>
          <w:rFonts w:ascii="Times New Roman" w:hAnsi="Times New Roman" w:cs="Times New Roman"/>
          <w:sz w:val="28"/>
          <w:szCs w:val="28"/>
        </w:rPr>
        <w:t>отводной трубкой коленчат</w:t>
      </w:r>
      <w:r w:rsidRPr="00EF1425">
        <w:rPr>
          <w:rFonts w:ascii="Times New Roman" w:hAnsi="Times New Roman" w:cs="Times New Roman"/>
          <w:sz w:val="28"/>
          <w:szCs w:val="28"/>
        </w:rPr>
        <w:t xml:space="preserve">ой формы. Колбы </w:t>
      </w:r>
      <w:proofErr w:type="spellStart"/>
      <w:r w:rsidRPr="00EF1425">
        <w:rPr>
          <w:rFonts w:ascii="Times New Roman" w:hAnsi="Times New Roman" w:cs="Times New Roman"/>
          <w:sz w:val="28"/>
          <w:szCs w:val="28"/>
        </w:rPr>
        <w:t>Клайзена</w:t>
      </w:r>
      <w:proofErr w:type="spellEnd"/>
      <w:r w:rsidRPr="00EF1425">
        <w:rPr>
          <w:rFonts w:ascii="Times New Roman" w:hAnsi="Times New Roman" w:cs="Times New Roman"/>
          <w:sz w:val="28"/>
          <w:szCs w:val="28"/>
        </w:rPr>
        <w:t xml:space="preserve"> применяют для перегонки жидк</w:t>
      </w:r>
      <w:r w:rsidR="00F540CE" w:rsidRPr="00EF1425">
        <w:rPr>
          <w:rFonts w:ascii="Times New Roman" w:hAnsi="Times New Roman" w:cs="Times New Roman"/>
          <w:sz w:val="28"/>
          <w:szCs w:val="28"/>
        </w:rPr>
        <w:t>остей под уменьшенным давлением</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Колба Арбузова</w:t>
      </w:r>
      <w:r w:rsidRPr="00EF1425">
        <w:rPr>
          <w:rFonts w:ascii="Times New Roman" w:hAnsi="Times New Roman" w:cs="Times New Roman"/>
          <w:sz w:val="28"/>
          <w:szCs w:val="28"/>
        </w:rPr>
        <w:t xml:space="preserve"> - это усовершенствованная колба </w:t>
      </w:r>
      <w:proofErr w:type="spellStart"/>
      <w:r w:rsidRPr="00EF1425">
        <w:rPr>
          <w:rFonts w:ascii="Times New Roman" w:hAnsi="Times New Roman" w:cs="Times New Roman"/>
          <w:sz w:val="28"/>
          <w:szCs w:val="28"/>
        </w:rPr>
        <w:t>Клайзена</w:t>
      </w:r>
      <w:proofErr w:type="spellEnd"/>
      <w:r w:rsidRPr="00EF1425">
        <w:rPr>
          <w:rFonts w:ascii="Times New Roman" w:hAnsi="Times New Roman" w:cs="Times New Roman"/>
          <w:sz w:val="28"/>
          <w:szCs w:val="28"/>
        </w:rPr>
        <w:t>. При работе с колбой Арбузова исключается возможность попадания жидкости из колбы в приемник, т.</w:t>
      </w:r>
      <w:r w:rsidR="00F540CE" w:rsidRPr="00EF1425">
        <w:rPr>
          <w:rFonts w:ascii="Times New Roman" w:hAnsi="Times New Roman" w:cs="Times New Roman"/>
          <w:sz w:val="28"/>
          <w:szCs w:val="28"/>
        </w:rPr>
        <w:t>к. оба горла колбы соединены ме</w:t>
      </w:r>
      <w:r w:rsidRPr="00EF1425">
        <w:rPr>
          <w:rFonts w:ascii="Times New Roman" w:hAnsi="Times New Roman" w:cs="Times New Roman"/>
          <w:sz w:val="28"/>
          <w:szCs w:val="28"/>
        </w:rPr>
        <w:t>жду собой и в случае внезапного вскипания жидкости, она попадает в расширенную часть и</w:t>
      </w:r>
      <w:r w:rsidR="00F540CE" w:rsidRPr="00EF1425">
        <w:rPr>
          <w:rFonts w:ascii="Times New Roman" w:hAnsi="Times New Roman" w:cs="Times New Roman"/>
          <w:sz w:val="28"/>
          <w:szCs w:val="28"/>
        </w:rPr>
        <w:t xml:space="preserve"> стекает обратно в колбу</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Аллонжи</w:t>
      </w:r>
      <w:r w:rsidRPr="00EF1425">
        <w:rPr>
          <w:rFonts w:ascii="Times New Roman" w:hAnsi="Times New Roman" w:cs="Times New Roman"/>
          <w:sz w:val="28"/>
          <w:szCs w:val="28"/>
        </w:rPr>
        <w:t xml:space="preserve"> - стеклянные изогнутые трубки, применяют при пере гонке для соединения холодильни</w:t>
      </w:r>
      <w:r w:rsidR="00F540CE" w:rsidRPr="00EF1425">
        <w:rPr>
          <w:rFonts w:ascii="Times New Roman" w:hAnsi="Times New Roman" w:cs="Times New Roman"/>
          <w:sz w:val="28"/>
          <w:szCs w:val="28"/>
        </w:rPr>
        <w:t>ка с приемником и при других ра</w:t>
      </w:r>
      <w:r w:rsidRPr="00EF1425">
        <w:rPr>
          <w:rFonts w:ascii="Times New Roman" w:hAnsi="Times New Roman" w:cs="Times New Roman"/>
          <w:sz w:val="28"/>
          <w:szCs w:val="28"/>
        </w:rPr>
        <w:t>ботах.</w:t>
      </w:r>
    </w:p>
    <w:p w:rsidR="002A4F09" w:rsidRPr="00EF1425" w:rsidRDefault="00F540CE"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К широкому концу аллонжа вначале подбирают пробку, в ко</w:t>
      </w:r>
      <w:r w:rsidR="002A4F09" w:rsidRPr="00EF1425">
        <w:rPr>
          <w:rFonts w:ascii="Times New Roman" w:hAnsi="Times New Roman" w:cs="Times New Roman"/>
          <w:sz w:val="28"/>
          <w:szCs w:val="28"/>
        </w:rPr>
        <w:t xml:space="preserve">торой просверливают отверстие для </w:t>
      </w:r>
      <w:proofErr w:type="spellStart"/>
      <w:r w:rsidR="002A4F09" w:rsidRPr="00EF1425">
        <w:rPr>
          <w:rFonts w:ascii="Times New Roman" w:hAnsi="Times New Roman" w:cs="Times New Roman"/>
          <w:sz w:val="28"/>
          <w:szCs w:val="28"/>
        </w:rPr>
        <w:t>форшто</w:t>
      </w:r>
      <w:r w:rsidRPr="00EF1425">
        <w:rPr>
          <w:rFonts w:ascii="Times New Roman" w:hAnsi="Times New Roman" w:cs="Times New Roman"/>
          <w:sz w:val="28"/>
          <w:szCs w:val="28"/>
        </w:rPr>
        <w:t>са</w:t>
      </w:r>
      <w:proofErr w:type="spellEnd"/>
      <w:r w:rsidRPr="00EF1425">
        <w:rPr>
          <w:rFonts w:ascii="Times New Roman" w:hAnsi="Times New Roman" w:cs="Times New Roman"/>
          <w:sz w:val="28"/>
          <w:szCs w:val="28"/>
        </w:rPr>
        <w:t xml:space="preserve"> холодильника. </w:t>
      </w:r>
      <w:proofErr w:type="spellStart"/>
      <w:r w:rsidRPr="00EF1425">
        <w:rPr>
          <w:rFonts w:ascii="Times New Roman" w:hAnsi="Times New Roman" w:cs="Times New Roman"/>
          <w:sz w:val="28"/>
          <w:szCs w:val="28"/>
        </w:rPr>
        <w:t>Фор</w:t>
      </w:r>
      <w:r w:rsidR="002A4F09" w:rsidRPr="00EF1425">
        <w:rPr>
          <w:rFonts w:ascii="Times New Roman" w:hAnsi="Times New Roman" w:cs="Times New Roman"/>
          <w:sz w:val="28"/>
          <w:szCs w:val="28"/>
        </w:rPr>
        <w:t>штос</w:t>
      </w:r>
      <w:proofErr w:type="spellEnd"/>
      <w:r w:rsidR="002A4F09" w:rsidRPr="00EF1425">
        <w:rPr>
          <w:rFonts w:ascii="Times New Roman" w:hAnsi="Times New Roman" w:cs="Times New Roman"/>
          <w:sz w:val="28"/>
          <w:szCs w:val="28"/>
        </w:rPr>
        <w:t xml:space="preserve"> холодильника должен входить в аллонж на 3-4 см. Узкий конец аллонжа опускают в приемник.</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Дефлегматоры</w:t>
      </w:r>
      <w:r w:rsidR="00F540CE" w:rsidRPr="00EF1425">
        <w:rPr>
          <w:rFonts w:ascii="Times New Roman" w:hAnsi="Times New Roman" w:cs="Times New Roman"/>
          <w:sz w:val="28"/>
          <w:szCs w:val="28"/>
        </w:rPr>
        <w:t xml:space="preserve"> - или насадки для дистилляции</w:t>
      </w:r>
      <w:r w:rsidRPr="00EF1425">
        <w:rPr>
          <w:rFonts w:ascii="Times New Roman" w:hAnsi="Times New Roman" w:cs="Times New Roman"/>
          <w:sz w:val="28"/>
          <w:szCs w:val="28"/>
        </w:rPr>
        <w:t xml:space="preserve"> представляют собой трубки, снабженные расши</w:t>
      </w:r>
      <w:r w:rsidR="00F540CE" w:rsidRPr="00EF1425">
        <w:rPr>
          <w:rFonts w:ascii="Times New Roman" w:hAnsi="Times New Roman" w:cs="Times New Roman"/>
          <w:sz w:val="28"/>
          <w:szCs w:val="28"/>
        </w:rPr>
        <w:t>рениями и имеющие в верхней час</w:t>
      </w:r>
      <w:r w:rsidRPr="00EF1425">
        <w:rPr>
          <w:rFonts w:ascii="Times New Roman" w:hAnsi="Times New Roman" w:cs="Times New Roman"/>
          <w:sz w:val="28"/>
          <w:szCs w:val="28"/>
        </w:rPr>
        <w:t>ти отводную трубку. Дефлегматоры применяют при фракционной перегонке, они бывают самых - разнообразных фо</w:t>
      </w:r>
      <w:r w:rsidR="00AB4B08">
        <w:rPr>
          <w:rFonts w:ascii="Times New Roman" w:hAnsi="Times New Roman" w:cs="Times New Roman"/>
          <w:sz w:val="28"/>
          <w:szCs w:val="28"/>
        </w:rPr>
        <w:t>рм и размеров</w:t>
      </w:r>
      <w:r w:rsidRPr="00EF1425">
        <w:rPr>
          <w:rFonts w:ascii="Times New Roman" w:hAnsi="Times New Roman" w:cs="Times New Roman"/>
          <w:sz w:val="28"/>
          <w:szCs w:val="28"/>
        </w:rPr>
        <w:t>.</w:t>
      </w: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 работе с дефлегматорами нужно соблюдать осторожность, так как они легко ломаются.</w:t>
      </w:r>
    </w:p>
    <w:p w:rsidR="008F72D6" w:rsidRPr="00EF1425" w:rsidRDefault="008F72D6" w:rsidP="00EF1425">
      <w:pPr>
        <w:pStyle w:val="a3"/>
        <w:ind w:firstLine="709"/>
        <w:jc w:val="both"/>
        <w:rPr>
          <w:rFonts w:ascii="Times New Roman" w:hAnsi="Times New Roman" w:cs="Times New Roman"/>
          <w:sz w:val="28"/>
          <w:szCs w:val="28"/>
        </w:rPr>
      </w:pPr>
    </w:p>
    <w:p w:rsidR="002A4F09" w:rsidRDefault="007C188D"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3855720" cy="2326285"/>
            <wp:effectExtent l="19050" t="0" r="0" b="0"/>
            <wp:docPr id="5" name="Рисунок 5" descr="D:\Мои документы\Лаб.дело\методичка\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Лаб.дело\методичка\image004.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57716" cy="2327489"/>
                    </a:xfrm>
                    <a:prstGeom prst="rect">
                      <a:avLst/>
                    </a:prstGeom>
                    <a:noFill/>
                    <a:ln>
                      <a:noFill/>
                    </a:ln>
                  </pic:spPr>
                </pic:pic>
              </a:graphicData>
            </a:graphic>
          </wp:inline>
        </w:drawing>
      </w:r>
    </w:p>
    <w:p w:rsidR="00AB4B08" w:rsidRPr="00EF1425" w:rsidRDefault="00AB4B08" w:rsidP="00EF1425">
      <w:pPr>
        <w:pStyle w:val="a3"/>
        <w:ind w:firstLine="709"/>
        <w:jc w:val="both"/>
        <w:rPr>
          <w:rFonts w:ascii="Times New Roman" w:hAnsi="Times New Roman" w:cs="Times New Roman"/>
          <w:sz w:val="28"/>
          <w:szCs w:val="28"/>
        </w:rPr>
      </w:pPr>
    </w:p>
    <w:p w:rsidR="008F1CBA" w:rsidRDefault="007C188D" w:rsidP="008F1CBA">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sidR="00AB4B08">
        <w:rPr>
          <w:rFonts w:ascii="Times New Roman" w:hAnsi="Times New Roman" w:cs="Times New Roman"/>
          <w:sz w:val="28"/>
          <w:szCs w:val="28"/>
        </w:rPr>
        <w:t>унок 1</w:t>
      </w:r>
      <w:r w:rsidRPr="00EF1425">
        <w:rPr>
          <w:rFonts w:ascii="Times New Roman" w:hAnsi="Times New Roman" w:cs="Times New Roman"/>
          <w:sz w:val="28"/>
          <w:szCs w:val="28"/>
        </w:rPr>
        <w:t>2</w:t>
      </w:r>
      <w:r w:rsidR="00AB4B08">
        <w:rPr>
          <w:rFonts w:ascii="Times New Roman" w:hAnsi="Times New Roman" w:cs="Times New Roman"/>
          <w:sz w:val="28"/>
          <w:szCs w:val="28"/>
        </w:rPr>
        <w:t xml:space="preserve"> – </w:t>
      </w:r>
      <w:r w:rsidR="002A4F09" w:rsidRPr="00EF1425">
        <w:rPr>
          <w:rFonts w:ascii="Times New Roman" w:hAnsi="Times New Roman" w:cs="Times New Roman"/>
          <w:sz w:val="28"/>
          <w:szCs w:val="28"/>
        </w:rPr>
        <w:t xml:space="preserve"> Дефлегматоры р</w:t>
      </w:r>
      <w:r w:rsidRPr="00EF1425">
        <w:rPr>
          <w:rFonts w:ascii="Times New Roman" w:hAnsi="Times New Roman" w:cs="Times New Roman"/>
          <w:sz w:val="28"/>
          <w:szCs w:val="28"/>
        </w:rPr>
        <w:t>азличной конст</w:t>
      </w:r>
      <w:r w:rsidR="002A4F09" w:rsidRPr="00EF1425">
        <w:rPr>
          <w:rFonts w:ascii="Times New Roman" w:hAnsi="Times New Roman" w:cs="Times New Roman"/>
          <w:sz w:val="28"/>
          <w:szCs w:val="28"/>
        </w:rPr>
        <w:t>рукц</w:t>
      </w:r>
      <w:r w:rsidRPr="00EF1425">
        <w:rPr>
          <w:rFonts w:ascii="Times New Roman" w:hAnsi="Times New Roman" w:cs="Times New Roman"/>
          <w:sz w:val="28"/>
          <w:szCs w:val="28"/>
        </w:rPr>
        <w:t>и</w:t>
      </w:r>
      <w:r w:rsidR="00AB4B08">
        <w:rPr>
          <w:rFonts w:ascii="Times New Roman" w:hAnsi="Times New Roman" w:cs="Times New Roman"/>
          <w:sz w:val="28"/>
          <w:szCs w:val="28"/>
        </w:rPr>
        <w:t>и</w:t>
      </w:r>
    </w:p>
    <w:p w:rsidR="008F72D6" w:rsidRDefault="008F72D6" w:rsidP="008F1CBA">
      <w:pPr>
        <w:pStyle w:val="a3"/>
        <w:ind w:firstLine="709"/>
        <w:jc w:val="center"/>
        <w:rPr>
          <w:rFonts w:ascii="Times New Roman" w:hAnsi="Times New Roman" w:cs="Times New Roman"/>
          <w:sz w:val="28"/>
          <w:szCs w:val="28"/>
        </w:rPr>
      </w:pPr>
    </w:p>
    <w:p w:rsidR="007C188D" w:rsidRPr="00EF1425" w:rsidRDefault="002A4F09" w:rsidP="008F1CBA">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Эксикаторы</w:t>
      </w:r>
      <w:r w:rsidRPr="00EF1425">
        <w:rPr>
          <w:rFonts w:ascii="Times New Roman" w:hAnsi="Times New Roman" w:cs="Times New Roman"/>
          <w:sz w:val="28"/>
          <w:szCs w:val="28"/>
        </w:rPr>
        <w:t xml:space="preserve"> - толстост</w:t>
      </w:r>
      <w:r w:rsidR="007C188D" w:rsidRPr="00EF1425">
        <w:rPr>
          <w:rFonts w:ascii="Times New Roman" w:hAnsi="Times New Roman" w:cs="Times New Roman"/>
          <w:sz w:val="28"/>
          <w:szCs w:val="28"/>
        </w:rPr>
        <w:t>енные сосуды особой формы с при</w:t>
      </w:r>
      <w:r w:rsidRPr="00EF1425">
        <w:rPr>
          <w:rFonts w:ascii="Times New Roman" w:hAnsi="Times New Roman" w:cs="Times New Roman"/>
          <w:sz w:val="28"/>
          <w:szCs w:val="28"/>
        </w:rPr>
        <w:t>шлифованными крышками,- служат для медленного охлаждения и хранения веществ, легко поглощающ</w:t>
      </w:r>
      <w:r w:rsidR="007C188D" w:rsidRPr="00EF1425">
        <w:rPr>
          <w:rFonts w:ascii="Times New Roman" w:hAnsi="Times New Roman" w:cs="Times New Roman"/>
          <w:sz w:val="28"/>
          <w:szCs w:val="28"/>
        </w:rPr>
        <w:t>их влагу из воздуха</w:t>
      </w:r>
      <w:r w:rsidRPr="00EF1425">
        <w:rPr>
          <w:rFonts w:ascii="Times New Roman" w:hAnsi="Times New Roman" w:cs="Times New Roman"/>
          <w:sz w:val="28"/>
          <w:szCs w:val="28"/>
        </w:rPr>
        <w:t>. На плечиках суженной конусной части размещается</w:t>
      </w:r>
      <w:r w:rsidR="007C188D" w:rsidRPr="00EF1425">
        <w:rPr>
          <w:rFonts w:ascii="Times New Roman" w:hAnsi="Times New Roman" w:cs="Times New Roman"/>
          <w:sz w:val="28"/>
          <w:szCs w:val="28"/>
        </w:rPr>
        <w:t xml:space="preserve"> фар</w:t>
      </w:r>
      <w:r w:rsidRPr="00EF1425">
        <w:rPr>
          <w:rFonts w:ascii="Times New Roman" w:hAnsi="Times New Roman" w:cs="Times New Roman"/>
          <w:sz w:val="28"/>
          <w:szCs w:val="28"/>
        </w:rPr>
        <w:t>форовый вкладыш с отверстиями для тиглей. Под вкладышем в нижней части эксикатора помещается высушивающее вещество</w:t>
      </w:r>
      <w:r w:rsidR="00AB4B08">
        <w:rPr>
          <w:rFonts w:ascii="Times New Roman" w:hAnsi="Times New Roman" w:cs="Times New Roman"/>
          <w:sz w:val="28"/>
          <w:szCs w:val="28"/>
        </w:rPr>
        <w:t xml:space="preserve"> – </w:t>
      </w:r>
      <w:r w:rsidRPr="00EF1425">
        <w:rPr>
          <w:rFonts w:ascii="Times New Roman" w:hAnsi="Times New Roman" w:cs="Times New Roman"/>
          <w:sz w:val="28"/>
          <w:szCs w:val="28"/>
        </w:rPr>
        <w:t xml:space="preserve"> прокаленный хлорид кальция, обезвоженная серная кислота, иногда </w:t>
      </w:r>
      <w:proofErr w:type="spellStart"/>
      <w:r w:rsidRPr="00EF1425">
        <w:rPr>
          <w:rFonts w:ascii="Times New Roman" w:hAnsi="Times New Roman" w:cs="Times New Roman"/>
          <w:sz w:val="28"/>
          <w:szCs w:val="28"/>
        </w:rPr>
        <w:t>анг</w:t>
      </w:r>
      <w:r w:rsidR="007C188D" w:rsidRPr="00EF1425">
        <w:rPr>
          <w:rFonts w:ascii="Times New Roman" w:hAnsi="Times New Roman" w:cs="Times New Roman"/>
          <w:sz w:val="28"/>
          <w:szCs w:val="28"/>
        </w:rPr>
        <w:t>и</w:t>
      </w:r>
      <w:r w:rsidRPr="00EF1425">
        <w:rPr>
          <w:rFonts w:ascii="Times New Roman" w:hAnsi="Times New Roman" w:cs="Times New Roman"/>
          <w:sz w:val="28"/>
          <w:szCs w:val="28"/>
        </w:rPr>
        <w:t>дрон</w:t>
      </w:r>
      <w:proofErr w:type="spellEnd"/>
      <w:r w:rsidRPr="00EF1425">
        <w:rPr>
          <w:rFonts w:ascii="Times New Roman" w:hAnsi="Times New Roman" w:cs="Times New Roman"/>
          <w:sz w:val="28"/>
          <w:szCs w:val="28"/>
        </w:rPr>
        <w:t xml:space="preserve"> (перхлорат магния - </w:t>
      </w:r>
      <w:proofErr w:type="spellStart"/>
      <w:r w:rsidRPr="00EF1425">
        <w:rPr>
          <w:rFonts w:ascii="Times New Roman" w:hAnsi="Times New Roman" w:cs="Times New Roman"/>
          <w:sz w:val="28"/>
          <w:szCs w:val="28"/>
        </w:rPr>
        <w:t>Mg</w:t>
      </w:r>
      <w:proofErr w:type="spellEnd"/>
      <w:r w:rsidRPr="00EF1425">
        <w:rPr>
          <w:rFonts w:ascii="Times New Roman" w:hAnsi="Times New Roman" w:cs="Times New Roman"/>
          <w:sz w:val="28"/>
          <w:szCs w:val="28"/>
        </w:rPr>
        <w:t xml:space="preserve"> (СЮ</w:t>
      </w:r>
      <w:proofErr w:type="gramStart"/>
      <w:r w:rsidRPr="00AB4B08">
        <w:rPr>
          <w:rFonts w:ascii="Times New Roman" w:hAnsi="Times New Roman" w:cs="Times New Roman"/>
          <w:sz w:val="28"/>
          <w:szCs w:val="28"/>
          <w:vertAlign w:val="subscript"/>
        </w:rPr>
        <w:t>4</w:t>
      </w:r>
      <w:proofErr w:type="gramEnd"/>
      <w:r w:rsidRPr="00EF1425">
        <w:rPr>
          <w:rFonts w:ascii="Times New Roman" w:hAnsi="Times New Roman" w:cs="Times New Roman"/>
          <w:sz w:val="28"/>
          <w:szCs w:val="28"/>
        </w:rPr>
        <w:t>)</w:t>
      </w:r>
      <w:r w:rsidRPr="00AB4B08">
        <w:rPr>
          <w:rFonts w:ascii="Times New Roman" w:hAnsi="Times New Roman" w:cs="Times New Roman"/>
          <w:sz w:val="28"/>
          <w:szCs w:val="28"/>
          <w:vertAlign w:val="subscript"/>
        </w:rPr>
        <w:t>2</w:t>
      </w:r>
      <w:r w:rsidRPr="00EF1425">
        <w:rPr>
          <w:rFonts w:ascii="Times New Roman" w:hAnsi="Times New Roman" w:cs="Times New Roman"/>
          <w:sz w:val="28"/>
          <w:szCs w:val="28"/>
        </w:rPr>
        <w:t xml:space="preserve"> или оксид фосфора (Р</w:t>
      </w:r>
      <w:r w:rsidRPr="00AB4B08">
        <w:rPr>
          <w:rFonts w:ascii="Times New Roman" w:hAnsi="Times New Roman" w:cs="Times New Roman"/>
          <w:sz w:val="28"/>
          <w:szCs w:val="28"/>
          <w:vertAlign w:val="subscript"/>
        </w:rPr>
        <w:t>2</w:t>
      </w:r>
      <w:r w:rsidRPr="00EF1425">
        <w:rPr>
          <w:rFonts w:ascii="Times New Roman" w:hAnsi="Times New Roman" w:cs="Times New Roman"/>
          <w:sz w:val="28"/>
          <w:szCs w:val="28"/>
        </w:rPr>
        <w:t>О</w:t>
      </w:r>
      <w:r w:rsidRPr="00AB4B08">
        <w:rPr>
          <w:rFonts w:ascii="Times New Roman" w:hAnsi="Times New Roman" w:cs="Times New Roman"/>
          <w:sz w:val="28"/>
          <w:szCs w:val="28"/>
          <w:vertAlign w:val="subscript"/>
        </w:rPr>
        <w:t>5</w:t>
      </w:r>
      <w:r w:rsidRPr="00EF1425">
        <w:rPr>
          <w:rFonts w:ascii="Times New Roman" w:hAnsi="Times New Roman" w:cs="Times New Roman"/>
          <w:sz w:val="28"/>
          <w:szCs w:val="28"/>
        </w:rPr>
        <w:t xml:space="preserve">), силикагель и окись алюминия. </w:t>
      </w:r>
    </w:p>
    <w:p w:rsidR="002A4F09" w:rsidRDefault="002A4F09" w:rsidP="00EF1425">
      <w:pPr>
        <w:pStyle w:val="a3"/>
        <w:ind w:firstLine="709"/>
        <w:jc w:val="both"/>
        <w:rPr>
          <w:rFonts w:ascii="Times New Roman" w:hAnsi="Times New Roman" w:cs="Times New Roman"/>
          <w:sz w:val="28"/>
          <w:szCs w:val="28"/>
        </w:rPr>
      </w:pPr>
      <w:proofErr w:type="gramStart"/>
      <w:r w:rsidRPr="00EF1425">
        <w:rPr>
          <w:rFonts w:ascii="Times New Roman" w:hAnsi="Times New Roman" w:cs="Times New Roman"/>
          <w:b/>
          <w:sz w:val="28"/>
          <w:szCs w:val="28"/>
        </w:rPr>
        <w:t>Вакуум-эксикаторы</w:t>
      </w:r>
      <w:proofErr w:type="gramEnd"/>
      <w:r w:rsidRPr="00EF1425">
        <w:rPr>
          <w:rFonts w:ascii="Times New Roman" w:hAnsi="Times New Roman" w:cs="Times New Roman"/>
          <w:sz w:val="28"/>
          <w:szCs w:val="28"/>
        </w:rPr>
        <w:t xml:space="preserve"> имеют отверстия, в которые на резиновой пробке вставляют трубку с краном, или же в крышке имеется тубус с притертой пробкой, к которой припаяна стеклянная трубка с краном для соединения с вакуум-насосом</w:t>
      </w:r>
      <w:r w:rsidR="007C188D" w:rsidRPr="00EF1425">
        <w:rPr>
          <w:rFonts w:ascii="Times New Roman" w:hAnsi="Times New Roman" w:cs="Times New Roman"/>
          <w:sz w:val="28"/>
          <w:szCs w:val="28"/>
        </w:rPr>
        <w:t>. Края крышки эксикатора притер</w:t>
      </w:r>
      <w:r w:rsidRPr="00EF1425">
        <w:rPr>
          <w:rFonts w:ascii="Times New Roman" w:hAnsi="Times New Roman" w:cs="Times New Roman"/>
          <w:sz w:val="28"/>
          <w:szCs w:val="28"/>
        </w:rPr>
        <w:t>ты к верхней части его, шлиф сле</w:t>
      </w:r>
      <w:r w:rsidR="007C188D" w:rsidRPr="00EF1425">
        <w:rPr>
          <w:rFonts w:ascii="Times New Roman" w:hAnsi="Times New Roman" w:cs="Times New Roman"/>
          <w:sz w:val="28"/>
          <w:szCs w:val="28"/>
        </w:rPr>
        <w:t>гка смазывают вазелином или спе</w:t>
      </w:r>
      <w:r w:rsidRPr="00EF1425">
        <w:rPr>
          <w:rFonts w:ascii="Times New Roman" w:hAnsi="Times New Roman" w:cs="Times New Roman"/>
          <w:sz w:val="28"/>
          <w:szCs w:val="28"/>
        </w:rPr>
        <w:t xml:space="preserve">циальной смазкой. Открывают и закрывают эксикаторы сдвигая, </w:t>
      </w:r>
      <w:proofErr w:type="gramStart"/>
      <w:r w:rsidRPr="00EF1425">
        <w:rPr>
          <w:rFonts w:ascii="Times New Roman" w:hAnsi="Times New Roman" w:cs="Times New Roman"/>
          <w:sz w:val="28"/>
          <w:szCs w:val="28"/>
        </w:rPr>
        <w:t>а</w:t>
      </w:r>
      <w:proofErr w:type="gramEnd"/>
      <w:r w:rsidRPr="00EF1425">
        <w:rPr>
          <w:rFonts w:ascii="Times New Roman" w:hAnsi="Times New Roman" w:cs="Times New Roman"/>
          <w:sz w:val="28"/>
          <w:szCs w:val="28"/>
        </w:rPr>
        <w:t xml:space="preserve"> не поднимая крышку, снятую крышк</w:t>
      </w:r>
      <w:r w:rsidR="007C188D" w:rsidRPr="00EF1425">
        <w:rPr>
          <w:rFonts w:ascii="Times New Roman" w:hAnsi="Times New Roman" w:cs="Times New Roman"/>
          <w:sz w:val="28"/>
          <w:szCs w:val="28"/>
        </w:rPr>
        <w:t>у кладут на стол вверх пришлифо</w:t>
      </w:r>
      <w:r w:rsidRPr="00EF1425">
        <w:rPr>
          <w:rFonts w:ascii="Times New Roman" w:hAnsi="Times New Roman" w:cs="Times New Roman"/>
          <w:sz w:val="28"/>
          <w:szCs w:val="28"/>
        </w:rPr>
        <w:t>ванной частью. Горячие тигли (ч</w:t>
      </w:r>
      <w:r w:rsidR="007C188D" w:rsidRPr="00EF1425">
        <w:rPr>
          <w:rFonts w:ascii="Times New Roman" w:hAnsi="Times New Roman" w:cs="Times New Roman"/>
          <w:sz w:val="28"/>
          <w:szCs w:val="28"/>
        </w:rPr>
        <w:t>ашки, бюксы) для охлаждения пе</w:t>
      </w:r>
      <w:r w:rsidRPr="00EF1425">
        <w:rPr>
          <w:rFonts w:ascii="Times New Roman" w:hAnsi="Times New Roman" w:cs="Times New Roman"/>
          <w:sz w:val="28"/>
          <w:szCs w:val="28"/>
        </w:rPr>
        <w:t xml:space="preserve">ред взвешиванием помешают в эксикатор на вкладыш, после </w:t>
      </w:r>
      <w:r w:rsidRPr="00EF1425">
        <w:rPr>
          <w:rFonts w:ascii="Times New Roman" w:hAnsi="Times New Roman" w:cs="Times New Roman"/>
          <w:sz w:val="28"/>
          <w:szCs w:val="28"/>
        </w:rPr>
        <w:lastRenderedPageBreak/>
        <w:t xml:space="preserve">чего крышку кладут на край эксикатора </w:t>
      </w:r>
      <w:r w:rsidR="007C188D" w:rsidRPr="00EF1425">
        <w:rPr>
          <w:rFonts w:ascii="Times New Roman" w:hAnsi="Times New Roman" w:cs="Times New Roman"/>
          <w:sz w:val="28"/>
          <w:szCs w:val="28"/>
        </w:rPr>
        <w:t>и передвигают ее в горизонталь</w:t>
      </w:r>
      <w:r w:rsidRPr="00EF1425">
        <w:rPr>
          <w:rFonts w:ascii="Times New Roman" w:hAnsi="Times New Roman" w:cs="Times New Roman"/>
          <w:sz w:val="28"/>
          <w:szCs w:val="28"/>
        </w:rPr>
        <w:t>ном направлении по шлифу, закрывая эксикатор. Сначала эксикатор закрывают не полностью, затем через 1-2 мин</w:t>
      </w:r>
      <w:r w:rsidR="007C188D" w:rsidRPr="00EF1425">
        <w:rPr>
          <w:rFonts w:ascii="Times New Roman" w:hAnsi="Times New Roman" w:cs="Times New Roman"/>
          <w:sz w:val="28"/>
          <w:szCs w:val="28"/>
        </w:rPr>
        <w:t>. эксикатор закрывают полностью.</w:t>
      </w:r>
    </w:p>
    <w:p w:rsidR="007C188D" w:rsidRDefault="007C188D"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3286125" cy="2714096"/>
            <wp:effectExtent l="19050" t="0" r="9525" b="0"/>
            <wp:docPr id="9" name="Рисунок 9" descr="http://analit-pribor.com.ua/img/catalog/c727951a00e72c8188c663fc3169a3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nalit-pribor.com.ua/img/catalog/c727951a00e72c8188c663fc3169a34e.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86125" cy="2714096"/>
                    </a:xfrm>
                    <a:prstGeom prst="rect">
                      <a:avLst/>
                    </a:prstGeom>
                    <a:noFill/>
                    <a:ln>
                      <a:noFill/>
                    </a:ln>
                  </pic:spPr>
                </pic:pic>
              </a:graphicData>
            </a:graphic>
          </wp:inline>
        </w:drawing>
      </w:r>
    </w:p>
    <w:p w:rsidR="007A5E74" w:rsidRPr="00EF1425" w:rsidRDefault="007A5E74" w:rsidP="009E5EFB">
      <w:pPr>
        <w:pStyle w:val="a3"/>
        <w:ind w:firstLine="709"/>
        <w:jc w:val="center"/>
        <w:rPr>
          <w:rFonts w:ascii="Times New Roman" w:hAnsi="Times New Roman" w:cs="Times New Roman"/>
          <w:sz w:val="28"/>
          <w:szCs w:val="28"/>
        </w:rPr>
      </w:pPr>
    </w:p>
    <w:p w:rsidR="007C188D"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7C188D" w:rsidRPr="00EF1425">
        <w:rPr>
          <w:rFonts w:ascii="Times New Roman" w:hAnsi="Times New Roman" w:cs="Times New Roman"/>
          <w:sz w:val="28"/>
          <w:szCs w:val="28"/>
        </w:rPr>
        <w:t>13</w:t>
      </w:r>
      <w:r>
        <w:rPr>
          <w:rFonts w:ascii="Times New Roman" w:hAnsi="Times New Roman" w:cs="Times New Roman"/>
          <w:sz w:val="28"/>
          <w:szCs w:val="28"/>
        </w:rPr>
        <w:t xml:space="preserve"> – </w:t>
      </w:r>
      <w:r w:rsidR="00752B36" w:rsidRPr="00EF1425">
        <w:rPr>
          <w:rFonts w:ascii="Times New Roman" w:hAnsi="Times New Roman" w:cs="Times New Roman"/>
          <w:sz w:val="28"/>
          <w:szCs w:val="28"/>
        </w:rPr>
        <w:t>О</w:t>
      </w:r>
      <w:r>
        <w:rPr>
          <w:rFonts w:ascii="Times New Roman" w:hAnsi="Times New Roman" w:cs="Times New Roman"/>
          <w:sz w:val="28"/>
          <w:szCs w:val="28"/>
        </w:rPr>
        <w:t>быкновенный эксикатор</w:t>
      </w:r>
    </w:p>
    <w:p w:rsidR="007C188D" w:rsidRPr="00EF1425" w:rsidRDefault="007C188D"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промывки</w:t>
      </w:r>
      <w:r w:rsidR="007C188D" w:rsidRPr="00EF1425">
        <w:rPr>
          <w:rFonts w:ascii="Times New Roman" w:hAnsi="Times New Roman" w:cs="Times New Roman"/>
          <w:sz w:val="28"/>
          <w:szCs w:val="28"/>
        </w:rPr>
        <w:t xml:space="preserve"> газов применяют склянки </w:t>
      </w:r>
      <w:proofErr w:type="spellStart"/>
      <w:r w:rsidR="007C188D" w:rsidRPr="00EF1425">
        <w:rPr>
          <w:rFonts w:ascii="Times New Roman" w:hAnsi="Times New Roman" w:cs="Times New Roman"/>
          <w:sz w:val="28"/>
          <w:szCs w:val="28"/>
        </w:rPr>
        <w:t>Вульфа</w:t>
      </w:r>
      <w:proofErr w:type="gramStart"/>
      <w:r w:rsidR="007C188D" w:rsidRPr="00EF1425">
        <w:rPr>
          <w:rFonts w:ascii="Times New Roman" w:hAnsi="Times New Roman" w:cs="Times New Roman"/>
          <w:sz w:val="28"/>
          <w:szCs w:val="28"/>
        </w:rPr>
        <w:t>,</w:t>
      </w:r>
      <w:r w:rsidRPr="00EF1425">
        <w:rPr>
          <w:rFonts w:ascii="Times New Roman" w:hAnsi="Times New Roman" w:cs="Times New Roman"/>
          <w:sz w:val="28"/>
          <w:szCs w:val="28"/>
        </w:rPr>
        <w:t>Д</w:t>
      </w:r>
      <w:proofErr w:type="gramEnd"/>
      <w:r w:rsidRPr="00EF1425">
        <w:rPr>
          <w:rFonts w:ascii="Times New Roman" w:hAnsi="Times New Roman" w:cs="Times New Roman"/>
          <w:sz w:val="28"/>
          <w:szCs w:val="28"/>
        </w:rPr>
        <w:t>р</w:t>
      </w:r>
      <w:r w:rsidR="007A5E74">
        <w:rPr>
          <w:rFonts w:ascii="Times New Roman" w:hAnsi="Times New Roman" w:cs="Times New Roman"/>
          <w:sz w:val="28"/>
          <w:szCs w:val="28"/>
        </w:rPr>
        <w:t>екселя</w:t>
      </w:r>
      <w:proofErr w:type="spellEnd"/>
      <w:r w:rsidR="007A5E74">
        <w:rPr>
          <w:rFonts w:ascii="Times New Roman" w:hAnsi="Times New Roman" w:cs="Times New Roman"/>
          <w:sz w:val="28"/>
          <w:szCs w:val="28"/>
        </w:rPr>
        <w:t>, Тищенко и др.</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Склянки Вул</w:t>
      </w:r>
      <w:r w:rsidR="007C188D" w:rsidRPr="00EF1425">
        <w:rPr>
          <w:rFonts w:ascii="Times New Roman" w:hAnsi="Times New Roman" w:cs="Times New Roman"/>
          <w:b/>
          <w:sz w:val="28"/>
          <w:szCs w:val="28"/>
        </w:rPr>
        <w:t>ь</w:t>
      </w:r>
      <w:r w:rsidRPr="00EF1425">
        <w:rPr>
          <w:rFonts w:ascii="Times New Roman" w:hAnsi="Times New Roman" w:cs="Times New Roman"/>
          <w:b/>
          <w:sz w:val="28"/>
          <w:szCs w:val="28"/>
        </w:rPr>
        <w:t>ф</w:t>
      </w:r>
      <w:r w:rsidR="007C188D" w:rsidRPr="00EF1425">
        <w:rPr>
          <w:rFonts w:ascii="Times New Roman" w:hAnsi="Times New Roman" w:cs="Times New Roman"/>
          <w:sz w:val="28"/>
          <w:szCs w:val="28"/>
        </w:rPr>
        <w:t>а</w:t>
      </w:r>
      <w:r w:rsidRPr="00EF1425">
        <w:rPr>
          <w:rFonts w:ascii="Times New Roman" w:hAnsi="Times New Roman" w:cs="Times New Roman"/>
          <w:sz w:val="28"/>
          <w:szCs w:val="28"/>
        </w:rPr>
        <w:t xml:space="preserve"> - толстостенные с</w:t>
      </w:r>
      <w:r w:rsidR="00BA26A8" w:rsidRPr="00EF1425">
        <w:rPr>
          <w:rFonts w:ascii="Times New Roman" w:hAnsi="Times New Roman" w:cs="Times New Roman"/>
          <w:sz w:val="28"/>
          <w:szCs w:val="28"/>
        </w:rPr>
        <w:t>клянки</w:t>
      </w:r>
      <w:r w:rsidRPr="00EF1425">
        <w:rPr>
          <w:rFonts w:ascii="Times New Roman" w:hAnsi="Times New Roman" w:cs="Times New Roman"/>
          <w:sz w:val="28"/>
          <w:szCs w:val="28"/>
        </w:rPr>
        <w:t xml:space="preserve"> вместимостью от 250</w:t>
      </w:r>
      <w:r w:rsidR="00BA26A8" w:rsidRPr="00EF1425">
        <w:rPr>
          <w:rFonts w:ascii="Times New Roman" w:hAnsi="Times New Roman" w:cs="Times New Roman"/>
          <w:sz w:val="28"/>
          <w:szCs w:val="28"/>
        </w:rPr>
        <w:t xml:space="preserve">мл </w:t>
      </w:r>
      <w:r w:rsidRPr="00EF1425">
        <w:rPr>
          <w:rFonts w:ascii="Times New Roman" w:hAnsi="Times New Roman" w:cs="Times New Roman"/>
          <w:sz w:val="28"/>
          <w:szCs w:val="28"/>
        </w:rPr>
        <w:t>до 5</w:t>
      </w:r>
      <w:r w:rsidR="00BA26A8" w:rsidRPr="00EF1425">
        <w:rPr>
          <w:rFonts w:ascii="Times New Roman" w:hAnsi="Times New Roman" w:cs="Times New Roman"/>
          <w:sz w:val="28"/>
          <w:szCs w:val="28"/>
        </w:rPr>
        <w:t>л, имеют два ил</w:t>
      </w:r>
      <w:r w:rsidRPr="00EF1425">
        <w:rPr>
          <w:rFonts w:ascii="Times New Roman" w:hAnsi="Times New Roman" w:cs="Times New Roman"/>
          <w:sz w:val="28"/>
          <w:szCs w:val="28"/>
        </w:rPr>
        <w:t>и три горла и нижний спускной тубус, Ис</w:t>
      </w:r>
      <w:r w:rsidR="00BA26A8" w:rsidRPr="00EF1425">
        <w:rPr>
          <w:rFonts w:ascii="Times New Roman" w:hAnsi="Times New Roman" w:cs="Times New Roman"/>
          <w:sz w:val="28"/>
          <w:szCs w:val="28"/>
        </w:rPr>
        <w:t>пользуются</w:t>
      </w:r>
      <w:r w:rsidRPr="00EF1425">
        <w:rPr>
          <w:rFonts w:ascii="Times New Roman" w:hAnsi="Times New Roman" w:cs="Times New Roman"/>
          <w:sz w:val="28"/>
          <w:szCs w:val="28"/>
        </w:rPr>
        <w:t xml:space="preserve"> для промывки газов</w:t>
      </w:r>
      <w:r w:rsidR="00BA26A8" w:rsidRPr="00EF1425">
        <w:rPr>
          <w:rFonts w:ascii="Times New Roman" w:hAnsi="Times New Roman" w:cs="Times New Roman"/>
          <w:sz w:val="28"/>
          <w:szCs w:val="28"/>
        </w:rPr>
        <w:t>, а также в качестве предохрани</w:t>
      </w:r>
      <w:r w:rsidRPr="00EF1425">
        <w:rPr>
          <w:rFonts w:ascii="Times New Roman" w:hAnsi="Times New Roman" w:cs="Times New Roman"/>
          <w:sz w:val="28"/>
          <w:szCs w:val="28"/>
        </w:rPr>
        <w:t>тельных склянок при вакуумной дистилляции или филь</w:t>
      </w:r>
      <w:r w:rsidR="00EB6E9B" w:rsidRPr="00EF1425">
        <w:rPr>
          <w:rFonts w:ascii="Times New Roman" w:hAnsi="Times New Roman" w:cs="Times New Roman"/>
          <w:sz w:val="28"/>
          <w:szCs w:val="28"/>
        </w:rPr>
        <w:t>тровании с отсасыванием (</w:t>
      </w:r>
      <w:r w:rsidR="009E5EFB">
        <w:rPr>
          <w:rFonts w:ascii="Times New Roman" w:hAnsi="Times New Roman" w:cs="Times New Roman"/>
          <w:sz w:val="28"/>
          <w:szCs w:val="28"/>
        </w:rPr>
        <w:t>Рисунок</w:t>
      </w:r>
      <w:r w:rsidR="00EB6E9B" w:rsidRPr="00EF1425">
        <w:rPr>
          <w:rFonts w:ascii="Times New Roman" w:hAnsi="Times New Roman" w:cs="Times New Roman"/>
          <w:sz w:val="28"/>
          <w:szCs w:val="28"/>
        </w:rPr>
        <w:t xml:space="preserve"> 14</w:t>
      </w:r>
      <w:r w:rsidRPr="00EF1425">
        <w:rPr>
          <w:rFonts w:ascii="Times New Roman" w:hAnsi="Times New Roman" w:cs="Times New Roman"/>
          <w:sz w:val="28"/>
          <w:szCs w:val="28"/>
        </w:rPr>
        <w:t>).</w:t>
      </w:r>
    </w:p>
    <w:p w:rsidR="00EB6E9B" w:rsidRPr="00EF1425" w:rsidRDefault="00EB6E9B" w:rsidP="009E5EFB">
      <w:pPr>
        <w:pStyle w:val="a3"/>
        <w:ind w:firstLine="709"/>
        <w:jc w:val="center"/>
        <w:rPr>
          <w:rFonts w:ascii="Times New Roman" w:hAnsi="Times New Roman" w:cs="Times New Roman"/>
          <w:noProof/>
          <w:sz w:val="28"/>
          <w:szCs w:val="28"/>
          <w:lang w:eastAsia="ru-RU"/>
        </w:rPr>
      </w:pPr>
      <w:r w:rsidRPr="00EF1425">
        <w:rPr>
          <w:rFonts w:ascii="Times New Roman" w:hAnsi="Times New Roman" w:cs="Times New Roman"/>
          <w:noProof/>
          <w:sz w:val="28"/>
          <w:szCs w:val="28"/>
          <w:lang w:eastAsia="ru-RU"/>
        </w:rPr>
        <w:drawing>
          <wp:inline distT="0" distB="0" distL="0" distR="0">
            <wp:extent cx="1300480" cy="1935238"/>
            <wp:effectExtent l="19050" t="0" r="0" b="0"/>
            <wp:docPr id="10" name="Рисунок 10" descr="http://www.mikaglass.cz/upload/katalogy/katalog-skla/pomocne-labo/4/3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ikaglass.cz/upload/katalogy/katalog-skla/pomocne-labo/4/3_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01564" cy="1936851"/>
                    </a:xfrm>
                    <a:prstGeom prst="rect">
                      <a:avLst/>
                    </a:prstGeom>
                    <a:noFill/>
                    <a:ln>
                      <a:noFill/>
                    </a:ln>
                  </pic:spPr>
                </pic:pic>
              </a:graphicData>
            </a:graphic>
          </wp:inline>
        </w:drawing>
      </w:r>
      <w:r w:rsidR="00BA26A8" w:rsidRPr="00EF1425">
        <w:rPr>
          <w:rFonts w:ascii="Times New Roman" w:hAnsi="Times New Roman" w:cs="Times New Roman"/>
          <w:noProof/>
          <w:sz w:val="28"/>
          <w:szCs w:val="28"/>
          <w:lang w:eastAsia="ru-RU"/>
        </w:rPr>
        <w:drawing>
          <wp:inline distT="0" distB="0" distL="0" distR="0">
            <wp:extent cx="1758317" cy="1927484"/>
            <wp:effectExtent l="19050" t="0" r="0" b="0"/>
            <wp:docPr id="6" name="Рисунок 6" descr="http://www.bioscorp.ru/UserFiles/Image/Butyl_vulfa/6919_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ioscorp.ru/UserFiles/Image/Butyl_vulfa/6919_1_big.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58716" cy="1927921"/>
                    </a:xfrm>
                    <a:prstGeom prst="rect">
                      <a:avLst/>
                    </a:prstGeom>
                    <a:noFill/>
                    <a:ln>
                      <a:noFill/>
                    </a:ln>
                  </pic:spPr>
                </pic:pic>
              </a:graphicData>
            </a:graphic>
          </wp:inline>
        </w:drawing>
      </w:r>
      <w:r w:rsidR="00752B36" w:rsidRPr="00EF1425">
        <w:rPr>
          <w:rFonts w:ascii="Times New Roman" w:hAnsi="Times New Roman" w:cs="Times New Roman"/>
          <w:noProof/>
          <w:sz w:val="28"/>
          <w:szCs w:val="28"/>
          <w:lang w:eastAsia="ru-RU"/>
        </w:rPr>
        <w:drawing>
          <wp:inline distT="0" distB="0" distL="0" distR="0">
            <wp:extent cx="2105025" cy="1925874"/>
            <wp:effectExtent l="19050" t="0" r="9525" b="0"/>
            <wp:docPr id="7" name="Рисунок 7" descr="http://www.mentor-lab.ru/pic/12_2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ntor-lab.ru/pic/12_21_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05025" cy="1925874"/>
                    </a:xfrm>
                    <a:prstGeom prst="rect">
                      <a:avLst/>
                    </a:prstGeom>
                    <a:noFill/>
                    <a:ln>
                      <a:noFill/>
                    </a:ln>
                  </pic:spPr>
                </pic:pic>
              </a:graphicData>
            </a:graphic>
          </wp:inline>
        </w:drawing>
      </w:r>
    </w:p>
    <w:p w:rsidR="002A4F09" w:rsidRPr="00EF1425" w:rsidRDefault="008F72D6"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52B36" w:rsidRPr="00EF1425">
        <w:rPr>
          <w:rFonts w:ascii="Times New Roman" w:hAnsi="Times New Roman" w:cs="Times New Roman"/>
          <w:sz w:val="28"/>
          <w:szCs w:val="28"/>
        </w:rPr>
        <w:t xml:space="preserve">   1                                  2                                       3</w:t>
      </w:r>
    </w:p>
    <w:p w:rsidR="002A4F09" w:rsidRDefault="00752B36"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1, 2 - </w:t>
      </w:r>
      <w:r w:rsidR="00BA26A8" w:rsidRPr="00EF1425">
        <w:rPr>
          <w:rFonts w:ascii="Times New Roman" w:hAnsi="Times New Roman" w:cs="Times New Roman"/>
          <w:sz w:val="28"/>
          <w:szCs w:val="28"/>
        </w:rPr>
        <w:t>С</w:t>
      </w:r>
      <w:r w:rsidR="002A4F09" w:rsidRPr="00EF1425">
        <w:rPr>
          <w:rFonts w:ascii="Times New Roman" w:hAnsi="Times New Roman" w:cs="Times New Roman"/>
          <w:sz w:val="28"/>
          <w:szCs w:val="28"/>
        </w:rPr>
        <w:t>клянк</w:t>
      </w:r>
      <w:r w:rsidRPr="00EF1425">
        <w:rPr>
          <w:rFonts w:ascii="Times New Roman" w:hAnsi="Times New Roman" w:cs="Times New Roman"/>
          <w:sz w:val="28"/>
          <w:szCs w:val="28"/>
        </w:rPr>
        <w:t>и Вульфа; 3 - Склянка Тишенко</w:t>
      </w:r>
    </w:p>
    <w:p w:rsidR="00F54A6B" w:rsidRPr="00EF1425" w:rsidRDefault="00F54A6B" w:rsidP="00EF1425">
      <w:pPr>
        <w:pStyle w:val="a3"/>
        <w:ind w:firstLine="709"/>
        <w:jc w:val="both"/>
        <w:rPr>
          <w:rFonts w:ascii="Times New Roman" w:hAnsi="Times New Roman" w:cs="Times New Roman"/>
          <w:sz w:val="28"/>
          <w:szCs w:val="28"/>
        </w:rPr>
      </w:pPr>
    </w:p>
    <w:p w:rsidR="00752B36"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CD3996" w:rsidRPr="00EF1425">
        <w:rPr>
          <w:rFonts w:ascii="Times New Roman" w:hAnsi="Times New Roman" w:cs="Times New Roman"/>
          <w:sz w:val="28"/>
          <w:szCs w:val="28"/>
        </w:rPr>
        <w:t>14</w:t>
      </w:r>
      <w:r>
        <w:rPr>
          <w:rFonts w:ascii="Times New Roman" w:hAnsi="Times New Roman" w:cs="Times New Roman"/>
          <w:sz w:val="28"/>
          <w:szCs w:val="28"/>
        </w:rPr>
        <w:t xml:space="preserve"> – Склянки Вульфа и Тищенко</w:t>
      </w:r>
    </w:p>
    <w:p w:rsidR="00F54A6B" w:rsidRPr="00EF1425" w:rsidRDefault="00F54A6B"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Склянки </w:t>
      </w:r>
      <w:proofErr w:type="spellStart"/>
      <w:r w:rsidRPr="00EF1425">
        <w:rPr>
          <w:rFonts w:ascii="Times New Roman" w:hAnsi="Times New Roman" w:cs="Times New Roman"/>
          <w:b/>
          <w:sz w:val="28"/>
          <w:szCs w:val="28"/>
        </w:rPr>
        <w:t>Дрекселя</w:t>
      </w:r>
      <w:proofErr w:type="spellEnd"/>
      <w:r w:rsidRPr="00EF1425">
        <w:rPr>
          <w:rFonts w:ascii="Times New Roman" w:hAnsi="Times New Roman" w:cs="Times New Roman"/>
          <w:sz w:val="28"/>
          <w:szCs w:val="28"/>
        </w:rPr>
        <w:t xml:space="preserve"> представляют собой цилиндр со стеклянной пробкой, через которую до самого дна ци</w:t>
      </w:r>
      <w:r w:rsidR="00752B36" w:rsidRPr="00EF1425">
        <w:rPr>
          <w:rFonts w:ascii="Times New Roman" w:hAnsi="Times New Roman" w:cs="Times New Roman"/>
          <w:sz w:val="28"/>
          <w:szCs w:val="28"/>
        </w:rPr>
        <w:t>линдра проходит трубка, от трубки же отходит отводная трубка.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lastRenderedPageBreak/>
        <w:t>Склянки Тишенко</w:t>
      </w:r>
      <w:r w:rsidRPr="00EF1425">
        <w:rPr>
          <w:rFonts w:ascii="Times New Roman" w:hAnsi="Times New Roman" w:cs="Times New Roman"/>
          <w:sz w:val="28"/>
          <w:szCs w:val="28"/>
        </w:rPr>
        <w:t xml:space="preserve"> отличается от склянок Вульфа тем, что внутри имеют перегородки, делящие склянки на две сообщающ</w:t>
      </w:r>
      <w:r w:rsidR="00752B36" w:rsidRPr="00EF1425">
        <w:rPr>
          <w:rFonts w:ascii="Times New Roman" w:hAnsi="Times New Roman" w:cs="Times New Roman"/>
          <w:sz w:val="28"/>
          <w:szCs w:val="28"/>
        </w:rPr>
        <w:t>иеся между собой</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Аппарат </w:t>
      </w:r>
      <w:proofErr w:type="spellStart"/>
      <w:r w:rsidRPr="00EF1425">
        <w:rPr>
          <w:rFonts w:ascii="Times New Roman" w:hAnsi="Times New Roman" w:cs="Times New Roman"/>
          <w:b/>
          <w:sz w:val="28"/>
          <w:szCs w:val="28"/>
        </w:rPr>
        <w:t>Киппа</w:t>
      </w:r>
      <w:proofErr w:type="spellEnd"/>
      <w:r w:rsidRPr="00EF1425">
        <w:rPr>
          <w:rFonts w:ascii="Times New Roman" w:hAnsi="Times New Roman" w:cs="Times New Roman"/>
          <w:sz w:val="28"/>
          <w:szCs w:val="28"/>
        </w:rPr>
        <w:t xml:space="preserve"> служит для </w:t>
      </w:r>
      <w:r w:rsidR="00752B36" w:rsidRPr="00EF1425">
        <w:rPr>
          <w:rFonts w:ascii="Times New Roman" w:hAnsi="Times New Roman" w:cs="Times New Roman"/>
          <w:sz w:val="28"/>
          <w:szCs w:val="28"/>
        </w:rPr>
        <w:t>получения двуокиси углерода, сероводорода и</w:t>
      </w:r>
      <w:r w:rsidRPr="00EF1425">
        <w:rPr>
          <w:rFonts w:ascii="Times New Roman" w:hAnsi="Times New Roman" w:cs="Times New Roman"/>
          <w:sz w:val="28"/>
          <w:szCs w:val="28"/>
        </w:rPr>
        <w:t xml:space="preserve"> других газов. Нижняя</w:t>
      </w:r>
      <w:r w:rsidR="00752B36" w:rsidRPr="00EF1425">
        <w:rPr>
          <w:rFonts w:ascii="Times New Roman" w:hAnsi="Times New Roman" w:cs="Times New Roman"/>
          <w:sz w:val="28"/>
          <w:szCs w:val="28"/>
        </w:rPr>
        <w:t xml:space="preserve"> часть аппарата состоит из широ</w:t>
      </w:r>
      <w:r w:rsidRPr="00EF1425">
        <w:rPr>
          <w:rFonts w:ascii="Times New Roman" w:hAnsi="Times New Roman" w:cs="Times New Roman"/>
          <w:sz w:val="28"/>
          <w:szCs w:val="28"/>
        </w:rPr>
        <w:t>кого резервуара (у некоторых ап</w:t>
      </w:r>
      <w:r w:rsidR="00752B36" w:rsidRPr="00EF1425">
        <w:rPr>
          <w:rFonts w:ascii="Times New Roman" w:hAnsi="Times New Roman" w:cs="Times New Roman"/>
          <w:sz w:val="28"/>
          <w:szCs w:val="28"/>
        </w:rPr>
        <w:t>паратов этот резервуар имеет тубус),</w:t>
      </w:r>
      <w:r w:rsidRPr="00EF1425">
        <w:rPr>
          <w:rFonts w:ascii="Times New Roman" w:hAnsi="Times New Roman" w:cs="Times New Roman"/>
          <w:sz w:val="28"/>
          <w:szCs w:val="28"/>
        </w:rPr>
        <w:t xml:space="preserve"> над ним находится шарообразное расширение, имеющее тубус для отвода газа, верхняя часть ап</w:t>
      </w:r>
      <w:r w:rsidR="00752B36" w:rsidRPr="00EF1425">
        <w:rPr>
          <w:rFonts w:ascii="Times New Roman" w:hAnsi="Times New Roman" w:cs="Times New Roman"/>
          <w:sz w:val="28"/>
          <w:szCs w:val="28"/>
        </w:rPr>
        <w:t>парата предста</w:t>
      </w:r>
      <w:r w:rsidR="007A5E74">
        <w:rPr>
          <w:rFonts w:ascii="Times New Roman" w:hAnsi="Times New Roman" w:cs="Times New Roman"/>
          <w:sz w:val="28"/>
          <w:szCs w:val="28"/>
        </w:rPr>
        <w:t>вляет собой грушевидную воронку.</w:t>
      </w:r>
    </w:p>
    <w:p w:rsidR="002A4F09" w:rsidRDefault="00752B36"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Для </w:t>
      </w:r>
      <w:proofErr w:type="spellStart"/>
      <w:r w:rsidRPr="00EF1425">
        <w:rPr>
          <w:rFonts w:ascii="Times New Roman" w:hAnsi="Times New Roman" w:cs="Times New Roman"/>
          <w:sz w:val="28"/>
          <w:szCs w:val="28"/>
        </w:rPr>
        <w:t>того</w:t>
      </w:r>
      <w:proofErr w:type="gramStart"/>
      <w:r w:rsidRPr="00EF1425">
        <w:rPr>
          <w:rFonts w:ascii="Times New Roman" w:hAnsi="Times New Roman" w:cs="Times New Roman"/>
          <w:sz w:val="28"/>
          <w:szCs w:val="28"/>
        </w:rPr>
        <w:t>,</w:t>
      </w:r>
      <w:r w:rsidR="002A4F09" w:rsidRPr="00EF1425">
        <w:rPr>
          <w:rFonts w:ascii="Times New Roman" w:hAnsi="Times New Roman" w:cs="Times New Roman"/>
          <w:sz w:val="28"/>
          <w:szCs w:val="28"/>
        </w:rPr>
        <w:t>ч</w:t>
      </w:r>
      <w:proofErr w:type="gramEnd"/>
      <w:r w:rsidR="002A4F09" w:rsidRPr="00EF1425">
        <w:rPr>
          <w:rFonts w:ascii="Times New Roman" w:hAnsi="Times New Roman" w:cs="Times New Roman"/>
          <w:sz w:val="28"/>
          <w:szCs w:val="28"/>
        </w:rPr>
        <w:t>тобы</w:t>
      </w:r>
      <w:proofErr w:type="spellEnd"/>
      <w:r w:rsidR="002A4F09" w:rsidRPr="00EF1425">
        <w:rPr>
          <w:rFonts w:ascii="Times New Roman" w:hAnsi="Times New Roman" w:cs="Times New Roman"/>
          <w:sz w:val="28"/>
          <w:szCs w:val="28"/>
        </w:rPr>
        <w:t xml:space="preserve"> зарядить аппарат </w:t>
      </w:r>
      <w:proofErr w:type="spellStart"/>
      <w:r w:rsidR="002A4F09" w:rsidRPr="00EF1425">
        <w:rPr>
          <w:rFonts w:ascii="Times New Roman" w:hAnsi="Times New Roman" w:cs="Times New Roman"/>
          <w:sz w:val="28"/>
          <w:szCs w:val="28"/>
        </w:rPr>
        <w:t>Киппа</w:t>
      </w:r>
      <w:proofErr w:type="spellEnd"/>
      <w:r w:rsidR="002A4F09" w:rsidRPr="00EF1425">
        <w:rPr>
          <w:rFonts w:ascii="Times New Roman" w:hAnsi="Times New Roman" w:cs="Times New Roman"/>
          <w:sz w:val="28"/>
          <w:szCs w:val="28"/>
        </w:rPr>
        <w:t xml:space="preserve"> поступают следующим образом: вынимают резиновую пробку из тубуса и через него в среднюю расширенную часть </w:t>
      </w:r>
      <w:r w:rsidRPr="00EF1425">
        <w:rPr>
          <w:rFonts w:ascii="Times New Roman" w:hAnsi="Times New Roman" w:cs="Times New Roman"/>
          <w:sz w:val="28"/>
          <w:szCs w:val="28"/>
        </w:rPr>
        <w:t>аппарата вводят вещество для по</w:t>
      </w:r>
      <w:r w:rsidR="002A4F09" w:rsidRPr="00EF1425">
        <w:rPr>
          <w:rFonts w:ascii="Times New Roman" w:hAnsi="Times New Roman" w:cs="Times New Roman"/>
          <w:sz w:val="28"/>
          <w:szCs w:val="28"/>
        </w:rPr>
        <w:t>лучения газа (мрамор для получения двуокиси углерода, сернистое железо для получения сероводорода, цинк для получения водорода и т.д.). Куски насыпаемого твердого ве</w:t>
      </w:r>
      <w:r w:rsidRPr="00EF1425">
        <w:rPr>
          <w:rFonts w:ascii="Times New Roman" w:hAnsi="Times New Roman" w:cs="Times New Roman"/>
          <w:sz w:val="28"/>
          <w:szCs w:val="28"/>
        </w:rPr>
        <w:t>щества должны быть не менее 1см</w:t>
      </w:r>
      <w:r w:rsidRPr="007A5E74">
        <w:rPr>
          <w:rFonts w:ascii="Times New Roman" w:hAnsi="Times New Roman" w:cs="Times New Roman"/>
          <w:sz w:val="28"/>
          <w:szCs w:val="28"/>
          <w:vertAlign w:val="superscript"/>
        </w:rPr>
        <w:t>2</w:t>
      </w:r>
      <w:r w:rsidR="002A4F09" w:rsidRPr="00EF1425">
        <w:rPr>
          <w:rFonts w:ascii="Times New Roman" w:hAnsi="Times New Roman" w:cs="Times New Roman"/>
          <w:sz w:val="28"/>
          <w:szCs w:val="28"/>
        </w:rPr>
        <w:t>, но и не очень большим</w:t>
      </w:r>
      <w:r w:rsidRPr="00EF1425">
        <w:rPr>
          <w:rFonts w:ascii="Times New Roman" w:hAnsi="Times New Roman" w:cs="Times New Roman"/>
          <w:sz w:val="28"/>
          <w:szCs w:val="28"/>
        </w:rPr>
        <w:t>и (пользоваться порошком не рекомендуе</w:t>
      </w:r>
      <w:r w:rsidR="002A4F09" w:rsidRPr="00EF1425">
        <w:rPr>
          <w:rFonts w:ascii="Times New Roman" w:hAnsi="Times New Roman" w:cs="Times New Roman"/>
          <w:sz w:val="28"/>
          <w:szCs w:val="28"/>
        </w:rPr>
        <w:t>тся</w:t>
      </w:r>
      <w:r w:rsidR="00195371" w:rsidRPr="00EF1425">
        <w:rPr>
          <w:rFonts w:ascii="Times New Roman" w:hAnsi="Times New Roman" w:cs="Times New Roman"/>
          <w:sz w:val="28"/>
          <w:szCs w:val="28"/>
        </w:rPr>
        <w:t xml:space="preserve">, так как при этом слишком </w:t>
      </w:r>
      <w:proofErr w:type="spellStart"/>
      <w:r w:rsidR="00195371" w:rsidRPr="00EF1425">
        <w:rPr>
          <w:rFonts w:ascii="Times New Roman" w:hAnsi="Times New Roman" w:cs="Times New Roman"/>
          <w:sz w:val="28"/>
          <w:szCs w:val="28"/>
        </w:rPr>
        <w:t>бурновыделяется</w:t>
      </w:r>
      <w:proofErr w:type="spellEnd"/>
      <w:r w:rsidR="00195371" w:rsidRPr="00EF1425">
        <w:rPr>
          <w:rFonts w:ascii="Times New Roman" w:hAnsi="Times New Roman" w:cs="Times New Roman"/>
          <w:sz w:val="28"/>
          <w:szCs w:val="28"/>
        </w:rPr>
        <w:t xml:space="preserve"> газ и</w:t>
      </w:r>
      <w:r w:rsidR="002A4F09" w:rsidRPr="00EF1425">
        <w:rPr>
          <w:rFonts w:ascii="Times New Roman" w:hAnsi="Times New Roman" w:cs="Times New Roman"/>
          <w:sz w:val="28"/>
          <w:szCs w:val="28"/>
        </w:rPr>
        <w:t xml:space="preserve"> возможен прорыв его через верхнюю часть).</w:t>
      </w:r>
    </w:p>
    <w:p w:rsidR="008F72D6" w:rsidRPr="00EF1425" w:rsidRDefault="008F72D6" w:rsidP="00EF1425">
      <w:pPr>
        <w:pStyle w:val="a3"/>
        <w:ind w:firstLine="709"/>
        <w:jc w:val="both"/>
        <w:rPr>
          <w:rFonts w:ascii="Times New Roman" w:hAnsi="Times New Roman" w:cs="Times New Roman"/>
          <w:sz w:val="28"/>
          <w:szCs w:val="28"/>
        </w:rPr>
      </w:pPr>
    </w:p>
    <w:p w:rsidR="00195371" w:rsidRPr="00EF1425" w:rsidRDefault="00195371"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1970075" cy="3731202"/>
            <wp:effectExtent l="19050" t="0" r="0" b="0"/>
            <wp:docPr id="11" name="Рисунок 11" descr="http://schoolchem.ho.ua/Elements/img/H.ht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oolchem.ho.ua/Elements/img/H.htm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78302" cy="3746783"/>
                    </a:xfrm>
                    <a:prstGeom prst="rect">
                      <a:avLst/>
                    </a:prstGeom>
                    <a:noFill/>
                    <a:ln>
                      <a:noFill/>
                    </a:ln>
                  </pic:spPr>
                </pic:pic>
              </a:graphicData>
            </a:graphic>
          </wp:inline>
        </w:drawing>
      </w:r>
    </w:p>
    <w:p w:rsidR="00195371" w:rsidRPr="00EF1425" w:rsidRDefault="00195371"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9525" cy="9525"/>
            <wp:effectExtent l="0" t="0" r="0" b="0"/>
            <wp:docPr id="8" name="Рисунок 8" descr="http://yandex.st/lego/_/La6qi18Z8LwgnZdsAr1qy1GwCw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yandex.st/lego/_/La6qi18Z8LwgnZdsAr1qy1GwCwo.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A4F09" w:rsidRPr="00EF1425" w:rsidRDefault="009E5EFB"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195371" w:rsidRPr="00EF1425">
        <w:rPr>
          <w:rFonts w:ascii="Times New Roman" w:hAnsi="Times New Roman" w:cs="Times New Roman"/>
          <w:sz w:val="28"/>
          <w:szCs w:val="28"/>
        </w:rPr>
        <w:t>15</w:t>
      </w:r>
      <w:r>
        <w:rPr>
          <w:rFonts w:ascii="Times New Roman" w:hAnsi="Times New Roman" w:cs="Times New Roman"/>
          <w:sz w:val="28"/>
          <w:szCs w:val="28"/>
        </w:rPr>
        <w:t xml:space="preserve"> – </w:t>
      </w:r>
      <w:r w:rsidR="00195371" w:rsidRPr="00EF1425">
        <w:rPr>
          <w:rFonts w:ascii="Times New Roman" w:hAnsi="Times New Roman" w:cs="Times New Roman"/>
          <w:sz w:val="28"/>
          <w:szCs w:val="28"/>
        </w:rPr>
        <w:t xml:space="preserve">Аппарат </w:t>
      </w:r>
      <w:proofErr w:type="spellStart"/>
      <w:r w:rsidR="00195371" w:rsidRPr="00EF1425">
        <w:rPr>
          <w:rFonts w:ascii="Times New Roman" w:hAnsi="Times New Roman" w:cs="Times New Roman"/>
          <w:sz w:val="28"/>
          <w:szCs w:val="28"/>
        </w:rPr>
        <w:t>Киппа</w:t>
      </w:r>
      <w:proofErr w:type="spellEnd"/>
    </w:p>
    <w:p w:rsidR="008F72D6" w:rsidRDefault="008F72D6"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тубус вставляют резиновую пробку, снабженную трубкой со стеклянным краном. Затем в аппар</w:t>
      </w:r>
      <w:r w:rsidR="00195371" w:rsidRPr="00EF1425">
        <w:rPr>
          <w:rFonts w:ascii="Times New Roman" w:hAnsi="Times New Roman" w:cs="Times New Roman"/>
          <w:sz w:val="28"/>
          <w:szCs w:val="28"/>
        </w:rPr>
        <w:t>ат, открыв газоотводный кран ту</w:t>
      </w:r>
      <w:r w:rsidRPr="00EF1425">
        <w:rPr>
          <w:rFonts w:ascii="Times New Roman" w:hAnsi="Times New Roman" w:cs="Times New Roman"/>
          <w:sz w:val="28"/>
          <w:szCs w:val="28"/>
        </w:rPr>
        <w:t xml:space="preserve">буса, наливают через горло грушевидной </w:t>
      </w:r>
      <w:r w:rsidR="00195371" w:rsidRPr="00EF1425">
        <w:rPr>
          <w:rFonts w:ascii="Times New Roman" w:hAnsi="Times New Roman" w:cs="Times New Roman"/>
          <w:sz w:val="28"/>
          <w:szCs w:val="28"/>
        </w:rPr>
        <w:t>воронки раствор (раз</w:t>
      </w:r>
      <w:r w:rsidRPr="00EF1425">
        <w:rPr>
          <w:rFonts w:ascii="Times New Roman" w:hAnsi="Times New Roman" w:cs="Times New Roman"/>
          <w:sz w:val="28"/>
          <w:szCs w:val="28"/>
        </w:rPr>
        <w:t>бавленный раствор соляной кислоты п</w:t>
      </w:r>
      <w:r w:rsidR="00195371" w:rsidRPr="00EF1425">
        <w:rPr>
          <w:rFonts w:ascii="Times New Roman" w:hAnsi="Times New Roman" w:cs="Times New Roman"/>
          <w:sz w:val="28"/>
          <w:szCs w:val="28"/>
        </w:rPr>
        <w:t xml:space="preserve">ри получении двуокиси </w:t>
      </w:r>
      <w:proofErr w:type="gramStart"/>
      <w:r w:rsidR="00195371" w:rsidRPr="00EF1425">
        <w:rPr>
          <w:rFonts w:ascii="Times New Roman" w:hAnsi="Times New Roman" w:cs="Times New Roman"/>
          <w:sz w:val="28"/>
          <w:szCs w:val="28"/>
        </w:rPr>
        <w:t>угле-рода</w:t>
      </w:r>
      <w:proofErr w:type="gramEnd"/>
      <w:r w:rsidR="00195371" w:rsidRPr="00EF1425">
        <w:rPr>
          <w:rFonts w:ascii="Times New Roman" w:hAnsi="Times New Roman" w:cs="Times New Roman"/>
          <w:sz w:val="28"/>
          <w:szCs w:val="28"/>
        </w:rPr>
        <w:t xml:space="preserve">, </w:t>
      </w:r>
      <w:r w:rsidRPr="00EF1425">
        <w:rPr>
          <w:rFonts w:ascii="Times New Roman" w:hAnsi="Times New Roman" w:cs="Times New Roman"/>
          <w:sz w:val="28"/>
          <w:szCs w:val="28"/>
        </w:rPr>
        <w:t xml:space="preserve">сероводорода или </w:t>
      </w:r>
      <w:r w:rsidRPr="00EF1425">
        <w:rPr>
          <w:rFonts w:ascii="Times New Roman" w:hAnsi="Times New Roman" w:cs="Times New Roman"/>
          <w:sz w:val="28"/>
          <w:szCs w:val="28"/>
        </w:rPr>
        <w:lastRenderedPageBreak/>
        <w:t>водорода</w:t>
      </w:r>
      <w:r w:rsidR="00195371" w:rsidRPr="00EF1425">
        <w:rPr>
          <w:rFonts w:ascii="Times New Roman" w:hAnsi="Times New Roman" w:cs="Times New Roman"/>
          <w:sz w:val="28"/>
          <w:szCs w:val="28"/>
        </w:rPr>
        <w:t>). Жидкость наливают в таком ко</w:t>
      </w:r>
      <w:r w:rsidRPr="00EF1425">
        <w:rPr>
          <w:rFonts w:ascii="Times New Roman" w:hAnsi="Times New Roman" w:cs="Times New Roman"/>
          <w:sz w:val="28"/>
          <w:szCs w:val="28"/>
        </w:rPr>
        <w:t>личестве, чтобы уровень ее дос</w:t>
      </w:r>
      <w:r w:rsidR="00195371" w:rsidRPr="00EF1425">
        <w:rPr>
          <w:rFonts w:ascii="Times New Roman" w:hAnsi="Times New Roman" w:cs="Times New Roman"/>
          <w:sz w:val="28"/>
          <w:szCs w:val="28"/>
        </w:rPr>
        <w:t>тиг половины верхнего шарообраз</w:t>
      </w:r>
      <w:r w:rsidRPr="00EF1425">
        <w:rPr>
          <w:rFonts w:ascii="Times New Roman" w:hAnsi="Times New Roman" w:cs="Times New Roman"/>
          <w:sz w:val="28"/>
          <w:szCs w:val="28"/>
        </w:rPr>
        <w:t xml:space="preserve">ного расширения нижней части. </w:t>
      </w:r>
      <w:r w:rsidR="00195371" w:rsidRPr="00EF1425">
        <w:rPr>
          <w:rFonts w:ascii="Times New Roman" w:hAnsi="Times New Roman" w:cs="Times New Roman"/>
          <w:sz w:val="28"/>
          <w:szCs w:val="28"/>
        </w:rPr>
        <w:t>Пропускают газ в течение 5-7 ми</w:t>
      </w:r>
      <w:r w:rsidRPr="00EF1425">
        <w:rPr>
          <w:rFonts w:ascii="Times New Roman" w:hAnsi="Times New Roman" w:cs="Times New Roman"/>
          <w:sz w:val="28"/>
          <w:szCs w:val="28"/>
        </w:rPr>
        <w:t>нут, чтобы вытеснить воздух из ап</w:t>
      </w:r>
      <w:r w:rsidR="00195371" w:rsidRPr="00EF1425">
        <w:rPr>
          <w:rFonts w:ascii="Times New Roman" w:hAnsi="Times New Roman" w:cs="Times New Roman"/>
          <w:sz w:val="28"/>
          <w:szCs w:val="28"/>
        </w:rPr>
        <w:t>парата, после чего закрывают га</w:t>
      </w:r>
      <w:r w:rsidRPr="00EF1425">
        <w:rPr>
          <w:rFonts w:ascii="Times New Roman" w:hAnsi="Times New Roman" w:cs="Times New Roman"/>
          <w:sz w:val="28"/>
          <w:szCs w:val="28"/>
        </w:rPr>
        <w:t>зоотводный кран, а в горло вставляют предохранительную воронку. Газоотводную трубку тубуса соединяют с тем прибором, куда нужно пропускать газ. Пока кран закрыт</w:t>
      </w:r>
      <w:r w:rsidR="00195371" w:rsidRPr="00EF1425">
        <w:rPr>
          <w:rFonts w:ascii="Times New Roman" w:hAnsi="Times New Roman" w:cs="Times New Roman"/>
          <w:sz w:val="28"/>
          <w:szCs w:val="28"/>
        </w:rPr>
        <w:t>, выделяющийся газ вытесняет ки</w:t>
      </w:r>
      <w:r w:rsidRPr="00EF1425">
        <w:rPr>
          <w:rFonts w:ascii="Times New Roman" w:hAnsi="Times New Roman" w:cs="Times New Roman"/>
          <w:sz w:val="28"/>
          <w:szCs w:val="28"/>
        </w:rPr>
        <w:t>слоту из шарообразного рас</w:t>
      </w:r>
      <w:r w:rsidR="00195371" w:rsidRPr="00EF1425">
        <w:rPr>
          <w:rFonts w:ascii="Times New Roman" w:hAnsi="Times New Roman" w:cs="Times New Roman"/>
          <w:sz w:val="28"/>
          <w:szCs w:val="28"/>
        </w:rPr>
        <w:t>ширения аппарата и последний пе</w:t>
      </w:r>
      <w:r w:rsidRPr="00EF1425">
        <w:rPr>
          <w:rFonts w:ascii="Times New Roman" w:hAnsi="Times New Roman" w:cs="Times New Roman"/>
          <w:sz w:val="28"/>
          <w:szCs w:val="28"/>
        </w:rPr>
        <w:t xml:space="preserve">рестает работать. Если же открыт газоотводный кран, кислота </w:t>
      </w:r>
      <w:proofErr w:type="spellStart"/>
      <w:r w:rsidRPr="00EF1425">
        <w:rPr>
          <w:rFonts w:ascii="Times New Roman" w:hAnsi="Times New Roman" w:cs="Times New Roman"/>
          <w:sz w:val="28"/>
          <w:szCs w:val="28"/>
        </w:rPr>
        <w:t>вновьпопадает</w:t>
      </w:r>
      <w:proofErr w:type="spellEnd"/>
      <w:r w:rsidRPr="00EF1425">
        <w:rPr>
          <w:rFonts w:ascii="Times New Roman" w:hAnsi="Times New Roman" w:cs="Times New Roman"/>
          <w:sz w:val="28"/>
          <w:szCs w:val="28"/>
        </w:rPr>
        <w:t xml:space="preserve"> в резервуар с мрамором или другим веществом и аппарат начинает работать.</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Капельницы</w:t>
      </w:r>
      <w:r w:rsidRPr="00EF1425">
        <w:rPr>
          <w:rFonts w:ascii="Times New Roman" w:hAnsi="Times New Roman" w:cs="Times New Roman"/>
          <w:sz w:val="28"/>
          <w:szCs w:val="28"/>
        </w:rPr>
        <w:t xml:space="preserve"> - сосуды для </w:t>
      </w:r>
      <w:proofErr w:type="gramStart"/>
      <w:r w:rsidRPr="00EF1425">
        <w:rPr>
          <w:rFonts w:ascii="Times New Roman" w:hAnsi="Times New Roman" w:cs="Times New Roman"/>
          <w:sz w:val="28"/>
          <w:szCs w:val="28"/>
        </w:rPr>
        <w:t>жи</w:t>
      </w:r>
      <w:r w:rsidR="00195371" w:rsidRPr="00EF1425">
        <w:rPr>
          <w:rFonts w:ascii="Times New Roman" w:hAnsi="Times New Roman" w:cs="Times New Roman"/>
          <w:sz w:val="28"/>
          <w:szCs w:val="28"/>
        </w:rPr>
        <w:t>дкостей</w:t>
      </w:r>
      <w:proofErr w:type="gramEnd"/>
      <w:r w:rsidR="00195371" w:rsidRPr="00EF1425">
        <w:rPr>
          <w:rFonts w:ascii="Times New Roman" w:hAnsi="Times New Roman" w:cs="Times New Roman"/>
          <w:sz w:val="28"/>
          <w:szCs w:val="28"/>
        </w:rPr>
        <w:t xml:space="preserve"> расходуемых по каплям.</w:t>
      </w:r>
      <w:r w:rsidRPr="00EF1425">
        <w:rPr>
          <w:rFonts w:ascii="Times New Roman" w:hAnsi="Times New Roman" w:cs="Times New Roman"/>
          <w:sz w:val="28"/>
          <w:szCs w:val="28"/>
        </w:rPr>
        <w:t xml:space="preserve"> Наибольшим распространением</w:t>
      </w:r>
      <w:r w:rsidR="00195371" w:rsidRPr="00EF1425">
        <w:rPr>
          <w:rFonts w:ascii="Times New Roman" w:hAnsi="Times New Roman" w:cs="Times New Roman"/>
          <w:sz w:val="28"/>
          <w:szCs w:val="28"/>
        </w:rPr>
        <w:t xml:space="preserve"> пользуются капельницы, снабжен</w:t>
      </w:r>
      <w:r w:rsidRPr="00EF1425">
        <w:rPr>
          <w:rFonts w:ascii="Times New Roman" w:hAnsi="Times New Roman" w:cs="Times New Roman"/>
          <w:sz w:val="28"/>
          <w:szCs w:val="28"/>
        </w:rPr>
        <w:t>ные стеклянной пробкой с жело</w:t>
      </w:r>
      <w:r w:rsidR="00195371" w:rsidRPr="00EF1425">
        <w:rPr>
          <w:rFonts w:ascii="Times New Roman" w:hAnsi="Times New Roman" w:cs="Times New Roman"/>
          <w:sz w:val="28"/>
          <w:szCs w:val="28"/>
        </w:rPr>
        <w:t>бком, через который жидкость мо</w:t>
      </w:r>
      <w:r w:rsidRPr="00EF1425">
        <w:rPr>
          <w:rFonts w:ascii="Times New Roman" w:hAnsi="Times New Roman" w:cs="Times New Roman"/>
          <w:sz w:val="28"/>
          <w:szCs w:val="28"/>
        </w:rPr>
        <w:t>жет вытекать каплями (</w:t>
      </w:r>
      <w:r w:rsidR="009E5EFB">
        <w:rPr>
          <w:rFonts w:ascii="Times New Roman" w:hAnsi="Times New Roman" w:cs="Times New Roman"/>
          <w:sz w:val="28"/>
          <w:szCs w:val="28"/>
        </w:rPr>
        <w:t>Рисунок</w:t>
      </w:r>
      <w:r w:rsidR="00195371" w:rsidRPr="00EF1425">
        <w:rPr>
          <w:rFonts w:ascii="Times New Roman" w:hAnsi="Times New Roman" w:cs="Times New Roman"/>
          <w:sz w:val="28"/>
          <w:szCs w:val="28"/>
        </w:rPr>
        <w:t>16</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p>
    <w:p w:rsidR="00195371" w:rsidRPr="00EF1425" w:rsidRDefault="00195371"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2771775" cy="2771775"/>
            <wp:effectExtent l="19050" t="0" r="9525" b="0"/>
            <wp:docPr id="12" name="Рисунок 12" descr="http://lboard.net/images/normal/ads_49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board.net/images/normal/ads_4910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1775" cy="2771775"/>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2771775" cy="2771775"/>
            <wp:effectExtent l="19050" t="0" r="9525" b="0"/>
            <wp:docPr id="13" name="Рисунок 13" descr="http://fis.ru/bigformat/10433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is.ru/bigformat/1043301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71775" cy="2771775"/>
                    </a:xfrm>
                    <a:prstGeom prst="rect">
                      <a:avLst/>
                    </a:prstGeom>
                    <a:noFill/>
                    <a:ln>
                      <a:noFill/>
                    </a:ln>
                  </pic:spPr>
                </pic:pic>
              </a:graphicData>
            </a:graphic>
          </wp:inline>
        </w:drawing>
      </w:r>
    </w:p>
    <w:p w:rsidR="00F54A6B" w:rsidRDefault="00F54A6B" w:rsidP="009E5EFB">
      <w:pPr>
        <w:pStyle w:val="a3"/>
        <w:ind w:firstLine="709"/>
        <w:jc w:val="center"/>
        <w:rPr>
          <w:rFonts w:ascii="Times New Roman" w:hAnsi="Times New Roman" w:cs="Times New Roman"/>
          <w:sz w:val="28"/>
          <w:szCs w:val="28"/>
        </w:rPr>
      </w:pPr>
    </w:p>
    <w:p w:rsidR="002A4F09"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195371" w:rsidRPr="00EF1425">
        <w:rPr>
          <w:rFonts w:ascii="Times New Roman" w:hAnsi="Times New Roman" w:cs="Times New Roman"/>
          <w:sz w:val="28"/>
          <w:szCs w:val="28"/>
        </w:rPr>
        <w:t>16</w:t>
      </w:r>
      <w:r>
        <w:rPr>
          <w:rFonts w:ascii="Times New Roman" w:hAnsi="Times New Roman" w:cs="Times New Roman"/>
          <w:sz w:val="28"/>
          <w:szCs w:val="28"/>
        </w:rPr>
        <w:t xml:space="preserve"> – Капельницы</w:t>
      </w:r>
    </w:p>
    <w:p w:rsidR="002A4F09" w:rsidRPr="00EF1425" w:rsidRDefault="002A4F09"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Каплеуловители</w:t>
      </w:r>
      <w:proofErr w:type="spellEnd"/>
      <w:r w:rsidR="007A5E74">
        <w:rPr>
          <w:rFonts w:ascii="Times New Roman" w:hAnsi="Times New Roman" w:cs="Times New Roman"/>
          <w:sz w:val="28"/>
          <w:szCs w:val="28"/>
        </w:rPr>
        <w:t xml:space="preserve"> – </w:t>
      </w:r>
      <w:r w:rsidRPr="00EF1425">
        <w:rPr>
          <w:rFonts w:ascii="Times New Roman" w:hAnsi="Times New Roman" w:cs="Times New Roman"/>
          <w:sz w:val="28"/>
          <w:szCs w:val="28"/>
        </w:rPr>
        <w:t xml:space="preserve"> стеклян</w:t>
      </w:r>
      <w:r w:rsidR="00195371" w:rsidRPr="00EF1425">
        <w:rPr>
          <w:rFonts w:ascii="Times New Roman" w:hAnsi="Times New Roman" w:cs="Times New Roman"/>
          <w:sz w:val="28"/>
          <w:szCs w:val="28"/>
        </w:rPr>
        <w:t>ные приборы, применяемые при не</w:t>
      </w:r>
      <w:r w:rsidRPr="00EF1425">
        <w:rPr>
          <w:rFonts w:ascii="Times New Roman" w:hAnsi="Times New Roman" w:cs="Times New Roman"/>
          <w:sz w:val="28"/>
          <w:szCs w:val="28"/>
        </w:rPr>
        <w:t xml:space="preserve">которых исследованиях и анализах (определение белка в отгонных аппаратах). Они предназначены для улавливания капель, уносимых парами кипящей жидкости, или </w:t>
      </w:r>
      <w:r w:rsidR="00195371" w:rsidRPr="00EF1425">
        <w:rPr>
          <w:rFonts w:ascii="Times New Roman" w:hAnsi="Times New Roman" w:cs="Times New Roman"/>
          <w:sz w:val="28"/>
          <w:szCs w:val="28"/>
        </w:rPr>
        <w:t>для улавливания воды при опреде</w:t>
      </w:r>
      <w:r w:rsidRPr="00EF1425">
        <w:rPr>
          <w:rFonts w:ascii="Times New Roman" w:hAnsi="Times New Roman" w:cs="Times New Roman"/>
          <w:sz w:val="28"/>
          <w:szCs w:val="28"/>
        </w:rPr>
        <w:t>лении содержания ее аппаратами</w:t>
      </w:r>
      <w:r w:rsidR="00195371" w:rsidRPr="00EF1425">
        <w:rPr>
          <w:rFonts w:ascii="Times New Roman" w:hAnsi="Times New Roman" w:cs="Times New Roman"/>
          <w:sz w:val="28"/>
          <w:szCs w:val="28"/>
        </w:rPr>
        <w:t xml:space="preserve"> Дина или Старка. Существует не</w:t>
      </w:r>
      <w:r w:rsidRPr="00EF1425">
        <w:rPr>
          <w:rFonts w:ascii="Times New Roman" w:hAnsi="Times New Roman" w:cs="Times New Roman"/>
          <w:sz w:val="28"/>
          <w:szCs w:val="28"/>
        </w:rPr>
        <w:t xml:space="preserve">сколько типов </w:t>
      </w:r>
      <w:proofErr w:type="spellStart"/>
      <w:r w:rsidRPr="00EF1425">
        <w:rPr>
          <w:rFonts w:ascii="Times New Roman" w:hAnsi="Times New Roman" w:cs="Times New Roman"/>
          <w:sz w:val="28"/>
          <w:szCs w:val="28"/>
        </w:rPr>
        <w:t>каплеуловителей</w:t>
      </w:r>
      <w:proofErr w:type="spellEnd"/>
      <w:r w:rsidRPr="00EF1425">
        <w:rPr>
          <w:rFonts w:ascii="Times New Roman" w:hAnsi="Times New Roman" w:cs="Times New Roman"/>
          <w:sz w:val="28"/>
          <w:szCs w:val="28"/>
        </w:rPr>
        <w:t xml:space="preserve"> - на</w:t>
      </w:r>
      <w:r w:rsidR="00195371" w:rsidRPr="00EF1425">
        <w:rPr>
          <w:rFonts w:ascii="Times New Roman" w:hAnsi="Times New Roman" w:cs="Times New Roman"/>
          <w:sz w:val="28"/>
          <w:szCs w:val="28"/>
        </w:rPr>
        <w:t xml:space="preserve">садки </w:t>
      </w:r>
      <w:proofErr w:type="spellStart"/>
      <w:r w:rsidR="00195371" w:rsidRPr="00EF1425">
        <w:rPr>
          <w:rFonts w:ascii="Times New Roman" w:hAnsi="Times New Roman" w:cs="Times New Roman"/>
          <w:sz w:val="28"/>
          <w:szCs w:val="28"/>
        </w:rPr>
        <w:t>Къельдаля</w:t>
      </w:r>
      <w:proofErr w:type="spellEnd"/>
      <w:r w:rsidR="00195371" w:rsidRPr="00EF1425">
        <w:rPr>
          <w:rFonts w:ascii="Times New Roman" w:hAnsi="Times New Roman" w:cs="Times New Roman"/>
          <w:sz w:val="28"/>
          <w:szCs w:val="28"/>
        </w:rPr>
        <w:t xml:space="preserve">, </w:t>
      </w:r>
      <w:proofErr w:type="spellStart"/>
      <w:r w:rsidR="00195371" w:rsidRPr="00EF1425">
        <w:rPr>
          <w:rFonts w:ascii="Times New Roman" w:hAnsi="Times New Roman" w:cs="Times New Roman"/>
          <w:sz w:val="28"/>
          <w:szCs w:val="28"/>
        </w:rPr>
        <w:t>чешскийкапл</w:t>
      </w:r>
      <w:r w:rsidRPr="00EF1425">
        <w:rPr>
          <w:rFonts w:ascii="Times New Roman" w:hAnsi="Times New Roman" w:cs="Times New Roman"/>
          <w:sz w:val="28"/>
          <w:szCs w:val="28"/>
        </w:rPr>
        <w:t>еуловитель</w:t>
      </w:r>
      <w:proofErr w:type="spellEnd"/>
      <w:r w:rsidRPr="00EF1425">
        <w:rPr>
          <w:rFonts w:ascii="Times New Roman" w:hAnsi="Times New Roman" w:cs="Times New Roman"/>
          <w:sz w:val="28"/>
          <w:szCs w:val="28"/>
        </w:rPr>
        <w:t xml:space="preserve">, </w:t>
      </w:r>
      <w:proofErr w:type="spellStart"/>
      <w:r w:rsidRPr="00EF1425">
        <w:rPr>
          <w:rFonts w:ascii="Times New Roman" w:hAnsi="Times New Roman" w:cs="Times New Roman"/>
          <w:sz w:val="28"/>
          <w:szCs w:val="28"/>
        </w:rPr>
        <w:t>каплеуловитель</w:t>
      </w:r>
      <w:proofErr w:type="spellEnd"/>
      <w:r w:rsidRPr="00EF1425">
        <w:rPr>
          <w:rFonts w:ascii="Times New Roman" w:hAnsi="Times New Roman" w:cs="Times New Roman"/>
          <w:sz w:val="28"/>
          <w:szCs w:val="28"/>
        </w:rPr>
        <w:t xml:space="preserve"> с водяны</w:t>
      </w:r>
      <w:r w:rsidR="00195371" w:rsidRPr="00EF1425">
        <w:rPr>
          <w:rFonts w:ascii="Times New Roman" w:hAnsi="Times New Roman" w:cs="Times New Roman"/>
          <w:sz w:val="28"/>
          <w:szCs w:val="28"/>
        </w:rPr>
        <w:t>м затвором, насадка Конта, Гекке</w:t>
      </w:r>
      <w:r w:rsidRPr="00EF1425">
        <w:rPr>
          <w:rFonts w:ascii="Times New Roman" w:hAnsi="Times New Roman" w:cs="Times New Roman"/>
          <w:sz w:val="28"/>
          <w:szCs w:val="28"/>
        </w:rPr>
        <w:t>ля и др.</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Петри чашки</w:t>
      </w:r>
      <w:r w:rsidRPr="00EF1425">
        <w:rPr>
          <w:rFonts w:ascii="Times New Roman" w:hAnsi="Times New Roman" w:cs="Times New Roman"/>
          <w:sz w:val="28"/>
          <w:szCs w:val="28"/>
        </w:rPr>
        <w:t xml:space="preserve"> (немецки</w:t>
      </w:r>
      <w:r w:rsidR="007A5E74">
        <w:rPr>
          <w:rFonts w:ascii="Times New Roman" w:hAnsi="Times New Roman" w:cs="Times New Roman"/>
          <w:sz w:val="28"/>
          <w:szCs w:val="28"/>
        </w:rPr>
        <w:t xml:space="preserve">й микробиолог, 1852-1921 гг.) – </w:t>
      </w:r>
      <w:r w:rsidRPr="00EF1425">
        <w:rPr>
          <w:rFonts w:ascii="Times New Roman" w:hAnsi="Times New Roman" w:cs="Times New Roman"/>
          <w:sz w:val="28"/>
          <w:szCs w:val="28"/>
        </w:rPr>
        <w:t xml:space="preserve">посуда, используемая в бактериологической лаборатории для выращивания бактерий на плотных питательных средах. Предложена в 1887г. Петри, ассистентом </w:t>
      </w:r>
      <w:proofErr w:type="spellStart"/>
      <w:r w:rsidRPr="00EF1425">
        <w:rPr>
          <w:rFonts w:ascii="Times New Roman" w:hAnsi="Times New Roman" w:cs="Times New Roman"/>
          <w:sz w:val="28"/>
          <w:szCs w:val="28"/>
        </w:rPr>
        <w:t>Р.Коха</w:t>
      </w:r>
      <w:proofErr w:type="spellEnd"/>
      <w:r w:rsidRPr="00EF1425">
        <w:rPr>
          <w:rFonts w:ascii="Times New Roman" w:hAnsi="Times New Roman" w:cs="Times New Roman"/>
          <w:sz w:val="28"/>
          <w:szCs w:val="28"/>
        </w:rPr>
        <w:t>. Петри чашки состоит из двух плоских мелких стеклянных чашек, одна</w:t>
      </w:r>
      <w:r w:rsidR="00195371" w:rsidRPr="00EF1425">
        <w:rPr>
          <w:rFonts w:ascii="Times New Roman" w:hAnsi="Times New Roman" w:cs="Times New Roman"/>
          <w:sz w:val="28"/>
          <w:szCs w:val="28"/>
        </w:rPr>
        <w:t xml:space="preserve"> их </w:t>
      </w:r>
      <w:r w:rsidR="00195371" w:rsidRPr="00EF1425">
        <w:rPr>
          <w:rFonts w:ascii="Times New Roman" w:hAnsi="Times New Roman" w:cs="Times New Roman"/>
          <w:sz w:val="28"/>
          <w:szCs w:val="28"/>
        </w:rPr>
        <w:lastRenderedPageBreak/>
        <w:t xml:space="preserve">которых служит крышкой. Диаметр и </w:t>
      </w:r>
      <w:r w:rsidRPr="00EF1425">
        <w:rPr>
          <w:rFonts w:ascii="Times New Roman" w:hAnsi="Times New Roman" w:cs="Times New Roman"/>
          <w:sz w:val="28"/>
          <w:szCs w:val="28"/>
        </w:rPr>
        <w:t>высота Петри чашки раз</w:t>
      </w:r>
      <w:r w:rsidR="00195371" w:rsidRPr="00EF1425">
        <w:rPr>
          <w:rFonts w:ascii="Times New Roman" w:hAnsi="Times New Roman" w:cs="Times New Roman"/>
          <w:sz w:val="28"/>
          <w:szCs w:val="28"/>
        </w:rPr>
        <w:t>личны. Обычные Петри чашки име</w:t>
      </w:r>
      <w:r w:rsidRPr="00EF1425">
        <w:rPr>
          <w:rFonts w:ascii="Times New Roman" w:hAnsi="Times New Roman" w:cs="Times New Roman"/>
          <w:sz w:val="28"/>
          <w:szCs w:val="28"/>
        </w:rPr>
        <w:t>ют диаметр 10</w:t>
      </w:r>
      <w:r w:rsidR="00195371" w:rsidRPr="00EF1425">
        <w:rPr>
          <w:rFonts w:ascii="Times New Roman" w:hAnsi="Times New Roman" w:cs="Times New Roman"/>
          <w:sz w:val="28"/>
          <w:szCs w:val="28"/>
        </w:rPr>
        <w:t xml:space="preserve"> см,</w:t>
      </w:r>
      <w:r w:rsidRPr="00EF1425">
        <w:rPr>
          <w:rFonts w:ascii="Times New Roman" w:hAnsi="Times New Roman" w:cs="Times New Roman"/>
          <w:sz w:val="28"/>
          <w:szCs w:val="28"/>
        </w:rPr>
        <w:t xml:space="preserve"> а высоту 1,5см. Петри чашки изготавливают из нейтрального стекла, мало выще</w:t>
      </w:r>
      <w:r w:rsidR="00195371" w:rsidRPr="00EF1425">
        <w:rPr>
          <w:rFonts w:ascii="Times New Roman" w:hAnsi="Times New Roman" w:cs="Times New Roman"/>
          <w:sz w:val="28"/>
          <w:szCs w:val="28"/>
        </w:rPr>
        <w:t>лачиваю</w:t>
      </w:r>
      <w:r w:rsidR="007A5E74">
        <w:rPr>
          <w:rFonts w:ascii="Times New Roman" w:hAnsi="Times New Roman" w:cs="Times New Roman"/>
          <w:sz w:val="28"/>
          <w:szCs w:val="28"/>
        </w:rPr>
        <w:t>щегося при мойке и стерилизации.</w:t>
      </w:r>
    </w:p>
    <w:p w:rsidR="00195371" w:rsidRPr="00EF1425" w:rsidRDefault="00195371" w:rsidP="00EF1425">
      <w:pPr>
        <w:pStyle w:val="a3"/>
        <w:ind w:firstLine="709"/>
        <w:jc w:val="both"/>
        <w:rPr>
          <w:rFonts w:ascii="Times New Roman" w:hAnsi="Times New Roman" w:cs="Times New Roman"/>
          <w:sz w:val="28"/>
          <w:szCs w:val="28"/>
        </w:rPr>
      </w:pPr>
    </w:p>
    <w:p w:rsidR="00195371" w:rsidRPr="00EF1425" w:rsidRDefault="00195371"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3561994" cy="2364156"/>
            <wp:effectExtent l="19050" t="0" r="356" b="0"/>
            <wp:docPr id="14" name="Рисунок 14" descr="http://im4-tub-kz.yandex.net/i?id=420175390-1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4-tub-kz.yandex.net/i?id=420175390-16-72&amp;n=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62676" cy="2364609"/>
                    </a:xfrm>
                    <a:prstGeom prst="rect">
                      <a:avLst/>
                    </a:prstGeom>
                    <a:noFill/>
                    <a:ln>
                      <a:noFill/>
                    </a:ln>
                  </pic:spPr>
                </pic:pic>
              </a:graphicData>
            </a:graphic>
          </wp:inline>
        </w:drawing>
      </w:r>
    </w:p>
    <w:p w:rsidR="00F54A6B" w:rsidRDefault="00F54A6B" w:rsidP="009E5EFB">
      <w:pPr>
        <w:pStyle w:val="a3"/>
        <w:ind w:firstLine="709"/>
        <w:jc w:val="center"/>
        <w:rPr>
          <w:rFonts w:ascii="Times New Roman" w:hAnsi="Times New Roman" w:cs="Times New Roman"/>
          <w:sz w:val="28"/>
          <w:szCs w:val="28"/>
        </w:rPr>
      </w:pPr>
    </w:p>
    <w:p w:rsidR="00195371"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195371" w:rsidRPr="00EF1425">
        <w:rPr>
          <w:rFonts w:ascii="Times New Roman" w:hAnsi="Times New Roman" w:cs="Times New Roman"/>
          <w:sz w:val="28"/>
          <w:szCs w:val="28"/>
        </w:rPr>
        <w:t>1</w:t>
      </w:r>
      <w:r w:rsidR="00031BEB" w:rsidRPr="00EF1425">
        <w:rPr>
          <w:rFonts w:ascii="Times New Roman" w:hAnsi="Times New Roman" w:cs="Times New Roman"/>
          <w:sz w:val="28"/>
          <w:szCs w:val="28"/>
        </w:rPr>
        <w:t>7</w:t>
      </w:r>
      <w:r>
        <w:rPr>
          <w:rFonts w:ascii="Times New Roman" w:hAnsi="Times New Roman" w:cs="Times New Roman"/>
          <w:sz w:val="28"/>
          <w:szCs w:val="28"/>
        </w:rPr>
        <w:t xml:space="preserve"> – </w:t>
      </w:r>
      <w:r w:rsidR="00195371" w:rsidRPr="00EF1425">
        <w:rPr>
          <w:rFonts w:ascii="Times New Roman" w:hAnsi="Times New Roman" w:cs="Times New Roman"/>
          <w:sz w:val="28"/>
          <w:szCs w:val="28"/>
        </w:rPr>
        <w:t xml:space="preserve">Чашки </w:t>
      </w:r>
      <w:proofErr w:type="spellStart"/>
      <w:r w:rsidR="00195371" w:rsidRPr="00EF1425">
        <w:rPr>
          <w:rFonts w:ascii="Times New Roman" w:hAnsi="Times New Roman" w:cs="Times New Roman"/>
          <w:sz w:val="28"/>
          <w:szCs w:val="28"/>
        </w:rPr>
        <w:t>петри</w:t>
      </w:r>
      <w:proofErr w:type="spellEnd"/>
    </w:p>
    <w:p w:rsidR="00031BEB" w:rsidRPr="00EF1425" w:rsidRDefault="00031BEB"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Конвея</w:t>
      </w:r>
      <w:proofErr w:type="spellEnd"/>
      <w:r w:rsidRPr="00EF1425">
        <w:rPr>
          <w:rFonts w:ascii="Times New Roman" w:hAnsi="Times New Roman" w:cs="Times New Roman"/>
          <w:b/>
          <w:sz w:val="28"/>
          <w:szCs w:val="28"/>
        </w:rPr>
        <w:t xml:space="preserve"> чашки</w:t>
      </w:r>
      <w:r w:rsidRPr="00EF1425">
        <w:rPr>
          <w:rFonts w:ascii="Times New Roman" w:hAnsi="Times New Roman" w:cs="Times New Roman"/>
          <w:sz w:val="28"/>
          <w:szCs w:val="28"/>
        </w:rPr>
        <w:t xml:space="preserve"> - по фор</w:t>
      </w:r>
      <w:r w:rsidR="00031BEB" w:rsidRPr="00EF1425">
        <w:rPr>
          <w:rFonts w:ascii="Times New Roman" w:hAnsi="Times New Roman" w:cs="Times New Roman"/>
          <w:sz w:val="28"/>
          <w:szCs w:val="28"/>
        </w:rPr>
        <w:t>ме напоминают стеклянный лабора</w:t>
      </w:r>
      <w:r w:rsidRPr="00EF1425">
        <w:rPr>
          <w:rFonts w:ascii="Times New Roman" w:hAnsi="Times New Roman" w:cs="Times New Roman"/>
          <w:sz w:val="28"/>
          <w:szCs w:val="28"/>
        </w:rPr>
        <w:t>торный кристаллизатор диаметром</w:t>
      </w:r>
      <w:r w:rsidR="00031BEB" w:rsidRPr="00EF1425">
        <w:rPr>
          <w:rFonts w:ascii="Times New Roman" w:hAnsi="Times New Roman" w:cs="Times New Roman"/>
          <w:sz w:val="28"/>
          <w:szCs w:val="28"/>
        </w:rPr>
        <w:t xml:space="preserve"> 7-8 см, в центральную часть ко</w:t>
      </w:r>
      <w:r w:rsidRPr="00EF1425">
        <w:rPr>
          <w:rFonts w:ascii="Times New Roman" w:hAnsi="Times New Roman" w:cs="Times New Roman"/>
          <w:sz w:val="28"/>
          <w:szCs w:val="28"/>
        </w:rPr>
        <w:t xml:space="preserve">торого впаян дополнительный (внутренний) цилиндр диаметром </w:t>
      </w:r>
      <w:proofErr w:type="spellStart"/>
      <w:r w:rsidRPr="00EF1425">
        <w:rPr>
          <w:rFonts w:ascii="Times New Roman" w:hAnsi="Times New Roman" w:cs="Times New Roman"/>
          <w:sz w:val="28"/>
          <w:szCs w:val="28"/>
        </w:rPr>
        <w:t>Зсм</w:t>
      </w:r>
      <w:proofErr w:type="spellEnd"/>
      <w:r w:rsidRPr="00EF1425">
        <w:rPr>
          <w:rFonts w:ascii="Times New Roman" w:hAnsi="Times New Roman" w:cs="Times New Roman"/>
          <w:sz w:val="28"/>
          <w:szCs w:val="28"/>
        </w:rPr>
        <w:t>. Применяются для определения аммиака в растворах, а также в крови, моче и при ферментативных реакциях, сопровождающихся освобождением аммиака.</w:t>
      </w:r>
    </w:p>
    <w:p w:rsidR="002A4F09" w:rsidRPr="00EF1425" w:rsidRDefault="00031BEB"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Предметные стекла</w:t>
      </w:r>
      <w:r w:rsidRPr="00EF1425">
        <w:rPr>
          <w:rFonts w:ascii="Times New Roman" w:hAnsi="Times New Roman" w:cs="Times New Roman"/>
          <w:sz w:val="28"/>
          <w:szCs w:val="28"/>
        </w:rPr>
        <w:t xml:space="preserve"> - </w:t>
      </w:r>
      <w:r w:rsidR="002A4F09" w:rsidRPr="00EF1425">
        <w:rPr>
          <w:rFonts w:ascii="Times New Roman" w:hAnsi="Times New Roman" w:cs="Times New Roman"/>
          <w:sz w:val="28"/>
          <w:szCs w:val="28"/>
        </w:rPr>
        <w:t>служат для проведения качественных микрокристаллоскопических реак</w:t>
      </w:r>
      <w:r w:rsidRPr="00EF1425">
        <w:rPr>
          <w:rFonts w:ascii="Times New Roman" w:hAnsi="Times New Roman" w:cs="Times New Roman"/>
          <w:sz w:val="28"/>
          <w:szCs w:val="28"/>
        </w:rPr>
        <w:t xml:space="preserve">ций и для бактериологических исследований. </w:t>
      </w:r>
      <w:r w:rsidR="002A4F09" w:rsidRPr="00EF1425">
        <w:rPr>
          <w:rFonts w:ascii="Times New Roman" w:hAnsi="Times New Roman" w:cs="Times New Roman"/>
          <w:sz w:val="28"/>
          <w:szCs w:val="28"/>
        </w:rPr>
        <w:t>Желательно использовать тонкие стекла, так как они лучше выдерживают нагревание. Брать их следует рукой за кра</w:t>
      </w:r>
      <w:r w:rsidRPr="00EF1425">
        <w:rPr>
          <w:rFonts w:ascii="Times New Roman" w:hAnsi="Times New Roman" w:cs="Times New Roman"/>
          <w:sz w:val="28"/>
          <w:szCs w:val="28"/>
        </w:rPr>
        <w:t>я или</w:t>
      </w:r>
      <w:r w:rsidR="002A4F09" w:rsidRPr="00EF1425">
        <w:rPr>
          <w:rFonts w:ascii="Times New Roman" w:hAnsi="Times New Roman" w:cs="Times New Roman"/>
          <w:sz w:val="28"/>
          <w:szCs w:val="28"/>
        </w:rPr>
        <w:t xml:space="preserve"> пинцетом.</w:t>
      </w:r>
    </w:p>
    <w:p w:rsidR="00031BEB" w:rsidRPr="00FD06AD" w:rsidRDefault="00031BEB" w:rsidP="007A5E74">
      <w:pPr>
        <w:pStyle w:val="a3"/>
        <w:jc w:val="both"/>
        <w:rPr>
          <w:rFonts w:ascii="Times New Roman" w:hAnsi="Times New Roman" w:cs="Times New Roman"/>
          <w:b/>
          <w:sz w:val="28"/>
          <w:szCs w:val="28"/>
        </w:rPr>
      </w:pPr>
    </w:p>
    <w:p w:rsidR="00FD06AD" w:rsidRPr="00FD06AD" w:rsidRDefault="00FD06AD" w:rsidP="007A5E74">
      <w:pPr>
        <w:pStyle w:val="a3"/>
        <w:jc w:val="both"/>
        <w:rPr>
          <w:rFonts w:ascii="Times New Roman" w:hAnsi="Times New Roman" w:cs="Times New Roman"/>
          <w:b/>
          <w:sz w:val="28"/>
          <w:szCs w:val="28"/>
        </w:rPr>
      </w:pPr>
      <w:r w:rsidRPr="00FD06AD">
        <w:rPr>
          <w:rFonts w:ascii="Times New Roman" w:hAnsi="Times New Roman" w:cs="Times New Roman"/>
          <w:b/>
          <w:sz w:val="28"/>
          <w:szCs w:val="28"/>
        </w:rPr>
        <w:t>Контрольные вопросы:</w:t>
      </w:r>
    </w:p>
    <w:p w:rsidR="008F48CE" w:rsidRDefault="00DE6796" w:rsidP="008F48CE">
      <w:pPr>
        <w:pStyle w:val="a3"/>
        <w:numPr>
          <w:ilvl w:val="0"/>
          <w:numId w:val="4"/>
        </w:numPr>
        <w:jc w:val="both"/>
        <w:rPr>
          <w:rFonts w:ascii="Times New Roman" w:hAnsi="Times New Roman" w:cs="Times New Roman"/>
          <w:sz w:val="28"/>
          <w:szCs w:val="28"/>
        </w:rPr>
      </w:pPr>
      <w:r>
        <w:rPr>
          <w:rFonts w:ascii="Times New Roman" w:hAnsi="Times New Roman" w:cs="Times New Roman"/>
          <w:sz w:val="28"/>
          <w:szCs w:val="28"/>
        </w:rPr>
        <w:t>Для чего предназначен</w:t>
      </w:r>
      <w:r w:rsidR="00C26774">
        <w:rPr>
          <w:rFonts w:ascii="Times New Roman" w:hAnsi="Times New Roman" w:cs="Times New Roman"/>
          <w:sz w:val="28"/>
          <w:szCs w:val="28"/>
        </w:rPr>
        <w:t xml:space="preserve"> Аппарат </w:t>
      </w:r>
      <w:proofErr w:type="spellStart"/>
      <w:r w:rsidR="00C26774">
        <w:rPr>
          <w:rFonts w:ascii="Times New Roman" w:hAnsi="Times New Roman" w:cs="Times New Roman"/>
          <w:sz w:val="28"/>
          <w:szCs w:val="28"/>
        </w:rPr>
        <w:t>Киппа</w:t>
      </w:r>
      <w:proofErr w:type="spellEnd"/>
      <w:r w:rsidR="00C26774">
        <w:rPr>
          <w:rFonts w:ascii="Times New Roman" w:hAnsi="Times New Roman" w:cs="Times New Roman"/>
          <w:sz w:val="28"/>
          <w:szCs w:val="28"/>
        </w:rPr>
        <w:t>?</w:t>
      </w:r>
    </w:p>
    <w:p w:rsidR="00C26774" w:rsidRDefault="00C26774" w:rsidP="008F48CE">
      <w:pPr>
        <w:pStyle w:val="a3"/>
        <w:numPr>
          <w:ilvl w:val="0"/>
          <w:numId w:val="4"/>
        </w:numPr>
        <w:jc w:val="both"/>
        <w:rPr>
          <w:rFonts w:ascii="Times New Roman" w:hAnsi="Times New Roman" w:cs="Times New Roman"/>
          <w:sz w:val="28"/>
          <w:szCs w:val="28"/>
        </w:rPr>
      </w:pPr>
      <w:r>
        <w:rPr>
          <w:rFonts w:ascii="Times New Roman" w:hAnsi="Times New Roman" w:cs="Times New Roman"/>
          <w:sz w:val="28"/>
          <w:szCs w:val="28"/>
        </w:rPr>
        <w:t xml:space="preserve">Перечислите основные типы </w:t>
      </w:r>
      <w:proofErr w:type="spellStart"/>
      <w:r>
        <w:rPr>
          <w:rFonts w:ascii="Times New Roman" w:hAnsi="Times New Roman" w:cs="Times New Roman"/>
          <w:sz w:val="28"/>
          <w:szCs w:val="28"/>
        </w:rPr>
        <w:t>каплеуловителей</w:t>
      </w:r>
      <w:proofErr w:type="spellEnd"/>
      <w:r>
        <w:rPr>
          <w:rFonts w:ascii="Times New Roman" w:hAnsi="Times New Roman" w:cs="Times New Roman"/>
          <w:sz w:val="28"/>
          <w:szCs w:val="28"/>
        </w:rPr>
        <w:t>?</w:t>
      </w:r>
    </w:p>
    <w:p w:rsidR="00C26774" w:rsidRPr="00EF1425" w:rsidRDefault="00C26774" w:rsidP="008F48CE">
      <w:pPr>
        <w:pStyle w:val="a3"/>
        <w:numPr>
          <w:ilvl w:val="0"/>
          <w:numId w:val="4"/>
        </w:numPr>
        <w:jc w:val="both"/>
        <w:rPr>
          <w:rFonts w:ascii="Times New Roman" w:hAnsi="Times New Roman" w:cs="Times New Roman"/>
          <w:sz w:val="28"/>
          <w:szCs w:val="28"/>
        </w:rPr>
      </w:pPr>
      <w:r>
        <w:rPr>
          <w:rFonts w:ascii="Times New Roman" w:hAnsi="Times New Roman" w:cs="Times New Roman"/>
          <w:sz w:val="28"/>
          <w:szCs w:val="28"/>
        </w:rPr>
        <w:t>Какие вид</w:t>
      </w:r>
      <w:r w:rsidR="00DE6796">
        <w:rPr>
          <w:rFonts w:ascii="Times New Roman" w:hAnsi="Times New Roman" w:cs="Times New Roman"/>
          <w:sz w:val="28"/>
          <w:szCs w:val="28"/>
        </w:rPr>
        <w:t>ы</w:t>
      </w:r>
      <w:r>
        <w:rPr>
          <w:rFonts w:ascii="Times New Roman" w:hAnsi="Times New Roman" w:cs="Times New Roman"/>
          <w:sz w:val="28"/>
          <w:szCs w:val="28"/>
        </w:rPr>
        <w:t xml:space="preserve"> колб Вы знаете?</w:t>
      </w:r>
    </w:p>
    <w:p w:rsidR="00C26774" w:rsidRDefault="00C26774" w:rsidP="00EF1425">
      <w:pPr>
        <w:pStyle w:val="a3"/>
        <w:ind w:firstLine="709"/>
        <w:jc w:val="both"/>
        <w:rPr>
          <w:rFonts w:ascii="Times New Roman" w:hAnsi="Times New Roman" w:cs="Times New Roman"/>
          <w:b/>
          <w:sz w:val="28"/>
          <w:szCs w:val="28"/>
        </w:rPr>
      </w:pPr>
    </w:p>
    <w:p w:rsidR="002A4F09" w:rsidRDefault="00031BEB" w:rsidP="00EF1425">
      <w:pPr>
        <w:pStyle w:val="a3"/>
        <w:ind w:firstLine="709"/>
        <w:jc w:val="both"/>
        <w:rPr>
          <w:rFonts w:ascii="Times New Roman" w:hAnsi="Times New Roman" w:cs="Times New Roman"/>
          <w:b/>
          <w:sz w:val="28"/>
          <w:szCs w:val="28"/>
        </w:rPr>
      </w:pPr>
      <w:r w:rsidRPr="007A5E74">
        <w:rPr>
          <w:rFonts w:ascii="Times New Roman" w:hAnsi="Times New Roman" w:cs="Times New Roman"/>
          <w:b/>
          <w:sz w:val="28"/>
          <w:szCs w:val="28"/>
        </w:rPr>
        <w:t xml:space="preserve">2.3 </w:t>
      </w:r>
      <w:r w:rsidR="002A4F09" w:rsidRPr="007A5E74">
        <w:rPr>
          <w:rFonts w:ascii="Times New Roman" w:hAnsi="Times New Roman" w:cs="Times New Roman"/>
          <w:b/>
          <w:sz w:val="28"/>
          <w:szCs w:val="28"/>
        </w:rPr>
        <w:t>Мерная посуда</w:t>
      </w:r>
    </w:p>
    <w:p w:rsidR="00031BEB" w:rsidRPr="00EF1425" w:rsidRDefault="00031BEB" w:rsidP="00EF1425">
      <w:pPr>
        <w:pStyle w:val="a3"/>
        <w:ind w:firstLine="709"/>
        <w:jc w:val="both"/>
        <w:rPr>
          <w:rFonts w:ascii="Times New Roman" w:hAnsi="Times New Roman" w:cs="Times New Roman"/>
          <w:b/>
          <w:caps/>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Мерной посудой</w:t>
      </w:r>
      <w:r w:rsidRPr="00EF1425">
        <w:rPr>
          <w:rFonts w:ascii="Times New Roman" w:hAnsi="Times New Roman" w:cs="Times New Roman"/>
          <w:sz w:val="28"/>
          <w:szCs w:val="28"/>
        </w:rPr>
        <w:t xml:space="preserve"> - называют посуду, применяемую для из</w:t>
      </w:r>
      <w:r w:rsidR="00031BEB" w:rsidRPr="00EF1425">
        <w:rPr>
          <w:rFonts w:ascii="Times New Roman" w:hAnsi="Times New Roman" w:cs="Times New Roman"/>
          <w:sz w:val="28"/>
          <w:szCs w:val="28"/>
        </w:rPr>
        <w:t>ме</w:t>
      </w:r>
      <w:r w:rsidRPr="00EF1425">
        <w:rPr>
          <w:rFonts w:ascii="Times New Roman" w:hAnsi="Times New Roman" w:cs="Times New Roman"/>
          <w:sz w:val="28"/>
          <w:szCs w:val="28"/>
        </w:rPr>
        <w:t>рения объема жидкостей: ме</w:t>
      </w:r>
      <w:r w:rsidR="00031BEB" w:rsidRPr="00EF1425">
        <w:rPr>
          <w:rFonts w:ascii="Times New Roman" w:hAnsi="Times New Roman" w:cs="Times New Roman"/>
          <w:sz w:val="28"/>
          <w:szCs w:val="28"/>
        </w:rPr>
        <w:t>рные цилиндры, мерные колбы, пипетки, бюретки и т.д</w:t>
      </w:r>
      <w:r w:rsidRPr="00EF1425">
        <w:rPr>
          <w:rFonts w:ascii="Times New Roman" w:hAnsi="Times New Roman" w:cs="Times New Roman"/>
          <w:sz w:val="28"/>
          <w:szCs w:val="28"/>
        </w:rPr>
        <w:t xml:space="preserve">.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Пипетки</w:t>
      </w:r>
      <w:r w:rsidRPr="00EF1425">
        <w:rPr>
          <w:rFonts w:ascii="Times New Roman" w:hAnsi="Times New Roman" w:cs="Times New Roman"/>
          <w:sz w:val="28"/>
          <w:szCs w:val="28"/>
        </w:rPr>
        <w:t xml:space="preserve"> служат для точного отмеривания определ</w:t>
      </w:r>
      <w:r w:rsidR="00031BEB" w:rsidRPr="00EF1425">
        <w:rPr>
          <w:rFonts w:ascii="Times New Roman" w:hAnsi="Times New Roman" w:cs="Times New Roman"/>
          <w:sz w:val="28"/>
          <w:szCs w:val="28"/>
        </w:rPr>
        <w:t>енного объе</w:t>
      </w:r>
      <w:r w:rsidRPr="00EF1425">
        <w:rPr>
          <w:rFonts w:ascii="Times New Roman" w:hAnsi="Times New Roman" w:cs="Times New Roman"/>
          <w:sz w:val="28"/>
          <w:szCs w:val="28"/>
        </w:rPr>
        <w:t>ма жидкости. Различают пипетки для жидкостей и газовые пипетки.</w:t>
      </w:r>
    </w:p>
    <w:p w:rsidR="00031BEB"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Обычные пипетки (пи</w:t>
      </w:r>
      <w:r w:rsidR="00031BEB" w:rsidRPr="00EF1425">
        <w:rPr>
          <w:rFonts w:ascii="Times New Roman" w:hAnsi="Times New Roman" w:cs="Times New Roman"/>
          <w:sz w:val="28"/>
          <w:szCs w:val="28"/>
        </w:rPr>
        <w:t>петки Мора) представляют собой т</w:t>
      </w:r>
      <w:r w:rsidRPr="00EF1425">
        <w:rPr>
          <w:rFonts w:ascii="Times New Roman" w:hAnsi="Times New Roman" w:cs="Times New Roman"/>
          <w:sz w:val="28"/>
          <w:szCs w:val="28"/>
        </w:rPr>
        <w:t>рубки небольшого диаметра с ра</w:t>
      </w:r>
      <w:r w:rsidR="00031BEB" w:rsidRPr="00EF1425">
        <w:rPr>
          <w:rFonts w:ascii="Times New Roman" w:hAnsi="Times New Roman" w:cs="Times New Roman"/>
          <w:sz w:val="28"/>
          <w:szCs w:val="28"/>
        </w:rPr>
        <w:t xml:space="preserve">сширением посередине. Нижний конец пипетки слегка </w:t>
      </w:r>
      <w:proofErr w:type="gramStart"/>
      <w:r w:rsidR="00031BEB" w:rsidRPr="00EF1425">
        <w:rPr>
          <w:rFonts w:ascii="Times New Roman" w:hAnsi="Times New Roman" w:cs="Times New Roman"/>
          <w:sz w:val="28"/>
          <w:szCs w:val="28"/>
        </w:rPr>
        <w:t>оттянут</w:t>
      </w:r>
      <w:r w:rsidRPr="00EF1425">
        <w:rPr>
          <w:rFonts w:ascii="Times New Roman" w:hAnsi="Times New Roman" w:cs="Times New Roman"/>
          <w:sz w:val="28"/>
          <w:szCs w:val="28"/>
        </w:rPr>
        <w:t xml:space="preserve"> и имеет</w:t>
      </w:r>
      <w:proofErr w:type="gramEnd"/>
      <w:r w:rsidRPr="00EF1425">
        <w:rPr>
          <w:rFonts w:ascii="Times New Roman" w:hAnsi="Times New Roman" w:cs="Times New Roman"/>
          <w:sz w:val="28"/>
          <w:szCs w:val="28"/>
        </w:rPr>
        <w:t xml:space="preserve"> диаметр около 1мм</w:t>
      </w:r>
      <w:r w:rsidR="00031BEB"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Применяются автоматические пипетки емкостью от 1 до 10мл с притертой пробкой и без нее. Для заполнения пипетки наклоняют колбу так, чтобы жидкость вливалась в пипетку через внутреннее отверстие, затем колбу приводят в первоначальное положение. При этом избыток жидкости стекает обратно в колбу. Отмеренный объем жидкости выливают через сливное отверстие.</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отмеривания малых</w:t>
      </w:r>
      <w:r w:rsidR="00031BEB" w:rsidRPr="00EF1425">
        <w:rPr>
          <w:rFonts w:ascii="Times New Roman" w:hAnsi="Times New Roman" w:cs="Times New Roman"/>
          <w:sz w:val="28"/>
          <w:szCs w:val="28"/>
        </w:rPr>
        <w:t xml:space="preserve"> объемов жидкости применяют мик</w:t>
      </w:r>
      <w:r w:rsidRPr="00EF1425">
        <w:rPr>
          <w:rFonts w:ascii="Times New Roman" w:hAnsi="Times New Roman" w:cs="Times New Roman"/>
          <w:sz w:val="28"/>
          <w:szCs w:val="28"/>
        </w:rPr>
        <w:t>ропипетки емкост</w:t>
      </w:r>
      <w:r w:rsidR="00031BEB" w:rsidRPr="00EF1425">
        <w:rPr>
          <w:rFonts w:ascii="Times New Roman" w:hAnsi="Times New Roman" w:cs="Times New Roman"/>
          <w:sz w:val="28"/>
          <w:szCs w:val="28"/>
        </w:rPr>
        <w:t>ью</w:t>
      </w:r>
      <w:r w:rsidRPr="00EF1425">
        <w:rPr>
          <w:rFonts w:ascii="Times New Roman" w:hAnsi="Times New Roman" w:cs="Times New Roman"/>
          <w:sz w:val="28"/>
          <w:szCs w:val="28"/>
        </w:rPr>
        <w:t xml:space="preserve"> от 0,1 до 5-10</w:t>
      </w:r>
      <w:r w:rsidR="00031BEB" w:rsidRPr="00EF1425">
        <w:rPr>
          <w:rFonts w:ascii="Times New Roman" w:hAnsi="Times New Roman" w:cs="Times New Roman"/>
          <w:sz w:val="28"/>
          <w:szCs w:val="28"/>
        </w:rPr>
        <w:t xml:space="preserve"> мл. Микропипетки часто гради</w:t>
      </w:r>
      <w:r w:rsidRPr="00EF1425">
        <w:rPr>
          <w:rFonts w:ascii="Times New Roman" w:hAnsi="Times New Roman" w:cs="Times New Roman"/>
          <w:sz w:val="28"/>
          <w:szCs w:val="28"/>
        </w:rPr>
        <w:t>руют, они имеют деления в 0,01мл, что позволяет делать отсчет с точностью 0,002-0.005мл.</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 использовании пипеток нужно обязательно придерживаться следующих правил:</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1.</w:t>
      </w:r>
      <w:r w:rsidRPr="00EF1425">
        <w:rPr>
          <w:rFonts w:ascii="Times New Roman" w:hAnsi="Times New Roman" w:cs="Times New Roman"/>
          <w:sz w:val="28"/>
          <w:szCs w:val="28"/>
        </w:rPr>
        <w:tab/>
        <w:t>Пипетка при отборе жидкости всегда должна находиться в строго вертикальном положении;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2.</w:t>
      </w:r>
      <w:r w:rsidRPr="00EF1425">
        <w:rPr>
          <w:rFonts w:ascii="Times New Roman" w:hAnsi="Times New Roman" w:cs="Times New Roman"/>
          <w:sz w:val="28"/>
          <w:szCs w:val="28"/>
        </w:rPr>
        <w:tab/>
        <w:t>При установке нижнего м</w:t>
      </w:r>
      <w:r w:rsidR="00031BEB" w:rsidRPr="00EF1425">
        <w:rPr>
          <w:rFonts w:ascii="Times New Roman" w:hAnsi="Times New Roman" w:cs="Times New Roman"/>
          <w:sz w:val="28"/>
          <w:szCs w:val="28"/>
        </w:rPr>
        <w:t>ениска на уровне черты, глаз на</w:t>
      </w:r>
      <w:r w:rsidRPr="00EF1425">
        <w:rPr>
          <w:rFonts w:ascii="Times New Roman" w:hAnsi="Times New Roman" w:cs="Times New Roman"/>
          <w:sz w:val="28"/>
          <w:szCs w:val="28"/>
        </w:rPr>
        <w:t>блюдателя должен быть расположен в одной плоскости с меткой.</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Бюретки</w:t>
      </w:r>
      <w:r w:rsidRPr="00EF1425">
        <w:rPr>
          <w:rFonts w:ascii="Times New Roman" w:hAnsi="Times New Roman" w:cs="Times New Roman"/>
          <w:sz w:val="28"/>
          <w:szCs w:val="28"/>
        </w:rPr>
        <w:t xml:space="preserve"> - специальные стеклянные градуированные трубки, применяемые в лабораториях для титрования и отмеривания точных о</w:t>
      </w:r>
      <w:r w:rsidR="007A5E74">
        <w:rPr>
          <w:rFonts w:ascii="Times New Roman" w:hAnsi="Times New Roman" w:cs="Times New Roman"/>
          <w:sz w:val="28"/>
          <w:szCs w:val="28"/>
        </w:rPr>
        <w:t>бъемов жидкостей или газов.</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Бюретки для жидкостей имеют на всем протяжении одинаковый диаметр и лишь в нижней части с</w:t>
      </w:r>
      <w:r w:rsidR="00031BEB" w:rsidRPr="00EF1425">
        <w:rPr>
          <w:rFonts w:ascii="Times New Roman" w:hAnsi="Times New Roman" w:cs="Times New Roman"/>
          <w:sz w:val="28"/>
          <w:szCs w:val="28"/>
        </w:rPr>
        <w:t>ужаются и заканчиваются стеклян</w:t>
      </w:r>
      <w:r w:rsidRPr="00EF1425">
        <w:rPr>
          <w:rFonts w:ascii="Times New Roman" w:hAnsi="Times New Roman" w:cs="Times New Roman"/>
          <w:sz w:val="28"/>
          <w:szCs w:val="28"/>
        </w:rPr>
        <w:t>ным краном или резиновой труб</w:t>
      </w:r>
      <w:r w:rsidR="00031BEB" w:rsidRPr="00EF1425">
        <w:rPr>
          <w:rFonts w:ascii="Times New Roman" w:hAnsi="Times New Roman" w:cs="Times New Roman"/>
          <w:sz w:val="28"/>
          <w:szCs w:val="28"/>
        </w:rPr>
        <w:t>кой с зажимом Мора. Вместо зажи</w:t>
      </w:r>
      <w:r w:rsidRPr="00EF1425">
        <w:rPr>
          <w:rFonts w:ascii="Times New Roman" w:hAnsi="Times New Roman" w:cs="Times New Roman"/>
          <w:sz w:val="28"/>
          <w:szCs w:val="28"/>
        </w:rPr>
        <w:t>ма в качестве запирающего устр</w:t>
      </w:r>
      <w:r w:rsidR="00031BEB" w:rsidRPr="00EF1425">
        <w:rPr>
          <w:rFonts w:ascii="Times New Roman" w:hAnsi="Times New Roman" w:cs="Times New Roman"/>
          <w:sz w:val="28"/>
          <w:szCs w:val="28"/>
        </w:rPr>
        <w:t>ойства пользуются также стеклян</w:t>
      </w:r>
      <w:r w:rsidRPr="00EF1425">
        <w:rPr>
          <w:rFonts w:ascii="Times New Roman" w:hAnsi="Times New Roman" w:cs="Times New Roman"/>
          <w:sz w:val="28"/>
          <w:szCs w:val="28"/>
        </w:rPr>
        <w:t>ным шариком, плотно вставленным</w:t>
      </w:r>
      <w:r w:rsidR="00031BEB" w:rsidRPr="00EF1425">
        <w:rPr>
          <w:rFonts w:ascii="Times New Roman" w:hAnsi="Times New Roman" w:cs="Times New Roman"/>
          <w:sz w:val="28"/>
          <w:szCs w:val="28"/>
        </w:rPr>
        <w:t xml:space="preserve"> в просвет резиновой трубки (затворы Бунз</w:t>
      </w:r>
      <w:r w:rsidRPr="00EF1425">
        <w:rPr>
          <w:rFonts w:ascii="Times New Roman" w:hAnsi="Times New Roman" w:cs="Times New Roman"/>
          <w:sz w:val="28"/>
          <w:szCs w:val="28"/>
        </w:rPr>
        <w:t>ена). В этом случае жидкость из бюретки вытекает, если резиновую трубку сжать двумя па</w:t>
      </w:r>
      <w:r w:rsidR="00031BEB" w:rsidRPr="00EF1425">
        <w:rPr>
          <w:rFonts w:ascii="Times New Roman" w:hAnsi="Times New Roman" w:cs="Times New Roman"/>
          <w:sz w:val="28"/>
          <w:szCs w:val="28"/>
        </w:rPr>
        <w:t>льцами так, чтобы между внутрен</w:t>
      </w:r>
      <w:r w:rsidRPr="00EF1425">
        <w:rPr>
          <w:rFonts w:ascii="Times New Roman" w:hAnsi="Times New Roman" w:cs="Times New Roman"/>
          <w:sz w:val="28"/>
          <w:szCs w:val="28"/>
        </w:rPr>
        <w:t xml:space="preserve">ним просветом ее и шариком образовалась щель. Для более точной дозировки конец крана сужен или </w:t>
      </w:r>
      <w:r w:rsidR="00031BEB" w:rsidRPr="00EF1425">
        <w:rPr>
          <w:rFonts w:ascii="Times New Roman" w:hAnsi="Times New Roman" w:cs="Times New Roman"/>
          <w:sz w:val="28"/>
          <w:szCs w:val="28"/>
        </w:rPr>
        <w:t>на резиновую трубку надета стек</w:t>
      </w:r>
      <w:r w:rsidRPr="00EF1425">
        <w:rPr>
          <w:rFonts w:ascii="Times New Roman" w:hAnsi="Times New Roman" w:cs="Times New Roman"/>
          <w:sz w:val="28"/>
          <w:szCs w:val="28"/>
        </w:rPr>
        <w:t>лянная трубочка с оттянутым кончиком.</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Емкость градуированной части бюреток 10-25, 50-100</w:t>
      </w:r>
      <w:r w:rsidR="00031BEB" w:rsidRPr="00EF1425">
        <w:rPr>
          <w:rFonts w:ascii="Times New Roman" w:hAnsi="Times New Roman" w:cs="Times New Roman"/>
          <w:sz w:val="28"/>
          <w:szCs w:val="28"/>
        </w:rPr>
        <w:t xml:space="preserve"> мл. Де</w:t>
      </w:r>
      <w:r w:rsidRPr="00EF1425">
        <w:rPr>
          <w:rFonts w:ascii="Times New Roman" w:hAnsi="Times New Roman" w:cs="Times New Roman"/>
          <w:sz w:val="28"/>
          <w:szCs w:val="28"/>
        </w:rPr>
        <w:t>ления начинаются сверху на неко</w:t>
      </w:r>
      <w:r w:rsidR="00031BEB" w:rsidRPr="00EF1425">
        <w:rPr>
          <w:rFonts w:ascii="Times New Roman" w:hAnsi="Times New Roman" w:cs="Times New Roman"/>
          <w:sz w:val="28"/>
          <w:szCs w:val="28"/>
        </w:rPr>
        <w:t>тором расстоянии от края. Приме</w:t>
      </w:r>
      <w:r w:rsidRPr="00EF1425">
        <w:rPr>
          <w:rFonts w:ascii="Times New Roman" w:hAnsi="Times New Roman" w:cs="Times New Roman"/>
          <w:sz w:val="28"/>
          <w:szCs w:val="28"/>
        </w:rPr>
        <w:t>няются также бюретки, имеющие специальные приспособления для их заполнения и автоматической установки жидкости на нулевой урове</w:t>
      </w:r>
      <w:r w:rsidR="00A2197B" w:rsidRPr="00EF1425">
        <w:rPr>
          <w:rFonts w:ascii="Times New Roman" w:hAnsi="Times New Roman" w:cs="Times New Roman"/>
          <w:sz w:val="28"/>
          <w:szCs w:val="28"/>
        </w:rPr>
        <w:t xml:space="preserve">нь (бюретки </w:t>
      </w:r>
      <w:proofErr w:type="spellStart"/>
      <w:r w:rsidR="00A2197B" w:rsidRPr="00EF1425">
        <w:rPr>
          <w:rFonts w:ascii="Times New Roman" w:hAnsi="Times New Roman" w:cs="Times New Roman"/>
          <w:sz w:val="28"/>
          <w:szCs w:val="28"/>
        </w:rPr>
        <w:t>Раммельсберга</w:t>
      </w:r>
      <w:proofErr w:type="spellEnd"/>
      <w:r w:rsidR="00A2197B" w:rsidRPr="00EF1425">
        <w:rPr>
          <w:rFonts w:ascii="Times New Roman" w:hAnsi="Times New Roman" w:cs="Times New Roman"/>
          <w:sz w:val="28"/>
          <w:szCs w:val="28"/>
        </w:rPr>
        <w:t xml:space="preserve">, </w:t>
      </w:r>
      <w:proofErr w:type="spellStart"/>
      <w:r w:rsidR="00A2197B" w:rsidRPr="00EF1425">
        <w:rPr>
          <w:rFonts w:ascii="Times New Roman" w:hAnsi="Times New Roman" w:cs="Times New Roman"/>
          <w:sz w:val="28"/>
          <w:szCs w:val="28"/>
        </w:rPr>
        <w:t>Кравезинского</w:t>
      </w:r>
      <w:proofErr w:type="spellEnd"/>
      <w:r w:rsidR="00A2197B" w:rsidRPr="00EF1425">
        <w:rPr>
          <w:rFonts w:ascii="Times New Roman" w:hAnsi="Times New Roman" w:cs="Times New Roman"/>
          <w:sz w:val="28"/>
          <w:szCs w:val="28"/>
        </w:rPr>
        <w:t xml:space="preserve"> и др.). При необ</w:t>
      </w:r>
      <w:r w:rsidRPr="00EF1425">
        <w:rPr>
          <w:rFonts w:ascii="Times New Roman" w:hAnsi="Times New Roman" w:cs="Times New Roman"/>
          <w:sz w:val="28"/>
          <w:szCs w:val="28"/>
        </w:rPr>
        <w:t>ходимости бюретки соединяют</w:t>
      </w:r>
      <w:r w:rsidR="00A2197B" w:rsidRPr="00EF1425">
        <w:rPr>
          <w:rFonts w:ascii="Times New Roman" w:hAnsi="Times New Roman" w:cs="Times New Roman"/>
          <w:sz w:val="28"/>
          <w:szCs w:val="28"/>
        </w:rPr>
        <w:t xml:space="preserve"> с бутылью, содержащей титрован</w:t>
      </w:r>
      <w:r w:rsidRPr="00EF1425">
        <w:rPr>
          <w:rFonts w:ascii="Times New Roman" w:hAnsi="Times New Roman" w:cs="Times New Roman"/>
          <w:sz w:val="28"/>
          <w:szCs w:val="28"/>
        </w:rPr>
        <w:t>ный раствор. Удобны в работе б</w:t>
      </w:r>
      <w:r w:rsidR="00A2197B" w:rsidRPr="00EF1425">
        <w:rPr>
          <w:rFonts w:ascii="Times New Roman" w:hAnsi="Times New Roman" w:cs="Times New Roman"/>
          <w:sz w:val="28"/>
          <w:szCs w:val="28"/>
        </w:rPr>
        <w:t>юретки с изогнутой нижней сужен</w:t>
      </w:r>
      <w:r w:rsidRPr="00EF1425">
        <w:rPr>
          <w:rFonts w:ascii="Times New Roman" w:hAnsi="Times New Roman" w:cs="Times New Roman"/>
          <w:sz w:val="28"/>
          <w:szCs w:val="28"/>
        </w:rPr>
        <w:t xml:space="preserve">ной частью и припаянной ниже </w:t>
      </w:r>
      <w:r w:rsidR="00A2197B" w:rsidRPr="00EF1425">
        <w:rPr>
          <w:rFonts w:ascii="Times New Roman" w:hAnsi="Times New Roman" w:cs="Times New Roman"/>
          <w:sz w:val="28"/>
          <w:szCs w:val="28"/>
        </w:rPr>
        <w:t>градуирова</w:t>
      </w:r>
      <w:r w:rsidR="008F72D6">
        <w:rPr>
          <w:rFonts w:ascii="Times New Roman" w:hAnsi="Times New Roman" w:cs="Times New Roman"/>
          <w:sz w:val="28"/>
          <w:szCs w:val="28"/>
        </w:rPr>
        <w:t>н</w:t>
      </w:r>
      <w:r w:rsidR="00A2197B" w:rsidRPr="00EF1425">
        <w:rPr>
          <w:rFonts w:ascii="Times New Roman" w:hAnsi="Times New Roman" w:cs="Times New Roman"/>
          <w:sz w:val="28"/>
          <w:szCs w:val="28"/>
        </w:rPr>
        <w:t>н</w:t>
      </w:r>
      <w:r w:rsidR="008F72D6">
        <w:rPr>
          <w:rFonts w:ascii="Times New Roman" w:hAnsi="Times New Roman" w:cs="Times New Roman"/>
          <w:sz w:val="28"/>
          <w:szCs w:val="28"/>
        </w:rPr>
        <w:t>ой</w:t>
      </w:r>
      <w:r w:rsidR="00A2197B" w:rsidRPr="00EF1425">
        <w:rPr>
          <w:rFonts w:ascii="Times New Roman" w:hAnsi="Times New Roman" w:cs="Times New Roman"/>
          <w:sz w:val="28"/>
          <w:szCs w:val="28"/>
        </w:rPr>
        <w:t xml:space="preserve"> трубкой для запол</w:t>
      </w:r>
      <w:r w:rsidRPr="00EF1425">
        <w:rPr>
          <w:rFonts w:ascii="Times New Roman" w:hAnsi="Times New Roman" w:cs="Times New Roman"/>
          <w:sz w:val="28"/>
          <w:szCs w:val="28"/>
        </w:rPr>
        <w:t>нения бюретки. Отсчет по бюре</w:t>
      </w:r>
      <w:r w:rsidR="00A2197B" w:rsidRPr="00EF1425">
        <w:rPr>
          <w:rFonts w:ascii="Times New Roman" w:hAnsi="Times New Roman" w:cs="Times New Roman"/>
          <w:sz w:val="28"/>
          <w:szCs w:val="28"/>
        </w:rPr>
        <w:t>тке для обычных растворов произ</w:t>
      </w:r>
      <w:r w:rsidRPr="00EF1425">
        <w:rPr>
          <w:rFonts w:ascii="Times New Roman" w:hAnsi="Times New Roman" w:cs="Times New Roman"/>
          <w:sz w:val="28"/>
          <w:szCs w:val="28"/>
        </w:rPr>
        <w:t xml:space="preserve">водится по нижнему мениску </w:t>
      </w:r>
      <w:r w:rsidR="00A2197B" w:rsidRPr="00EF1425">
        <w:rPr>
          <w:rFonts w:ascii="Times New Roman" w:hAnsi="Times New Roman" w:cs="Times New Roman"/>
          <w:sz w:val="28"/>
          <w:szCs w:val="28"/>
        </w:rPr>
        <w:t>жидкости. Сильно окрашенные рас</w:t>
      </w:r>
      <w:r w:rsidRPr="00EF1425">
        <w:rPr>
          <w:rFonts w:ascii="Times New Roman" w:hAnsi="Times New Roman" w:cs="Times New Roman"/>
          <w:sz w:val="28"/>
          <w:szCs w:val="28"/>
        </w:rPr>
        <w:t xml:space="preserve">творы </w:t>
      </w:r>
      <w:r w:rsidR="00A2197B" w:rsidRPr="00EF1425">
        <w:rPr>
          <w:rFonts w:ascii="Times New Roman" w:hAnsi="Times New Roman" w:cs="Times New Roman"/>
          <w:sz w:val="28"/>
          <w:szCs w:val="28"/>
        </w:rPr>
        <w:t>и др.</w:t>
      </w:r>
      <w:r w:rsidRPr="00EF1425">
        <w:rPr>
          <w:rFonts w:ascii="Times New Roman" w:hAnsi="Times New Roman" w:cs="Times New Roman"/>
          <w:sz w:val="28"/>
          <w:szCs w:val="28"/>
        </w:rPr>
        <w:t xml:space="preserve"> отсчитыва</w:t>
      </w:r>
      <w:r w:rsidR="00A2197B" w:rsidRPr="00EF1425">
        <w:rPr>
          <w:rFonts w:ascii="Times New Roman" w:hAnsi="Times New Roman" w:cs="Times New Roman"/>
          <w:sz w:val="28"/>
          <w:szCs w:val="28"/>
        </w:rPr>
        <w:t>ются по верхнему мениску. Во из</w:t>
      </w:r>
      <w:r w:rsidRPr="00EF1425">
        <w:rPr>
          <w:rFonts w:ascii="Times New Roman" w:hAnsi="Times New Roman" w:cs="Times New Roman"/>
          <w:sz w:val="28"/>
          <w:szCs w:val="28"/>
        </w:rPr>
        <w:t>бежание ошибок при отсче</w:t>
      </w:r>
      <w:r w:rsidR="00A2197B" w:rsidRPr="00EF1425">
        <w:rPr>
          <w:rFonts w:ascii="Times New Roman" w:hAnsi="Times New Roman" w:cs="Times New Roman"/>
          <w:sz w:val="28"/>
          <w:szCs w:val="28"/>
        </w:rPr>
        <w:t>те необходимо, чтобы глаз наблю</w:t>
      </w:r>
      <w:r w:rsidRPr="00EF1425">
        <w:rPr>
          <w:rFonts w:ascii="Times New Roman" w:hAnsi="Times New Roman" w:cs="Times New Roman"/>
          <w:sz w:val="28"/>
          <w:szCs w:val="28"/>
        </w:rPr>
        <w:t>дающего находился на уровне мениска.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Более точный отсчет дают бюр</w:t>
      </w:r>
      <w:r w:rsidR="00A2197B" w:rsidRPr="00EF1425">
        <w:rPr>
          <w:rFonts w:ascii="Times New Roman" w:hAnsi="Times New Roman" w:cs="Times New Roman"/>
          <w:sz w:val="28"/>
          <w:szCs w:val="28"/>
        </w:rPr>
        <w:t>етки, задняя стенка которых име</w:t>
      </w:r>
      <w:r w:rsidRPr="00EF1425">
        <w:rPr>
          <w:rFonts w:ascii="Times New Roman" w:hAnsi="Times New Roman" w:cs="Times New Roman"/>
          <w:sz w:val="28"/>
          <w:szCs w:val="28"/>
        </w:rPr>
        <w:t xml:space="preserve">ет широкую белую полосу с узкой синей полоской в ее середине (бюретка </w:t>
      </w:r>
      <w:proofErr w:type="spellStart"/>
      <w:r w:rsidRPr="00EF1425">
        <w:rPr>
          <w:rFonts w:ascii="Times New Roman" w:hAnsi="Times New Roman" w:cs="Times New Roman"/>
          <w:sz w:val="28"/>
          <w:szCs w:val="28"/>
        </w:rPr>
        <w:t>Шельбеха</w:t>
      </w:r>
      <w:proofErr w:type="spellEnd"/>
      <w:r w:rsidRPr="00EF1425">
        <w:rPr>
          <w:rFonts w:ascii="Times New Roman" w:hAnsi="Times New Roman" w:cs="Times New Roman"/>
          <w:sz w:val="28"/>
          <w:szCs w:val="28"/>
        </w:rPr>
        <w:t xml:space="preserve">). В этих бюретках мениски </w:t>
      </w:r>
      <w:proofErr w:type="gramStart"/>
      <w:r w:rsidRPr="00EF1425">
        <w:rPr>
          <w:rFonts w:ascii="Times New Roman" w:hAnsi="Times New Roman" w:cs="Times New Roman"/>
          <w:sz w:val="28"/>
          <w:szCs w:val="28"/>
        </w:rPr>
        <w:t>вытягиваются в стрелку и отсчет производится</w:t>
      </w:r>
      <w:proofErr w:type="gramEnd"/>
      <w:r w:rsidRPr="00EF1425">
        <w:rPr>
          <w:rFonts w:ascii="Times New Roman" w:hAnsi="Times New Roman" w:cs="Times New Roman"/>
          <w:sz w:val="28"/>
          <w:szCs w:val="28"/>
        </w:rPr>
        <w:t xml:space="preserve"> </w:t>
      </w:r>
      <w:r w:rsidR="00A2197B" w:rsidRPr="00EF1425">
        <w:rPr>
          <w:rFonts w:ascii="Times New Roman" w:hAnsi="Times New Roman" w:cs="Times New Roman"/>
          <w:sz w:val="28"/>
          <w:szCs w:val="28"/>
        </w:rPr>
        <w:t>по острию стрелки. Не рекоменду</w:t>
      </w:r>
      <w:r w:rsidRPr="00EF1425">
        <w:rPr>
          <w:rFonts w:ascii="Times New Roman" w:hAnsi="Times New Roman" w:cs="Times New Roman"/>
          <w:sz w:val="28"/>
          <w:szCs w:val="28"/>
        </w:rPr>
        <w:t>ется использовать бюретки со стеклянными краниками при работе со щелочными растворами, которые</w:t>
      </w:r>
      <w:r w:rsidR="00A2197B" w:rsidRPr="00EF1425">
        <w:rPr>
          <w:rFonts w:ascii="Times New Roman" w:hAnsi="Times New Roman" w:cs="Times New Roman"/>
          <w:sz w:val="28"/>
          <w:szCs w:val="28"/>
        </w:rPr>
        <w:t xml:space="preserve"> портят шлифы и вызывают "заеда</w:t>
      </w:r>
      <w:r w:rsidRPr="00EF1425">
        <w:rPr>
          <w:rFonts w:ascii="Times New Roman" w:hAnsi="Times New Roman" w:cs="Times New Roman"/>
          <w:sz w:val="28"/>
          <w:szCs w:val="28"/>
        </w:rPr>
        <w:t>ния" краников.</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титрования и отмеривания малого количества жидкостей применяют бюретки малого объема</w:t>
      </w:r>
      <w:r w:rsidR="00A2197B" w:rsidRPr="00EF1425">
        <w:rPr>
          <w:rFonts w:ascii="Times New Roman" w:hAnsi="Times New Roman" w:cs="Times New Roman"/>
          <w:sz w:val="28"/>
          <w:szCs w:val="28"/>
        </w:rPr>
        <w:t xml:space="preserve"> - микробюретки, емкос</w:t>
      </w:r>
      <w:r w:rsidRPr="00EF1425">
        <w:rPr>
          <w:rFonts w:ascii="Times New Roman" w:hAnsi="Times New Roman" w:cs="Times New Roman"/>
          <w:sz w:val="28"/>
          <w:szCs w:val="28"/>
        </w:rPr>
        <w:t xml:space="preserve">тью 1-5мл, «калиброванные» по 0,01мл. В </w:t>
      </w:r>
      <w:proofErr w:type="spellStart"/>
      <w:r w:rsidRPr="00EF1425">
        <w:rPr>
          <w:rFonts w:ascii="Times New Roman" w:hAnsi="Times New Roman" w:cs="Times New Roman"/>
          <w:sz w:val="28"/>
          <w:szCs w:val="28"/>
        </w:rPr>
        <w:t>микроколичественном</w:t>
      </w:r>
      <w:proofErr w:type="spellEnd"/>
      <w:r w:rsidRPr="00EF1425">
        <w:rPr>
          <w:rFonts w:ascii="Times New Roman" w:hAnsi="Times New Roman" w:cs="Times New Roman"/>
          <w:sz w:val="28"/>
          <w:szCs w:val="28"/>
        </w:rPr>
        <w:t xml:space="preserve"> анализе при работе с объемами по</w:t>
      </w:r>
      <w:r w:rsidR="00A2197B" w:rsidRPr="00EF1425">
        <w:rPr>
          <w:rFonts w:ascii="Times New Roman" w:hAnsi="Times New Roman" w:cs="Times New Roman"/>
          <w:sz w:val="28"/>
          <w:szCs w:val="28"/>
        </w:rPr>
        <w:t>рядка 0,001-0,5мл в качестве бю</w:t>
      </w:r>
      <w:r w:rsidRPr="00EF1425">
        <w:rPr>
          <w:rFonts w:ascii="Times New Roman" w:hAnsi="Times New Roman" w:cs="Times New Roman"/>
          <w:sz w:val="28"/>
          <w:szCs w:val="28"/>
        </w:rPr>
        <w:t xml:space="preserve">ретки используют микропипетки соответствующей емкости.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Газовые бюретки служат д</w:t>
      </w:r>
      <w:r w:rsidR="00A2197B" w:rsidRPr="00EF1425">
        <w:rPr>
          <w:rFonts w:ascii="Times New Roman" w:hAnsi="Times New Roman" w:cs="Times New Roman"/>
          <w:sz w:val="28"/>
          <w:szCs w:val="28"/>
        </w:rPr>
        <w:t>ля измерения объемов газа. В от</w:t>
      </w:r>
      <w:r w:rsidRPr="00EF1425">
        <w:rPr>
          <w:rFonts w:ascii="Times New Roman" w:hAnsi="Times New Roman" w:cs="Times New Roman"/>
          <w:sz w:val="28"/>
          <w:szCs w:val="28"/>
        </w:rPr>
        <w:t>личие от бюреток для жидкостей, кран газовых бюреток расположен в их верхней части.</w:t>
      </w:r>
    </w:p>
    <w:p w:rsidR="002A4F09" w:rsidRPr="00EF1425" w:rsidRDefault="002A4F09" w:rsidP="00EF1425">
      <w:pPr>
        <w:pStyle w:val="a3"/>
        <w:ind w:firstLine="709"/>
        <w:jc w:val="both"/>
        <w:rPr>
          <w:rFonts w:ascii="Times New Roman" w:hAnsi="Times New Roman" w:cs="Times New Roman"/>
          <w:sz w:val="28"/>
          <w:szCs w:val="28"/>
        </w:rPr>
      </w:pPr>
    </w:p>
    <w:p w:rsidR="00A2197B" w:rsidRPr="00EF1425" w:rsidRDefault="00A2197B"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1628775" cy="2019143"/>
            <wp:effectExtent l="19050" t="0" r="9525" b="0"/>
            <wp:docPr id="15" name="Рисунок 15" descr="http://im2-tub-kz.yandex.net/i?id=308161940-3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2-tub-kz.yandex.net/i?id=308161940-31-72&amp;n=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28775" cy="2019143"/>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1454150" cy="2181225"/>
            <wp:effectExtent l="19050" t="0" r="0" b="0"/>
            <wp:docPr id="16" name="Рисунок 16" descr="http://www.bioscorp.ru/UserFiles/Image/Byuretki/1284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bioscorp.ru/UserFiles/Image/Byuretki/12846_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58453" cy="2187679"/>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1295400" cy="2259419"/>
            <wp:effectExtent l="19050" t="0" r="0" b="0"/>
            <wp:docPr id="17" name="Рисунок 17" descr="http://im5-tub-kz.yandex.net/i?id=550402495-5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5-tub-kz.yandex.net/i?id=550402495-57-72&amp;n=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95400" cy="2259419"/>
                    </a:xfrm>
                    <a:prstGeom prst="rect">
                      <a:avLst/>
                    </a:prstGeom>
                    <a:noFill/>
                    <a:ln>
                      <a:noFill/>
                    </a:ln>
                  </pic:spPr>
                </pic:pic>
              </a:graphicData>
            </a:graphic>
          </wp:inline>
        </w:drawing>
      </w:r>
    </w:p>
    <w:p w:rsidR="00F54A6B" w:rsidRDefault="00F54A6B" w:rsidP="009E5EFB">
      <w:pPr>
        <w:pStyle w:val="a3"/>
        <w:ind w:firstLine="709"/>
        <w:jc w:val="center"/>
        <w:rPr>
          <w:rFonts w:ascii="Times New Roman" w:hAnsi="Times New Roman" w:cs="Times New Roman"/>
          <w:sz w:val="28"/>
          <w:szCs w:val="28"/>
        </w:rPr>
      </w:pPr>
    </w:p>
    <w:p w:rsidR="002A4F09"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18 – </w:t>
      </w:r>
      <w:r w:rsidR="00A2197B" w:rsidRPr="00EF1425">
        <w:rPr>
          <w:rFonts w:ascii="Times New Roman" w:hAnsi="Times New Roman" w:cs="Times New Roman"/>
          <w:sz w:val="28"/>
          <w:szCs w:val="28"/>
        </w:rPr>
        <w:t>Бюретки</w:t>
      </w:r>
    </w:p>
    <w:p w:rsidR="002A4F09" w:rsidRPr="00EF1425" w:rsidRDefault="002A4F09"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Мерные цилиндры</w:t>
      </w:r>
      <w:r w:rsidRPr="00EF1425">
        <w:rPr>
          <w:rFonts w:ascii="Times New Roman" w:hAnsi="Times New Roman" w:cs="Times New Roman"/>
          <w:sz w:val="28"/>
          <w:szCs w:val="28"/>
        </w:rPr>
        <w:t xml:space="preserve"> - стеклян</w:t>
      </w:r>
      <w:r w:rsidR="00A2197B" w:rsidRPr="00EF1425">
        <w:rPr>
          <w:rFonts w:ascii="Times New Roman" w:hAnsi="Times New Roman" w:cs="Times New Roman"/>
          <w:sz w:val="28"/>
          <w:szCs w:val="28"/>
        </w:rPr>
        <w:t>ные толстостенные сосуды с нане</w:t>
      </w:r>
      <w:r w:rsidRPr="00EF1425">
        <w:rPr>
          <w:rFonts w:ascii="Times New Roman" w:hAnsi="Times New Roman" w:cs="Times New Roman"/>
          <w:sz w:val="28"/>
          <w:szCs w:val="28"/>
        </w:rPr>
        <w:t>сенными на наружной стенке делениями, указывающими объем в миллилитрах. Они бывают самой различной емкости от 5-10мл до 1л и больше.</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Кроме цилиндров для той же ц</w:t>
      </w:r>
      <w:r w:rsidR="00A2197B" w:rsidRPr="00EF1425">
        <w:rPr>
          <w:rFonts w:ascii="Times New Roman" w:hAnsi="Times New Roman" w:cs="Times New Roman"/>
          <w:sz w:val="28"/>
          <w:szCs w:val="28"/>
        </w:rPr>
        <w:t>ели используют мензурки. Это со</w:t>
      </w:r>
      <w:r w:rsidRPr="00EF1425">
        <w:rPr>
          <w:rFonts w:ascii="Times New Roman" w:hAnsi="Times New Roman" w:cs="Times New Roman"/>
          <w:sz w:val="28"/>
          <w:szCs w:val="28"/>
        </w:rPr>
        <w:t>суды конической формы, на стенке которых имеются деления. Они очень удобны для отстаивания му</w:t>
      </w:r>
      <w:r w:rsidR="00A2197B" w:rsidRPr="00EF1425">
        <w:rPr>
          <w:rFonts w:ascii="Times New Roman" w:hAnsi="Times New Roman" w:cs="Times New Roman"/>
          <w:sz w:val="28"/>
          <w:szCs w:val="28"/>
        </w:rPr>
        <w:t>тных жидкостей, когда осадок со</w:t>
      </w:r>
      <w:r w:rsidRPr="00EF1425">
        <w:rPr>
          <w:rFonts w:ascii="Times New Roman" w:hAnsi="Times New Roman" w:cs="Times New Roman"/>
          <w:sz w:val="28"/>
          <w:szCs w:val="28"/>
        </w:rPr>
        <w:t>бирается в нижней, суженной части.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Мерные колбы</w:t>
      </w:r>
      <w:r w:rsidRPr="00EF1425">
        <w:rPr>
          <w:rFonts w:ascii="Times New Roman" w:hAnsi="Times New Roman" w:cs="Times New Roman"/>
          <w:sz w:val="28"/>
          <w:szCs w:val="28"/>
        </w:rPr>
        <w:t xml:space="preserve"> - необходим</w:t>
      </w:r>
      <w:r w:rsidR="00A2197B" w:rsidRPr="00EF1425">
        <w:rPr>
          <w:rFonts w:ascii="Times New Roman" w:hAnsi="Times New Roman" w:cs="Times New Roman"/>
          <w:sz w:val="28"/>
          <w:szCs w:val="28"/>
        </w:rPr>
        <w:t>ая посуда для большинства анали</w:t>
      </w:r>
      <w:r w:rsidRPr="00EF1425">
        <w:rPr>
          <w:rFonts w:ascii="Times New Roman" w:hAnsi="Times New Roman" w:cs="Times New Roman"/>
          <w:sz w:val="28"/>
          <w:szCs w:val="28"/>
        </w:rPr>
        <w:t>тических работ. Они представляют собой плоскодонные колбы р</w:t>
      </w:r>
      <w:r w:rsidR="00A2197B" w:rsidRPr="00EF1425">
        <w:rPr>
          <w:rFonts w:ascii="Times New Roman" w:hAnsi="Times New Roman" w:cs="Times New Roman"/>
          <w:sz w:val="28"/>
          <w:szCs w:val="28"/>
        </w:rPr>
        <w:t>аз</w:t>
      </w:r>
      <w:r w:rsidRPr="00EF1425">
        <w:rPr>
          <w:rFonts w:ascii="Times New Roman" w:hAnsi="Times New Roman" w:cs="Times New Roman"/>
          <w:sz w:val="28"/>
          <w:szCs w:val="28"/>
        </w:rPr>
        <w:t>личной емкости. В большинстве</w:t>
      </w:r>
      <w:r w:rsidR="00A2197B" w:rsidRPr="00EF1425">
        <w:rPr>
          <w:rFonts w:ascii="Times New Roman" w:hAnsi="Times New Roman" w:cs="Times New Roman"/>
          <w:sz w:val="28"/>
          <w:szCs w:val="28"/>
        </w:rPr>
        <w:t xml:space="preserve"> случаев мерные колбы имеют при</w:t>
      </w:r>
      <w:r w:rsidRPr="00EF1425">
        <w:rPr>
          <w:rFonts w:ascii="Times New Roman" w:hAnsi="Times New Roman" w:cs="Times New Roman"/>
          <w:sz w:val="28"/>
          <w:szCs w:val="28"/>
        </w:rPr>
        <w:t>шлифованные стеклянные пр</w:t>
      </w:r>
      <w:r w:rsidR="00A2197B" w:rsidRPr="00EF1425">
        <w:rPr>
          <w:rFonts w:ascii="Times New Roman" w:hAnsi="Times New Roman" w:cs="Times New Roman"/>
          <w:sz w:val="28"/>
          <w:szCs w:val="28"/>
        </w:rPr>
        <w:t>обки. Различают узкогорлые и ши</w:t>
      </w:r>
      <w:r w:rsidRPr="00EF1425">
        <w:rPr>
          <w:rFonts w:ascii="Times New Roman" w:hAnsi="Times New Roman" w:cs="Times New Roman"/>
          <w:sz w:val="28"/>
          <w:szCs w:val="28"/>
        </w:rPr>
        <w:t>рокогорлые мерные колбы. На го</w:t>
      </w:r>
      <w:r w:rsidR="00A2197B" w:rsidRPr="00EF1425">
        <w:rPr>
          <w:rFonts w:ascii="Times New Roman" w:hAnsi="Times New Roman" w:cs="Times New Roman"/>
          <w:sz w:val="28"/>
          <w:szCs w:val="28"/>
        </w:rPr>
        <w:t>рле колбы имеется кольцевая мет</w:t>
      </w:r>
      <w:r w:rsidRPr="00EF1425">
        <w:rPr>
          <w:rFonts w:ascii="Times New Roman" w:hAnsi="Times New Roman" w:cs="Times New Roman"/>
          <w:sz w:val="28"/>
          <w:szCs w:val="28"/>
        </w:rPr>
        <w:t>ка, а на самой колбе вытравлено число, указывающее ее емкость в миллилитрах при определенной температуре.</w:t>
      </w: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Мерные колбы служат для разбавления всякого рода растворов определенного объема или же</w:t>
      </w:r>
      <w:r w:rsidR="00A2197B" w:rsidRPr="00EF1425">
        <w:rPr>
          <w:rFonts w:ascii="Times New Roman" w:hAnsi="Times New Roman" w:cs="Times New Roman"/>
          <w:sz w:val="28"/>
          <w:szCs w:val="28"/>
        </w:rPr>
        <w:t xml:space="preserve"> для растворения какого-либо ве</w:t>
      </w:r>
      <w:r w:rsidRPr="00EF1425">
        <w:rPr>
          <w:rFonts w:ascii="Times New Roman" w:hAnsi="Times New Roman" w:cs="Times New Roman"/>
          <w:sz w:val="28"/>
          <w:szCs w:val="28"/>
        </w:rPr>
        <w:t>щества в определенном объеме соответствующего растворителя. </w:t>
      </w:r>
    </w:p>
    <w:p w:rsidR="009E5EFB" w:rsidRDefault="009E5EFB" w:rsidP="00EF1425">
      <w:pPr>
        <w:pStyle w:val="a3"/>
        <w:ind w:firstLine="709"/>
        <w:jc w:val="both"/>
        <w:rPr>
          <w:rFonts w:ascii="Times New Roman" w:hAnsi="Times New Roman" w:cs="Times New Roman"/>
          <w:sz w:val="28"/>
          <w:szCs w:val="28"/>
        </w:rPr>
      </w:pPr>
    </w:p>
    <w:p w:rsidR="009E5EFB" w:rsidRPr="00EF1425" w:rsidRDefault="009E5EFB" w:rsidP="00EF1425">
      <w:pPr>
        <w:pStyle w:val="a3"/>
        <w:ind w:firstLine="709"/>
        <w:jc w:val="both"/>
        <w:rPr>
          <w:rFonts w:ascii="Times New Roman" w:hAnsi="Times New Roman" w:cs="Times New Roman"/>
          <w:sz w:val="28"/>
          <w:szCs w:val="28"/>
        </w:rPr>
      </w:pPr>
    </w:p>
    <w:p w:rsidR="00B6663F" w:rsidRPr="00EF1425" w:rsidRDefault="00B6663F" w:rsidP="00EF1425">
      <w:pPr>
        <w:pStyle w:val="a3"/>
        <w:ind w:firstLine="709"/>
        <w:jc w:val="both"/>
        <w:rPr>
          <w:rFonts w:ascii="Times New Roman" w:hAnsi="Times New Roman" w:cs="Times New Roman"/>
          <w:sz w:val="28"/>
          <w:szCs w:val="28"/>
        </w:rPr>
      </w:pPr>
    </w:p>
    <w:p w:rsidR="00A2197B" w:rsidRPr="00EF1425" w:rsidRDefault="00A2197B"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2586989" cy="2000250"/>
            <wp:effectExtent l="19050" t="0" r="3811" b="0"/>
            <wp:docPr id="18" name="Рисунок 18" descr="http://im3-tub-kz.yandex.net/i?id=187083044-2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3-tub-kz.yandex.net/i?id=187083044-25-72&amp;n=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87388" cy="2000558"/>
                    </a:xfrm>
                    <a:prstGeom prst="rect">
                      <a:avLst/>
                    </a:prstGeom>
                    <a:noFill/>
                    <a:ln>
                      <a:noFill/>
                    </a:ln>
                  </pic:spPr>
                </pic:pic>
              </a:graphicData>
            </a:graphic>
          </wp:inline>
        </w:drawing>
      </w:r>
      <w:r w:rsidR="00A51619" w:rsidRPr="00EF1425">
        <w:rPr>
          <w:rFonts w:ascii="Times New Roman" w:hAnsi="Times New Roman" w:cs="Times New Roman"/>
          <w:noProof/>
          <w:sz w:val="28"/>
          <w:szCs w:val="28"/>
          <w:lang w:eastAsia="ru-RU"/>
        </w:rPr>
        <w:drawing>
          <wp:inline distT="0" distB="0" distL="0" distR="0">
            <wp:extent cx="2876550" cy="1997604"/>
            <wp:effectExtent l="19050" t="0" r="0" b="0"/>
            <wp:docPr id="19" name="Рисунок 19" descr="http://im3-tub-kz.yandex.net/i?id=198745071-49-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3-tub-kz.yandex.net/i?id=198745071-49-72&amp;n=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76550" cy="1997604"/>
                    </a:xfrm>
                    <a:prstGeom prst="rect">
                      <a:avLst/>
                    </a:prstGeom>
                    <a:noFill/>
                    <a:ln>
                      <a:noFill/>
                    </a:ln>
                  </pic:spPr>
                </pic:pic>
              </a:graphicData>
            </a:graphic>
          </wp:inline>
        </w:drawing>
      </w:r>
    </w:p>
    <w:p w:rsidR="00F54A6B" w:rsidRDefault="00F54A6B" w:rsidP="009E5EFB">
      <w:pPr>
        <w:pStyle w:val="a3"/>
        <w:ind w:firstLine="709"/>
        <w:jc w:val="center"/>
        <w:rPr>
          <w:rFonts w:ascii="Times New Roman" w:hAnsi="Times New Roman" w:cs="Times New Roman"/>
          <w:sz w:val="28"/>
          <w:szCs w:val="28"/>
        </w:rPr>
      </w:pPr>
    </w:p>
    <w:p w:rsidR="00A51619"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19 – </w:t>
      </w:r>
      <w:r w:rsidR="00A51619" w:rsidRPr="00EF1425">
        <w:rPr>
          <w:rFonts w:ascii="Times New Roman" w:hAnsi="Times New Roman" w:cs="Times New Roman"/>
          <w:sz w:val="28"/>
          <w:szCs w:val="28"/>
        </w:rPr>
        <w:t>Мерные цилиндры и колбы</w:t>
      </w:r>
    </w:p>
    <w:p w:rsidR="008248D2" w:rsidRDefault="008248D2" w:rsidP="00C26774">
      <w:pPr>
        <w:pStyle w:val="a3"/>
        <w:jc w:val="both"/>
        <w:rPr>
          <w:rFonts w:ascii="Times New Roman" w:hAnsi="Times New Roman" w:cs="Times New Roman"/>
          <w:b/>
          <w:sz w:val="28"/>
          <w:szCs w:val="28"/>
        </w:rPr>
      </w:pPr>
    </w:p>
    <w:p w:rsidR="008248D2" w:rsidRDefault="00C26774" w:rsidP="00C26774">
      <w:pPr>
        <w:pStyle w:val="a3"/>
        <w:jc w:val="both"/>
        <w:rPr>
          <w:rFonts w:ascii="Times New Roman" w:hAnsi="Times New Roman" w:cs="Times New Roman"/>
          <w:b/>
          <w:sz w:val="28"/>
          <w:szCs w:val="28"/>
        </w:rPr>
      </w:pPr>
      <w:r w:rsidRPr="00C26774">
        <w:rPr>
          <w:rFonts w:ascii="Times New Roman" w:hAnsi="Times New Roman" w:cs="Times New Roman"/>
          <w:b/>
          <w:sz w:val="28"/>
          <w:szCs w:val="28"/>
        </w:rPr>
        <w:t>Контрольные вопросы:</w:t>
      </w:r>
    </w:p>
    <w:p w:rsidR="00C26774" w:rsidRPr="008248D2" w:rsidRDefault="00C26774" w:rsidP="00C26774">
      <w:pPr>
        <w:pStyle w:val="a3"/>
        <w:numPr>
          <w:ilvl w:val="0"/>
          <w:numId w:val="6"/>
        </w:numPr>
        <w:jc w:val="both"/>
        <w:rPr>
          <w:rFonts w:ascii="Times New Roman" w:hAnsi="Times New Roman" w:cs="Times New Roman"/>
          <w:sz w:val="28"/>
          <w:szCs w:val="20"/>
        </w:rPr>
      </w:pPr>
      <w:r w:rsidRPr="008248D2">
        <w:rPr>
          <w:rFonts w:ascii="Times New Roman" w:hAnsi="Times New Roman" w:cs="Times New Roman"/>
          <w:sz w:val="28"/>
          <w:szCs w:val="20"/>
        </w:rPr>
        <w:t>Что такое мерная посуда?</w:t>
      </w:r>
    </w:p>
    <w:p w:rsidR="00C26774" w:rsidRPr="008248D2" w:rsidRDefault="008248D2" w:rsidP="00C26774">
      <w:pPr>
        <w:pStyle w:val="a3"/>
        <w:numPr>
          <w:ilvl w:val="0"/>
          <w:numId w:val="6"/>
        </w:numPr>
        <w:jc w:val="both"/>
        <w:rPr>
          <w:rFonts w:ascii="Times New Roman" w:hAnsi="Times New Roman" w:cs="Times New Roman"/>
          <w:sz w:val="28"/>
          <w:szCs w:val="28"/>
        </w:rPr>
      </w:pPr>
      <w:r w:rsidRPr="008248D2">
        <w:rPr>
          <w:rFonts w:ascii="Times New Roman" w:hAnsi="Times New Roman" w:cs="Times New Roman"/>
          <w:sz w:val="28"/>
          <w:szCs w:val="20"/>
        </w:rPr>
        <w:t>Назовите основные предметы лабораторной посуды мерного назначения</w:t>
      </w:r>
      <w:r>
        <w:rPr>
          <w:rFonts w:ascii="Times New Roman" w:hAnsi="Times New Roman" w:cs="Times New Roman"/>
          <w:sz w:val="28"/>
          <w:szCs w:val="20"/>
        </w:rPr>
        <w:t>?</w:t>
      </w:r>
    </w:p>
    <w:p w:rsidR="008248D2" w:rsidRPr="008248D2" w:rsidRDefault="008248D2" w:rsidP="008248D2">
      <w:pPr>
        <w:pStyle w:val="a3"/>
        <w:ind w:left="720"/>
        <w:jc w:val="both"/>
        <w:rPr>
          <w:rFonts w:ascii="Times New Roman" w:hAnsi="Times New Roman" w:cs="Times New Roman"/>
          <w:sz w:val="28"/>
          <w:szCs w:val="28"/>
        </w:rPr>
      </w:pPr>
    </w:p>
    <w:p w:rsidR="008F1CBA" w:rsidRDefault="008F1CBA" w:rsidP="00EF1425">
      <w:pPr>
        <w:pStyle w:val="a3"/>
        <w:ind w:firstLine="709"/>
        <w:jc w:val="both"/>
        <w:rPr>
          <w:rFonts w:ascii="Times New Roman" w:hAnsi="Times New Roman" w:cs="Times New Roman"/>
          <w:b/>
          <w:sz w:val="28"/>
          <w:szCs w:val="28"/>
        </w:rPr>
      </w:pPr>
    </w:p>
    <w:p w:rsidR="00E355CA" w:rsidRPr="007A5E74" w:rsidRDefault="00E355CA" w:rsidP="00EF1425">
      <w:pPr>
        <w:pStyle w:val="a3"/>
        <w:ind w:firstLine="709"/>
        <w:jc w:val="both"/>
        <w:rPr>
          <w:rFonts w:ascii="Times New Roman" w:hAnsi="Times New Roman" w:cs="Times New Roman"/>
          <w:b/>
          <w:sz w:val="28"/>
          <w:szCs w:val="28"/>
        </w:rPr>
      </w:pPr>
      <w:r w:rsidRPr="007A5E74">
        <w:rPr>
          <w:rFonts w:ascii="Times New Roman" w:hAnsi="Times New Roman" w:cs="Times New Roman"/>
          <w:b/>
          <w:sz w:val="28"/>
          <w:szCs w:val="28"/>
        </w:rPr>
        <w:t>2.4 Фарфоровая и высокоогнеупорная посуда</w:t>
      </w:r>
    </w:p>
    <w:p w:rsidR="00E355CA" w:rsidRPr="00EF1425" w:rsidRDefault="00E355CA" w:rsidP="00EF1425">
      <w:pPr>
        <w:pStyle w:val="a3"/>
        <w:ind w:firstLine="709"/>
        <w:jc w:val="both"/>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Фарфоровые изделия</w:t>
      </w:r>
      <w:r w:rsidRPr="00EF1425">
        <w:rPr>
          <w:rFonts w:ascii="Times New Roman" w:hAnsi="Times New Roman" w:cs="Times New Roman"/>
          <w:sz w:val="28"/>
          <w:szCs w:val="28"/>
        </w:rPr>
        <w:t xml:space="preserve"> по сравнению со </w:t>
      </w:r>
      <w:proofErr w:type="gramStart"/>
      <w:r w:rsidRPr="00EF1425">
        <w:rPr>
          <w:rFonts w:ascii="Times New Roman" w:hAnsi="Times New Roman" w:cs="Times New Roman"/>
          <w:sz w:val="28"/>
          <w:szCs w:val="28"/>
        </w:rPr>
        <w:t>стеклянными</w:t>
      </w:r>
      <w:proofErr w:type="gramEnd"/>
      <w:r w:rsidRPr="00EF1425">
        <w:rPr>
          <w:rFonts w:ascii="Times New Roman" w:hAnsi="Times New Roman" w:cs="Times New Roman"/>
          <w:sz w:val="28"/>
          <w:szCs w:val="28"/>
        </w:rPr>
        <w:t>, характеризуются большей химической и термической стойкостью. В состав разных видов фарфора входит от 20 до 60% каолина, 20-40% кварца и 20-60% полевого шпата.</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Обжиг изделий производят при температуре 1200-1400°С. Многие фарфоровые изделия покрывают глазурью. Недостатком изделий из фарфора является то, что они тяжелы, непрозрачны и значительно дороже стеклянных.</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Стаканы</w:t>
      </w:r>
      <w:r w:rsidRPr="00EF1425">
        <w:rPr>
          <w:rFonts w:ascii="Times New Roman" w:hAnsi="Times New Roman" w:cs="Times New Roman"/>
          <w:sz w:val="28"/>
          <w:szCs w:val="28"/>
        </w:rPr>
        <w:t xml:space="preserve"> (бокалы). Цилиндрические сосуды с носиками, бывают восьми номеров вместимостью от 50 до 4000 мл. Применяют для растворения, перемешивания и нагревания на водяной или песочной бане, на газовой горелке через </w:t>
      </w:r>
      <w:proofErr w:type="spellStart"/>
      <w:r w:rsidRPr="00EF1425">
        <w:rPr>
          <w:rFonts w:ascii="Times New Roman" w:hAnsi="Times New Roman" w:cs="Times New Roman"/>
          <w:sz w:val="28"/>
          <w:szCs w:val="28"/>
        </w:rPr>
        <w:t>асбестированную</w:t>
      </w:r>
      <w:proofErr w:type="spellEnd"/>
      <w:r w:rsidRPr="00EF1425">
        <w:rPr>
          <w:rFonts w:ascii="Times New Roman" w:hAnsi="Times New Roman" w:cs="Times New Roman"/>
          <w:sz w:val="28"/>
          <w:szCs w:val="28"/>
        </w:rPr>
        <w:t xml:space="preserve"> сетку. </w:t>
      </w:r>
    </w:p>
    <w:p w:rsidR="00E355CA" w:rsidRPr="00EF1425" w:rsidRDefault="00E355CA" w:rsidP="00EF1425">
      <w:pPr>
        <w:pStyle w:val="a3"/>
        <w:ind w:firstLine="709"/>
        <w:jc w:val="both"/>
        <w:rPr>
          <w:rFonts w:ascii="Times New Roman" w:hAnsi="Times New Roman" w:cs="Times New Roman"/>
          <w:sz w:val="28"/>
          <w:szCs w:val="28"/>
        </w:rPr>
      </w:pPr>
    </w:p>
    <w:p w:rsidR="008F1CBA" w:rsidRDefault="00E355CA"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lastRenderedPageBreak/>
        <w:drawing>
          <wp:inline distT="0" distB="0" distL="0" distR="0">
            <wp:extent cx="2195830" cy="1463886"/>
            <wp:effectExtent l="19050" t="0" r="0" b="0"/>
            <wp:docPr id="20" name="Рисунок 20" descr="http://im3-tub-kz.yandex.net/i?id=333531423-2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3-tub-kz.yandex.net/i?id=333531423-26-72&amp;n=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95546" cy="1463697"/>
                    </a:xfrm>
                    <a:prstGeom prst="rect">
                      <a:avLst/>
                    </a:prstGeom>
                    <a:noFill/>
                    <a:ln>
                      <a:noFill/>
                    </a:ln>
                  </pic:spPr>
                </pic:pic>
              </a:graphicData>
            </a:graphic>
          </wp:inline>
        </w:drawing>
      </w:r>
      <w:r w:rsidR="00765F2B" w:rsidRPr="00EF1425">
        <w:rPr>
          <w:rFonts w:ascii="Times New Roman" w:hAnsi="Times New Roman" w:cs="Times New Roman"/>
          <w:noProof/>
          <w:sz w:val="28"/>
          <w:szCs w:val="28"/>
          <w:lang w:eastAsia="ru-RU"/>
        </w:rPr>
        <w:drawing>
          <wp:inline distT="0" distB="0" distL="0" distR="0">
            <wp:extent cx="2162175" cy="1441450"/>
            <wp:effectExtent l="19050" t="0" r="9525" b="0"/>
            <wp:docPr id="21" name="Рисунок 21" descr="http://im2-tub-kz.yandex.net/i?id=332546434-69-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2-tub-kz.yandex.net/i?id=332546434-69-72&amp;n=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62175" cy="1441450"/>
                    </a:xfrm>
                    <a:prstGeom prst="rect">
                      <a:avLst/>
                    </a:prstGeom>
                    <a:noFill/>
                    <a:ln>
                      <a:noFill/>
                    </a:ln>
                  </pic:spPr>
                </pic:pic>
              </a:graphicData>
            </a:graphic>
          </wp:inline>
        </w:drawing>
      </w:r>
    </w:p>
    <w:p w:rsidR="008F72D6" w:rsidRDefault="008F72D6" w:rsidP="009E5EFB">
      <w:pPr>
        <w:pStyle w:val="a3"/>
        <w:ind w:firstLine="709"/>
        <w:jc w:val="center"/>
        <w:rPr>
          <w:rFonts w:ascii="Times New Roman" w:hAnsi="Times New Roman" w:cs="Times New Roman"/>
          <w:sz w:val="28"/>
          <w:szCs w:val="28"/>
        </w:rPr>
      </w:pPr>
    </w:p>
    <w:p w:rsidR="00E355CA"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 20 – Фарфоровые стаканы и в</w:t>
      </w:r>
      <w:r w:rsidR="00765F2B" w:rsidRPr="00EF1425">
        <w:rPr>
          <w:rFonts w:ascii="Times New Roman" w:hAnsi="Times New Roman" w:cs="Times New Roman"/>
          <w:sz w:val="28"/>
          <w:szCs w:val="28"/>
        </w:rPr>
        <w:t>ыпарительные чашки</w:t>
      </w:r>
    </w:p>
    <w:p w:rsidR="00E355CA" w:rsidRPr="00EF1425" w:rsidRDefault="00E355CA" w:rsidP="009E5EFB">
      <w:pPr>
        <w:pStyle w:val="a3"/>
        <w:ind w:firstLine="709"/>
        <w:jc w:val="center"/>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Выпарительные чашки.</w:t>
      </w:r>
      <w:r w:rsidRPr="00EF1425">
        <w:rPr>
          <w:rFonts w:ascii="Times New Roman" w:hAnsi="Times New Roman" w:cs="Times New Roman"/>
          <w:sz w:val="28"/>
          <w:szCs w:val="28"/>
        </w:rPr>
        <w:t xml:space="preserve"> Круглые, тонкостенные, невысокие сосуды с носиком для сливания жидкости. Бывают восьми размеров вместимостью от 28 до 4600мл, с диаметр</w:t>
      </w:r>
      <w:r w:rsidR="007A5E74">
        <w:rPr>
          <w:rFonts w:ascii="Times New Roman" w:hAnsi="Times New Roman" w:cs="Times New Roman"/>
          <w:sz w:val="28"/>
          <w:szCs w:val="28"/>
        </w:rPr>
        <w:t>ом от 3-4 до 50см и больше (рисунок 20</w:t>
      </w:r>
      <w:r w:rsidRPr="00EF1425">
        <w:rPr>
          <w:rFonts w:ascii="Times New Roman" w:hAnsi="Times New Roman" w:cs="Times New Roman"/>
          <w:sz w:val="28"/>
          <w:szCs w:val="28"/>
        </w:rPr>
        <w:t>).</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Фарфоровые выпарительные чашки с носиком выпуска</w:t>
      </w:r>
      <w:r w:rsidR="007A5E74">
        <w:rPr>
          <w:rFonts w:ascii="Times New Roman" w:hAnsi="Times New Roman" w:cs="Times New Roman"/>
          <w:sz w:val="28"/>
          <w:szCs w:val="28"/>
        </w:rPr>
        <w:t>ются следующих размеров:</w:t>
      </w:r>
    </w:p>
    <w:p w:rsidR="00765F2B" w:rsidRPr="00EF1425" w:rsidRDefault="00765F2B" w:rsidP="00EF1425">
      <w:pPr>
        <w:pStyle w:val="a3"/>
        <w:ind w:firstLine="709"/>
        <w:jc w:val="both"/>
        <w:rPr>
          <w:rFonts w:ascii="Times New Roman" w:hAnsi="Times New Roman" w:cs="Times New Roman"/>
          <w:sz w:val="28"/>
          <w:szCs w:val="28"/>
        </w:rPr>
      </w:pPr>
    </w:p>
    <w:p w:rsidR="00E355CA" w:rsidRPr="007D3D29" w:rsidRDefault="00E355CA" w:rsidP="009E5EFB">
      <w:pPr>
        <w:pStyle w:val="a3"/>
        <w:jc w:val="both"/>
        <w:rPr>
          <w:rFonts w:ascii="Times New Roman" w:hAnsi="Times New Roman" w:cs="Times New Roman"/>
          <w:color w:val="000000" w:themeColor="text1"/>
          <w:sz w:val="28"/>
          <w:szCs w:val="28"/>
        </w:rPr>
      </w:pPr>
      <w:r w:rsidRPr="007D3D29">
        <w:rPr>
          <w:rFonts w:ascii="Times New Roman" w:hAnsi="Times New Roman" w:cs="Times New Roman"/>
          <w:color w:val="000000" w:themeColor="text1"/>
          <w:sz w:val="28"/>
          <w:szCs w:val="28"/>
        </w:rPr>
        <w:t>Таб</w:t>
      </w:r>
      <w:r w:rsidR="007A5E74" w:rsidRPr="007D3D29">
        <w:rPr>
          <w:rFonts w:ascii="Times New Roman" w:hAnsi="Times New Roman" w:cs="Times New Roman"/>
          <w:color w:val="000000" w:themeColor="text1"/>
          <w:sz w:val="28"/>
          <w:szCs w:val="28"/>
        </w:rPr>
        <w:t xml:space="preserve">лица 1 – </w:t>
      </w:r>
      <w:r w:rsidRPr="007D3D29">
        <w:rPr>
          <w:rFonts w:ascii="Times New Roman" w:hAnsi="Times New Roman" w:cs="Times New Roman"/>
          <w:color w:val="000000" w:themeColor="text1"/>
          <w:sz w:val="28"/>
          <w:szCs w:val="28"/>
        </w:rPr>
        <w:t>Размеры</w:t>
      </w:r>
      <w:r w:rsidR="007A5E74" w:rsidRPr="007D3D29">
        <w:rPr>
          <w:rFonts w:ascii="Times New Roman" w:hAnsi="Times New Roman" w:cs="Times New Roman"/>
          <w:color w:val="000000" w:themeColor="text1"/>
          <w:sz w:val="28"/>
          <w:szCs w:val="28"/>
        </w:rPr>
        <w:t xml:space="preserve"> фарфоровых выпарительных чашек</w:t>
      </w:r>
    </w:p>
    <w:p w:rsidR="00DD2308" w:rsidRPr="007D3D29" w:rsidRDefault="00DD2308" w:rsidP="007A5E74">
      <w:pPr>
        <w:pStyle w:val="a3"/>
        <w:ind w:firstLine="709"/>
        <w:jc w:val="both"/>
        <w:rPr>
          <w:rFonts w:ascii="Times New Roman" w:hAnsi="Times New Roman" w:cs="Times New Roman"/>
          <w:color w:val="000000" w:themeColor="text1"/>
          <w:sz w:val="28"/>
          <w:szCs w:val="28"/>
        </w:rPr>
      </w:pPr>
    </w:p>
    <w:tbl>
      <w:tblPr>
        <w:tblW w:w="9072" w:type="dxa"/>
        <w:tblInd w:w="10" w:type="dxa"/>
        <w:tblLayout w:type="fixed"/>
        <w:tblCellMar>
          <w:left w:w="10" w:type="dxa"/>
          <w:right w:w="10" w:type="dxa"/>
        </w:tblCellMar>
        <w:tblLook w:val="04A0" w:firstRow="1" w:lastRow="0" w:firstColumn="1" w:lastColumn="0" w:noHBand="0" w:noVBand="1"/>
      </w:tblPr>
      <w:tblGrid>
        <w:gridCol w:w="1892"/>
        <w:gridCol w:w="781"/>
        <w:gridCol w:w="790"/>
        <w:gridCol w:w="931"/>
        <w:gridCol w:w="851"/>
        <w:gridCol w:w="850"/>
        <w:gridCol w:w="993"/>
        <w:gridCol w:w="992"/>
        <w:gridCol w:w="992"/>
      </w:tblGrid>
      <w:tr w:rsidR="007D3D29" w:rsidRPr="007D3D29" w:rsidTr="009E5EFB">
        <w:trPr>
          <w:trHeight w:val="366"/>
        </w:trPr>
        <w:tc>
          <w:tcPr>
            <w:tcW w:w="18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Номера</w:t>
            </w:r>
          </w:p>
        </w:tc>
        <w:tc>
          <w:tcPr>
            <w:tcW w:w="78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1</w:t>
            </w:r>
          </w:p>
        </w:tc>
        <w:tc>
          <w:tcPr>
            <w:tcW w:w="79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w:t>
            </w:r>
          </w:p>
        </w:tc>
        <w:tc>
          <w:tcPr>
            <w:tcW w:w="93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3</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7</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8</w:t>
            </w:r>
          </w:p>
        </w:tc>
      </w:tr>
      <w:tr w:rsidR="007D3D29" w:rsidRPr="007D3D29" w:rsidTr="009E5EFB">
        <w:trPr>
          <w:trHeight w:val="342"/>
        </w:trPr>
        <w:tc>
          <w:tcPr>
            <w:tcW w:w="18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Емкость, мл</w:t>
            </w:r>
          </w:p>
        </w:tc>
        <w:tc>
          <w:tcPr>
            <w:tcW w:w="78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28,8</w:t>
            </w:r>
          </w:p>
        </w:tc>
        <w:tc>
          <w:tcPr>
            <w:tcW w:w="79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0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65,0</w:t>
            </w:r>
          </w:p>
        </w:tc>
        <w:tc>
          <w:tcPr>
            <w:tcW w:w="93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140,0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311,0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6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471,0</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1010,0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6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2106,0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6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4600,0</w:t>
            </w:r>
          </w:p>
        </w:tc>
      </w:tr>
      <w:tr w:rsidR="007D3D29" w:rsidRPr="007D3D29" w:rsidTr="009E5EFB">
        <w:trPr>
          <w:trHeight w:val="383"/>
        </w:trPr>
        <w:tc>
          <w:tcPr>
            <w:tcW w:w="18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 xml:space="preserve">Высота, </w:t>
            </w:r>
            <w:proofErr w:type="gramStart"/>
            <w:r w:rsidRPr="007D3D29">
              <w:rPr>
                <w:rFonts w:ascii="Times New Roman" w:eastAsia="Times New Roman" w:hAnsi="Times New Roman" w:cs="Times New Roman"/>
                <w:color w:val="000000" w:themeColor="text1"/>
                <w:sz w:val="24"/>
                <w:szCs w:val="24"/>
                <w:lang w:eastAsia="ru-RU"/>
              </w:rPr>
              <w:t>мм</w:t>
            </w:r>
            <w:proofErr w:type="gramEnd"/>
          </w:p>
        </w:tc>
        <w:tc>
          <w:tcPr>
            <w:tcW w:w="78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56</w:t>
            </w:r>
          </w:p>
        </w:tc>
        <w:tc>
          <w:tcPr>
            <w:tcW w:w="79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0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72</w:t>
            </w:r>
          </w:p>
        </w:tc>
        <w:tc>
          <w:tcPr>
            <w:tcW w:w="93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8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93</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8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120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8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156</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202</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2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260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366</w:t>
            </w:r>
          </w:p>
        </w:tc>
      </w:tr>
    </w:tbl>
    <w:p w:rsidR="00E355CA" w:rsidRPr="007D3D29" w:rsidRDefault="00E355CA" w:rsidP="00EF1425">
      <w:pPr>
        <w:pStyle w:val="a3"/>
        <w:ind w:firstLine="709"/>
        <w:jc w:val="both"/>
        <w:rPr>
          <w:rFonts w:ascii="Times New Roman" w:hAnsi="Times New Roman" w:cs="Times New Roman"/>
          <w:color w:val="000000" w:themeColor="text1"/>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Внутри эти чашки обязательн</w:t>
      </w:r>
      <w:r w:rsidR="00765F2B" w:rsidRPr="00EF1425">
        <w:rPr>
          <w:rFonts w:ascii="Times New Roman" w:hAnsi="Times New Roman" w:cs="Times New Roman"/>
          <w:sz w:val="28"/>
          <w:szCs w:val="28"/>
        </w:rPr>
        <w:t>о покрыты глазурью, снаружи гла</w:t>
      </w:r>
      <w:r w:rsidRPr="00EF1425">
        <w:rPr>
          <w:rFonts w:ascii="Times New Roman" w:hAnsi="Times New Roman" w:cs="Times New Roman"/>
          <w:sz w:val="28"/>
          <w:szCs w:val="28"/>
        </w:rPr>
        <w:t>зурь доходит 1/3-1/2 высоты о</w:t>
      </w:r>
      <w:r w:rsidR="00765F2B" w:rsidRPr="00EF1425">
        <w:rPr>
          <w:rFonts w:ascii="Times New Roman" w:hAnsi="Times New Roman" w:cs="Times New Roman"/>
          <w:sz w:val="28"/>
          <w:szCs w:val="28"/>
        </w:rPr>
        <w:t>т края. Чашки служат для выпари</w:t>
      </w:r>
      <w:r w:rsidRPr="00EF1425">
        <w:rPr>
          <w:rFonts w:ascii="Times New Roman" w:hAnsi="Times New Roman" w:cs="Times New Roman"/>
          <w:sz w:val="28"/>
          <w:szCs w:val="28"/>
        </w:rPr>
        <w:t>вания разного рода растворов. Вы</w:t>
      </w:r>
      <w:r w:rsidR="00765F2B" w:rsidRPr="00EF1425">
        <w:rPr>
          <w:rFonts w:ascii="Times New Roman" w:hAnsi="Times New Roman" w:cs="Times New Roman"/>
          <w:sz w:val="28"/>
          <w:szCs w:val="28"/>
        </w:rPr>
        <w:t>паривание проводят на водяной</w:t>
      </w:r>
      <w:r w:rsidRPr="00EF1425">
        <w:rPr>
          <w:rFonts w:ascii="Times New Roman" w:hAnsi="Times New Roman" w:cs="Times New Roman"/>
          <w:sz w:val="28"/>
          <w:szCs w:val="28"/>
        </w:rPr>
        <w:t xml:space="preserve"> или песчаной бане, можно пров</w:t>
      </w:r>
      <w:r w:rsidR="00765F2B" w:rsidRPr="00EF1425">
        <w:rPr>
          <w:rFonts w:ascii="Times New Roman" w:hAnsi="Times New Roman" w:cs="Times New Roman"/>
          <w:sz w:val="28"/>
          <w:szCs w:val="28"/>
        </w:rPr>
        <w:t>одить выпаривание на газовой го</w:t>
      </w:r>
      <w:r w:rsidRPr="00EF1425">
        <w:rPr>
          <w:rFonts w:ascii="Times New Roman" w:hAnsi="Times New Roman" w:cs="Times New Roman"/>
          <w:sz w:val="28"/>
          <w:szCs w:val="28"/>
        </w:rPr>
        <w:t xml:space="preserve">релке или на электроплитке через </w:t>
      </w:r>
      <w:proofErr w:type="spellStart"/>
      <w:r w:rsidRPr="00EF1425">
        <w:rPr>
          <w:rFonts w:ascii="Times New Roman" w:hAnsi="Times New Roman" w:cs="Times New Roman"/>
          <w:sz w:val="28"/>
          <w:szCs w:val="28"/>
        </w:rPr>
        <w:t>асбестированную</w:t>
      </w:r>
      <w:proofErr w:type="spellEnd"/>
      <w:r w:rsidRPr="00EF1425">
        <w:rPr>
          <w:rFonts w:ascii="Times New Roman" w:hAnsi="Times New Roman" w:cs="Times New Roman"/>
          <w:sz w:val="28"/>
          <w:szCs w:val="28"/>
        </w:rPr>
        <w:t xml:space="preserve"> сетку.</w:t>
      </w:r>
    </w:p>
    <w:p w:rsidR="00E355CA" w:rsidRDefault="00E355CA" w:rsidP="009B2AE9">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Ступки с пестиками</w:t>
      </w:r>
      <w:r w:rsidRPr="00EF1425">
        <w:rPr>
          <w:rFonts w:ascii="Times New Roman" w:hAnsi="Times New Roman" w:cs="Times New Roman"/>
          <w:sz w:val="28"/>
          <w:szCs w:val="28"/>
        </w:rPr>
        <w:t>. Кру</w:t>
      </w:r>
      <w:r w:rsidR="00765F2B" w:rsidRPr="00EF1425">
        <w:rPr>
          <w:rFonts w:ascii="Times New Roman" w:hAnsi="Times New Roman" w:cs="Times New Roman"/>
          <w:sz w:val="28"/>
          <w:szCs w:val="28"/>
        </w:rPr>
        <w:t>глые, толстостенные сосуды с но</w:t>
      </w:r>
      <w:r w:rsidRPr="00EF1425">
        <w:rPr>
          <w:rFonts w:ascii="Times New Roman" w:hAnsi="Times New Roman" w:cs="Times New Roman"/>
          <w:sz w:val="28"/>
          <w:szCs w:val="28"/>
        </w:rPr>
        <w:t>сиками. Внутренняя поверхность ступки не покрывается глазурью и остается шероховатой. Они применяются для тонкого измельчения небольшого количества твердого вещества, биологических тканей (мясо, органы и др.) или д</w:t>
      </w:r>
      <w:r w:rsidR="00765F2B" w:rsidRPr="00EF1425">
        <w:rPr>
          <w:rFonts w:ascii="Times New Roman" w:hAnsi="Times New Roman" w:cs="Times New Roman"/>
          <w:sz w:val="28"/>
          <w:szCs w:val="28"/>
        </w:rPr>
        <w:t>ля тщательного перемешивания не</w:t>
      </w:r>
      <w:r w:rsidR="009B2AE9">
        <w:rPr>
          <w:rFonts w:ascii="Times New Roman" w:hAnsi="Times New Roman" w:cs="Times New Roman"/>
          <w:sz w:val="28"/>
          <w:szCs w:val="28"/>
        </w:rPr>
        <w:t>скольких веществ (рисунок 21</w:t>
      </w:r>
      <w:r w:rsidRPr="00EF1425">
        <w:rPr>
          <w:rFonts w:ascii="Times New Roman" w:hAnsi="Times New Roman" w:cs="Times New Roman"/>
          <w:sz w:val="28"/>
          <w:szCs w:val="28"/>
        </w:rPr>
        <w:t>).</w:t>
      </w:r>
    </w:p>
    <w:p w:rsidR="007A5E74" w:rsidRPr="00EF1425" w:rsidRDefault="007A5E74" w:rsidP="00EF1425">
      <w:pPr>
        <w:pStyle w:val="a3"/>
        <w:ind w:firstLine="709"/>
        <w:jc w:val="both"/>
        <w:rPr>
          <w:rFonts w:ascii="Times New Roman" w:hAnsi="Times New Roman" w:cs="Times New Roman"/>
          <w:sz w:val="28"/>
          <w:szCs w:val="28"/>
        </w:rPr>
      </w:pPr>
    </w:p>
    <w:p w:rsidR="00765F2B" w:rsidRPr="00EF1425" w:rsidRDefault="00765F2B" w:rsidP="00EF1425">
      <w:pPr>
        <w:pStyle w:val="a3"/>
        <w:ind w:firstLine="709"/>
        <w:jc w:val="both"/>
        <w:rPr>
          <w:rFonts w:ascii="Times New Roman" w:hAnsi="Times New Roman" w:cs="Times New Roman"/>
          <w:sz w:val="28"/>
          <w:szCs w:val="28"/>
        </w:rPr>
      </w:pPr>
    </w:p>
    <w:p w:rsidR="007A5E74" w:rsidRDefault="00765F2B"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lastRenderedPageBreak/>
        <w:drawing>
          <wp:inline distT="0" distB="0" distL="0" distR="0">
            <wp:extent cx="2152650" cy="2152650"/>
            <wp:effectExtent l="0" t="0" r="0" b="0"/>
            <wp:docPr id="22" name="Рисунок 22" descr="http://im6-tub-kz.yandex.net/i?id=351813326-4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6-tub-kz.yandex.net/i?id=351813326-40-72&amp;n=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52650" cy="2152650"/>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2305050" cy="2305050"/>
            <wp:effectExtent l="0" t="0" r="0" b="0"/>
            <wp:docPr id="23" name="Рисунок 23" descr="http://im1-tub-kz.yandex.net/i?id=113912942-4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1-tub-kz.yandex.net/i?id=113912942-41-72&amp;n=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05050" cy="2305050"/>
                    </a:xfrm>
                    <a:prstGeom prst="rect">
                      <a:avLst/>
                    </a:prstGeom>
                    <a:noFill/>
                    <a:ln>
                      <a:noFill/>
                    </a:ln>
                  </pic:spPr>
                </pic:pic>
              </a:graphicData>
            </a:graphic>
          </wp:inline>
        </w:drawing>
      </w:r>
    </w:p>
    <w:p w:rsidR="008F1CBA" w:rsidRDefault="008F1CBA" w:rsidP="009E5EFB">
      <w:pPr>
        <w:pStyle w:val="a3"/>
        <w:ind w:firstLine="709"/>
        <w:jc w:val="center"/>
        <w:rPr>
          <w:rFonts w:ascii="Times New Roman" w:hAnsi="Times New Roman" w:cs="Times New Roman"/>
          <w:sz w:val="28"/>
          <w:szCs w:val="28"/>
        </w:rPr>
      </w:pPr>
    </w:p>
    <w:p w:rsidR="00765F2B"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w:t>
      </w:r>
      <w:r w:rsidR="009B2AE9">
        <w:rPr>
          <w:rFonts w:ascii="Times New Roman" w:hAnsi="Times New Roman" w:cs="Times New Roman"/>
          <w:sz w:val="28"/>
          <w:szCs w:val="28"/>
        </w:rPr>
        <w:t>сунок 21 –</w:t>
      </w:r>
      <w:r w:rsidR="00765F2B" w:rsidRPr="00EF1425">
        <w:rPr>
          <w:rFonts w:ascii="Times New Roman" w:hAnsi="Times New Roman" w:cs="Times New Roman"/>
          <w:sz w:val="28"/>
          <w:szCs w:val="28"/>
        </w:rPr>
        <w:t xml:space="preserve"> Ступки с пестиками</w:t>
      </w:r>
    </w:p>
    <w:p w:rsidR="00765F2B" w:rsidRPr="00EF1425" w:rsidRDefault="00765F2B" w:rsidP="009E5EFB">
      <w:pPr>
        <w:pStyle w:val="a3"/>
        <w:ind w:firstLine="709"/>
        <w:jc w:val="center"/>
        <w:rPr>
          <w:rFonts w:ascii="Times New Roman" w:hAnsi="Times New Roman" w:cs="Times New Roman"/>
          <w:sz w:val="28"/>
          <w:szCs w:val="28"/>
        </w:rPr>
      </w:pPr>
    </w:p>
    <w:p w:rsidR="00E355CA"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Кружки с ручками и носиками</w:t>
      </w:r>
      <w:r w:rsidR="00765F2B" w:rsidRPr="00EF1425">
        <w:rPr>
          <w:rFonts w:ascii="Times New Roman" w:hAnsi="Times New Roman" w:cs="Times New Roman"/>
          <w:sz w:val="28"/>
          <w:szCs w:val="28"/>
        </w:rPr>
        <w:t>. Высокие, толстостенные ци</w:t>
      </w:r>
      <w:r w:rsidRPr="00EF1425">
        <w:rPr>
          <w:rFonts w:ascii="Times New Roman" w:hAnsi="Times New Roman" w:cs="Times New Roman"/>
          <w:sz w:val="28"/>
          <w:szCs w:val="28"/>
        </w:rPr>
        <w:t>линдры. Бывают вместимостью от 250мл до 2л. Служат для разливки кислот, концентрированных ра</w:t>
      </w:r>
      <w:r w:rsidR="00765F2B" w:rsidRPr="00EF1425">
        <w:rPr>
          <w:rFonts w:ascii="Times New Roman" w:hAnsi="Times New Roman" w:cs="Times New Roman"/>
          <w:sz w:val="28"/>
          <w:szCs w:val="28"/>
        </w:rPr>
        <w:t>створов щелочей, смешивания ки</w:t>
      </w:r>
      <w:r w:rsidRPr="00EF1425">
        <w:rPr>
          <w:rFonts w:ascii="Times New Roman" w:hAnsi="Times New Roman" w:cs="Times New Roman"/>
          <w:sz w:val="28"/>
          <w:szCs w:val="28"/>
        </w:rPr>
        <w:t>слот. Могут применятьс</w:t>
      </w:r>
      <w:r w:rsidR="00765F2B" w:rsidRPr="00EF1425">
        <w:rPr>
          <w:rFonts w:ascii="Times New Roman" w:hAnsi="Times New Roman" w:cs="Times New Roman"/>
          <w:sz w:val="28"/>
          <w:szCs w:val="28"/>
        </w:rPr>
        <w:t>я для нагревания жидкостей на пе</w:t>
      </w:r>
      <w:r w:rsidRPr="00EF1425">
        <w:rPr>
          <w:rFonts w:ascii="Times New Roman" w:hAnsi="Times New Roman" w:cs="Times New Roman"/>
          <w:sz w:val="28"/>
          <w:szCs w:val="28"/>
        </w:rPr>
        <w:t xml:space="preserve">сочных банях или на </w:t>
      </w:r>
      <w:proofErr w:type="spellStart"/>
      <w:r w:rsidRPr="00EF1425">
        <w:rPr>
          <w:rFonts w:ascii="Times New Roman" w:hAnsi="Times New Roman" w:cs="Times New Roman"/>
          <w:sz w:val="28"/>
          <w:szCs w:val="28"/>
        </w:rPr>
        <w:t>асбестированной</w:t>
      </w:r>
      <w:proofErr w:type="spellEnd"/>
      <w:r w:rsidRPr="00EF1425">
        <w:rPr>
          <w:rFonts w:ascii="Times New Roman" w:hAnsi="Times New Roman" w:cs="Times New Roman"/>
          <w:sz w:val="28"/>
          <w:szCs w:val="28"/>
        </w:rPr>
        <w:t xml:space="preserve"> сетке до 300</w:t>
      </w:r>
      <w:proofErr w:type="gramStart"/>
      <w:r w:rsidR="009B2AE9">
        <w:rPr>
          <w:rFonts w:ascii="Times New Roman" w:hAnsi="Times New Roman" w:cs="Times New Roman"/>
          <w:sz w:val="28"/>
          <w:szCs w:val="28"/>
        </w:rPr>
        <w:t>°С</w:t>
      </w:r>
      <w:proofErr w:type="gramEnd"/>
      <w:r w:rsidR="009B2AE9">
        <w:rPr>
          <w:rFonts w:ascii="Times New Roman" w:hAnsi="Times New Roman" w:cs="Times New Roman"/>
          <w:sz w:val="28"/>
          <w:szCs w:val="28"/>
        </w:rPr>
        <w:t xml:space="preserve"> (рисунок </w:t>
      </w:r>
      <w:r w:rsidR="00765F2B" w:rsidRPr="00EF1425">
        <w:rPr>
          <w:rFonts w:ascii="Times New Roman" w:hAnsi="Times New Roman" w:cs="Times New Roman"/>
          <w:sz w:val="28"/>
          <w:szCs w:val="28"/>
        </w:rPr>
        <w:t>2</w:t>
      </w:r>
      <w:r w:rsidR="009B2AE9">
        <w:rPr>
          <w:rFonts w:ascii="Times New Roman" w:hAnsi="Times New Roman" w:cs="Times New Roman"/>
          <w:sz w:val="28"/>
          <w:szCs w:val="28"/>
        </w:rPr>
        <w:t>2</w:t>
      </w:r>
      <w:r w:rsidRPr="00EF1425">
        <w:rPr>
          <w:rFonts w:ascii="Times New Roman" w:hAnsi="Times New Roman" w:cs="Times New Roman"/>
          <w:sz w:val="28"/>
          <w:szCs w:val="28"/>
        </w:rPr>
        <w:t>).</w:t>
      </w:r>
    </w:p>
    <w:p w:rsidR="009B2AE9" w:rsidRPr="00EF1425" w:rsidRDefault="009B2AE9" w:rsidP="00EF1425">
      <w:pPr>
        <w:pStyle w:val="a3"/>
        <w:ind w:firstLine="709"/>
        <w:jc w:val="both"/>
        <w:rPr>
          <w:rFonts w:ascii="Times New Roman" w:hAnsi="Times New Roman" w:cs="Times New Roman"/>
          <w:sz w:val="28"/>
          <w:szCs w:val="28"/>
        </w:rPr>
      </w:pPr>
    </w:p>
    <w:p w:rsidR="00765F2B" w:rsidRPr="00EF1425" w:rsidRDefault="00765F2B"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2886075" cy="1752677"/>
            <wp:effectExtent l="0" t="0" r="0" b="0"/>
            <wp:docPr id="24" name="Рисунок 24" descr="http://im7-tub-kz.yandex.net/i?id=681705260-0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7-tub-kz.yandex.net/i?id=681705260-06-72&amp;n=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6075" cy="1752677"/>
                    </a:xfrm>
                    <a:prstGeom prst="rect">
                      <a:avLst/>
                    </a:prstGeom>
                    <a:noFill/>
                    <a:ln>
                      <a:noFill/>
                    </a:ln>
                  </pic:spPr>
                </pic:pic>
              </a:graphicData>
            </a:graphic>
          </wp:inline>
        </w:drawing>
      </w:r>
      <w:r w:rsidR="0059180D" w:rsidRPr="00EF1425">
        <w:rPr>
          <w:rFonts w:ascii="Times New Roman" w:hAnsi="Times New Roman" w:cs="Times New Roman"/>
          <w:noProof/>
          <w:sz w:val="28"/>
          <w:szCs w:val="28"/>
          <w:lang w:eastAsia="ru-RU"/>
        </w:rPr>
        <w:drawing>
          <wp:inline distT="0" distB="0" distL="0" distR="0">
            <wp:extent cx="2628900" cy="1752600"/>
            <wp:effectExtent l="0" t="0" r="0" b="0"/>
            <wp:docPr id="25" name="Рисунок 25" descr="http://im1-tub-kz.yandex.net/i?id=332461331-7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1-tub-kz.yandex.net/i?id=332461331-70-72&amp;n=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28900" cy="1752600"/>
                    </a:xfrm>
                    <a:prstGeom prst="rect">
                      <a:avLst/>
                    </a:prstGeom>
                    <a:noFill/>
                    <a:ln>
                      <a:noFill/>
                    </a:ln>
                  </pic:spPr>
                </pic:pic>
              </a:graphicData>
            </a:graphic>
          </wp:inline>
        </w:drawing>
      </w:r>
    </w:p>
    <w:p w:rsidR="007D3D29" w:rsidRDefault="007D3D29" w:rsidP="009E5EFB">
      <w:pPr>
        <w:pStyle w:val="a3"/>
        <w:ind w:firstLine="709"/>
        <w:jc w:val="center"/>
        <w:rPr>
          <w:rFonts w:ascii="Times New Roman" w:hAnsi="Times New Roman" w:cs="Times New Roman"/>
          <w:sz w:val="28"/>
          <w:szCs w:val="28"/>
        </w:rPr>
      </w:pPr>
    </w:p>
    <w:p w:rsidR="00765F2B" w:rsidRPr="00EF1425" w:rsidRDefault="00765F2B" w:rsidP="009E5EFB">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sidR="009B2AE9">
        <w:rPr>
          <w:rFonts w:ascii="Times New Roman" w:hAnsi="Times New Roman" w:cs="Times New Roman"/>
          <w:sz w:val="28"/>
          <w:szCs w:val="28"/>
        </w:rPr>
        <w:t xml:space="preserve">унок 22 – </w:t>
      </w:r>
      <w:r w:rsidRPr="00EF1425">
        <w:rPr>
          <w:rFonts w:ascii="Times New Roman" w:hAnsi="Times New Roman" w:cs="Times New Roman"/>
          <w:sz w:val="28"/>
          <w:szCs w:val="28"/>
        </w:rPr>
        <w:t>Кружки с ручками и носиками</w:t>
      </w:r>
      <w:r w:rsidR="0059180D" w:rsidRPr="00EF1425">
        <w:rPr>
          <w:rFonts w:ascii="Times New Roman" w:hAnsi="Times New Roman" w:cs="Times New Roman"/>
          <w:sz w:val="28"/>
          <w:szCs w:val="28"/>
        </w:rPr>
        <w:t>.</w:t>
      </w:r>
      <w:r w:rsidR="008F72D6">
        <w:rPr>
          <w:rFonts w:ascii="Times New Roman" w:hAnsi="Times New Roman" w:cs="Times New Roman"/>
          <w:sz w:val="28"/>
          <w:szCs w:val="28"/>
        </w:rPr>
        <w:t xml:space="preserve"> </w:t>
      </w:r>
      <w:r w:rsidR="0059180D" w:rsidRPr="00EF1425">
        <w:rPr>
          <w:rFonts w:ascii="Times New Roman" w:hAnsi="Times New Roman" w:cs="Times New Roman"/>
          <w:sz w:val="28"/>
          <w:szCs w:val="28"/>
        </w:rPr>
        <w:t>Тигли</w:t>
      </w:r>
    </w:p>
    <w:p w:rsidR="00765F2B" w:rsidRPr="00EF1425" w:rsidRDefault="00765F2B" w:rsidP="00EF1425">
      <w:pPr>
        <w:pStyle w:val="a3"/>
        <w:ind w:firstLine="709"/>
        <w:jc w:val="both"/>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Тигли</w:t>
      </w:r>
      <w:r w:rsidRPr="00EF1425">
        <w:rPr>
          <w:rFonts w:ascii="Times New Roman" w:hAnsi="Times New Roman" w:cs="Times New Roman"/>
          <w:sz w:val="28"/>
          <w:szCs w:val="28"/>
        </w:rPr>
        <w:t xml:space="preserve"> бывают высокие и </w:t>
      </w:r>
      <w:r w:rsidR="00765F2B" w:rsidRPr="00EF1425">
        <w:rPr>
          <w:rFonts w:ascii="Times New Roman" w:hAnsi="Times New Roman" w:cs="Times New Roman"/>
          <w:sz w:val="28"/>
          <w:szCs w:val="28"/>
        </w:rPr>
        <w:t>низкие. Существует 5 номеров вы</w:t>
      </w:r>
      <w:r w:rsidRPr="00EF1425">
        <w:rPr>
          <w:rFonts w:ascii="Times New Roman" w:hAnsi="Times New Roman" w:cs="Times New Roman"/>
          <w:sz w:val="28"/>
          <w:szCs w:val="28"/>
        </w:rPr>
        <w:t>соких тиглей и 6 - низких. Различаются они между собой размерами и вместимостью. Тигли применяются</w:t>
      </w:r>
      <w:r w:rsidR="00765F2B" w:rsidRPr="00EF1425">
        <w:rPr>
          <w:rFonts w:ascii="Times New Roman" w:hAnsi="Times New Roman" w:cs="Times New Roman"/>
          <w:sz w:val="28"/>
          <w:szCs w:val="28"/>
        </w:rPr>
        <w:t xml:space="preserve"> для сушки, </w:t>
      </w:r>
      <w:proofErr w:type="spellStart"/>
      <w:r w:rsidR="00765F2B" w:rsidRPr="00EF1425">
        <w:rPr>
          <w:rFonts w:ascii="Times New Roman" w:hAnsi="Times New Roman" w:cs="Times New Roman"/>
          <w:sz w:val="28"/>
          <w:szCs w:val="28"/>
        </w:rPr>
        <w:t>озоления</w:t>
      </w:r>
      <w:proofErr w:type="spellEnd"/>
      <w:r w:rsidR="00765F2B" w:rsidRPr="00EF1425">
        <w:rPr>
          <w:rFonts w:ascii="Times New Roman" w:hAnsi="Times New Roman" w:cs="Times New Roman"/>
          <w:sz w:val="28"/>
          <w:szCs w:val="28"/>
        </w:rPr>
        <w:t xml:space="preserve"> и прока</w:t>
      </w:r>
      <w:r w:rsidRPr="00EF1425">
        <w:rPr>
          <w:rFonts w:ascii="Times New Roman" w:hAnsi="Times New Roman" w:cs="Times New Roman"/>
          <w:sz w:val="28"/>
          <w:szCs w:val="28"/>
        </w:rPr>
        <w:t>ливания осадков. Их нагревают постепенно, сначала над пламенем горелки, затем в нужной зоне пламени до требуемой температуры. Тигли можно прокаливать постепенно, нагревая в муфельной печи до 1200°С. По окончании прокал</w:t>
      </w:r>
      <w:r w:rsidR="00765F2B" w:rsidRPr="00EF1425">
        <w:rPr>
          <w:rFonts w:ascii="Times New Roman" w:hAnsi="Times New Roman" w:cs="Times New Roman"/>
          <w:sz w:val="28"/>
          <w:szCs w:val="28"/>
        </w:rPr>
        <w:t>ивания, тиглям дают несколько ос</w:t>
      </w:r>
      <w:r w:rsidRPr="00EF1425">
        <w:rPr>
          <w:rFonts w:ascii="Times New Roman" w:hAnsi="Times New Roman" w:cs="Times New Roman"/>
          <w:sz w:val="28"/>
          <w:szCs w:val="28"/>
        </w:rPr>
        <w:t>тыть на воздухе, затем помещают в эксикатор. Не рекомендуется брать раскаленные тигли холод</w:t>
      </w:r>
      <w:r w:rsidR="00765F2B" w:rsidRPr="00EF1425">
        <w:rPr>
          <w:rFonts w:ascii="Times New Roman" w:hAnsi="Times New Roman" w:cs="Times New Roman"/>
          <w:sz w:val="28"/>
          <w:szCs w:val="28"/>
        </w:rPr>
        <w:t>ными щипцами и ставить их на ме</w:t>
      </w:r>
      <w:r w:rsidRPr="00EF1425">
        <w:rPr>
          <w:rFonts w:ascii="Times New Roman" w:hAnsi="Times New Roman" w:cs="Times New Roman"/>
          <w:sz w:val="28"/>
          <w:szCs w:val="28"/>
        </w:rPr>
        <w:t xml:space="preserve">таллические или керамические подставки, лучше ставить тигли для остывания на </w:t>
      </w:r>
      <w:proofErr w:type="spellStart"/>
      <w:r w:rsidRPr="00EF1425">
        <w:rPr>
          <w:rFonts w:ascii="Times New Roman" w:hAnsi="Times New Roman" w:cs="Times New Roman"/>
          <w:sz w:val="28"/>
          <w:szCs w:val="28"/>
        </w:rPr>
        <w:t>асбестированную</w:t>
      </w:r>
      <w:proofErr w:type="spellEnd"/>
      <w:r w:rsidRPr="00EF1425">
        <w:rPr>
          <w:rFonts w:ascii="Times New Roman" w:hAnsi="Times New Roman" w:cs="Times New Roman"/>
          <w:sz w:val="28"/>
          <w:szCs w:val="28"/>
        </w:rPr>
        <w:t xml:space="preserve"> сетку. В фарфоровых тиглях нельзя проводить плавление с </w:t>
      </w:r>
      <w:r w:rsidRPr="00EF1425">
        <w:rPr>
          <w:rFonts w:ascii="Times New Roman" w:hAnsi="Times New Roman" w:cs="Times New Roman"/>
          <w:sz w:val="28"/>
          <w:szCs w:val="28"/>
        </w:rPr>
        <w:lastRenderedPageBreak/>
        <w:t>щелочами и с карбонатом н</w:t>
      </w:r>
      <w:r w:rsidR="0059180D" w:rsidRPr="00EF1425">
        <w:rPr>
          <w:rFonts w:ascii="Times New Roman" w:hAnsi="Times New Roman" w:cs="Times New Roman"/>
          <w:sz w:val="28"/>
          <w:szCs w:val="28"/>
        </w:rPr>
        <w:t>атрия, а также ра</w:t>
      </w:r>
      <w:r w:rsidRPr="00EF1425">
        <w:rPr>
          <w:rFonts w:ascii="Times New Roman" w:hAnsi="Times New Roman" w:cs="Times New Roman"/>
          <w:sz w:val="28"/>
          <w:szCs w:val="28"/>
        </w:rPr>
        <w:t xml:space="preserve">ботать с </w:t>
      </w:r>
      <w:proofErr w:type="gramStart"/>
      <w:r w:rsidRPr="00EF1425">
        <w:rPr>
          <w:rFonts w:ascii="Times New Roman" w:hAnsi="Times New Roman" w:cs="Times New Roman"/>
          <w:sz w:val="28"/>
          <w:szCs w:val="28"/>
        </w:rPr>
        <w:t>фтористо-водородной</w:t>
      </w:r>
      <w:proofErr w:type="gramEnd"/>
      <w:r w:rsidRPr="00EF1425">
        <w:rPr>
          <w:rFonts w:ascii="Times New Roman" w:hAnsi="Times New Roman" w:cs="Times New Roman"/>
          <w:sz w:val="28"/>
          <w:szCs w:val="28"/>
        </w:rPr>
        <w:t xml:space="preserve"> кислотой, так как фарфор при этом разрушается. Иногда тигли сна</w:t>
      </w:r>
      <w:r w:rsidR="0059180D" w:rsidRPr="00EF1425">
        <w:rPr>
          <w:rFonts w:ascii="Times New Roman" w:hAnsi="Times New Roman" w:cs="Times New Roman"/>
          <w:sz w:val="28"/>
          <w:szCs w:val="28"/>
        </w:rPr>
        <w:t>бжены крышками, которые применя</w:t>
      </w:r>
      <w:r w:rsidRPr="00EF1425">
        <w:rPr>
          <w:rFonts w:ascii="Times New Roman" w:hAnsi="Times New Roman" w:cs="Times New Roman"/>
          <w:sz w:val="28"/>
          <w:szCs w:val="28"/>
        </w:rPr>
        <w:t>ют для закрывания тиглей во изб</w:t>
      </w:r>
      <w:r w:rsidR="0059180D" w:rsidRPr="00EF1425">
        <w:rPr>
          <w:rFonts w:ascii="Times New Roman" w:hAnsi="Times New Roman" w:cs="Times New Roman"/>
          <w:sz w:val="28"/>
          <w:szCs w:val="28"/>
        </w:rPr>
        <w:t>ежание распыления или потерь ве</w:t>
      </w:r>
      <w:r w:rsidRPr="00EF1425">
        <w:rPr>
          <w:rFonts w:ascii="Times New Roman" w:hAnsi="Times New Roman" w:cs="Times New Roman"/>
          <w:sz w:val="28"/>
          <w:szCs w:val="28"/>
        </w:rPr>
        <w:t>ществ из-за разбрызгивания (</w:t>
      </w:r>
      <w:r w:rsidR="009B2AE9" w:rsidRPr="009B2AE9">
        <w:rPr>
          <w:rFonts w:ascii="Times New Roman" w:hAnsi="Times New Roman" w:cs="Times New Roman"/>
          <w:sz w:val="28"/>
          <w:szCs w:val="28"/>
        </w:rPr>
        <w:t>рисунок 22</w:t>
      </w:r>
      <w:r w:rsidR="0059180D" w:rsidRPr="00EF1425">
        <w:rPr>
          <w:rFonts w:ascii="Times New Roman" w:hAnsi="Times New Roman" w:cs="Times New Roman"/>
          <w:sz w:val="28"/>
          <w:szCs w:val="28"/>
        </w:rPr>
        <w:t>).</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Воронки </w:t>
      </w:r>
      <w:proofErr w:type="spellStart"/>
      <w:r w:rsidRPr="00EF1425">
        <w:rPr>
          <w:rFonts w:ascii="Times New Roman" w:hAnsi="Times New Roman" w:cs="Times New Roman"/>
          <w:b/>
          <w:sz w:val="28"/>
          <w:szCs w:val="28"/>
        </w:rPr>
        <w:t>Бюхнера</w:t>
      </w:r>
      <w:proofErr w:type="spellEnd"/>
      <w:r w:rsidRPr="00EF1425">
        <w:rPr>
          <w:rFonts w:ascii="Times New Roman" w:hAnsi="Times New Roman" w:cs="Times New Roman"/>
          <w:sz w:val="28"/>
          <w:szCs w:val="28"/>
        </w:rPr>
        <w:t xml:space="preserve"> - име</w:t>
      </w:r>
      <w:r w:rsidR="0059180D" w:rsidRPr="00EF1425">
        <w:rPr>
          <w:rFonts w:ascii="Times New Roman" w:hAnsi="Times New Roman" w:cs="Times New Roman"/>
          <w:sz w:val="28"/>
          <w:szCs w:val="28"/>
        </w:rPr>
        <w:t>ют между цилиндрической и конус</w:t>
      </w:r>
      <w:r w:rsidRPr="00EF1425">
        <w:rPr>
          <w:rFonts w:ascii="Times New Roman" w:hAnsi="Times New Roman" w:cs="Times New Roman"/>
          <w:sz w:val="28"/>
          <w:szCs w:val="28"/>
        </w:rPr>
        <w:t>ной частью перегородку с большим числом отверстий. Выпускаются шести размеров вместимостью от 68 до 2720мл. Воронки п</w:t>
      </w:r>
      <w:r w:rsidR="0059180D" w:rsidRPr="00EF1425">
        <w:rPr>
          <w:rFonts w:ascii="Times New Roman" w:hAnsi="Times New Roman" w:cs="Times New Roman"/>
          <w:sz w:val="28"/>
          <w:szCs w:val="28"/>
        </w:rPr>
        <w:t xml:space="preserve">рименяют для </w:t>
      </w:r>
      <w:proofErr w:type="spellStart"/>
      <w:r w:rsidR="0059180D" w:rsidRPr="00EF1425">
        <w:rPr>
          <w:rFonts w:ascii="Times New Roman" w:hAnsi="Times New Roman" w:cs="Times New Roman"/>
          <w:sz w:val="28"/>
          <w:szCs w:val="28"/>
        </w:rPr>
        <w:t>отфильт</w:t>
      </w:r>
      <w:r w:rsidRPr="00EF1425">
        <w:rPr>
          <w:rFonts w:ascii="Times New Roman" w:hAnsi="Times New Roman" w:cs="Times New Roman"/>
          <w:sz w:val="28"/>
          <w:szCs w:val="28"/>
        </w:rPr>
        <w:t>ровывания</w:t>
      </w:r>
      <w:proofErr w:type="spellEnd"/>
      <w:r w:rsidRPr="00EF1425">
        <w:rPr>
          <w:rFonts w:ascii="Times New Roman" w:hAnsi="Times New Roman" w:cs="Times New Roman"/>
          <w:sz w:val="28"/>
          <w:szCs w:val="28"/>
        </w:rPr>
        <w:t xml:space="preserve"> осадков из нейтральных, кислых и щелочных растворов через бумажный фильт</w:t>
      </w:r>
      <w:r w:rsidR="0059180D" w:rsidRPr="00EF1425">
        <w:rPr>
          <w:rFonts w:ascii="Times New Roman" w:hAnsi="Times New Roman" w:cs="Times New Roman"/>
          <w:sz w:val="28"/>
          <w:szCs w:val="28"/>
        </w:rPr>
        <w:t>р в горячем или холодном состоя</w:t>
      </w:r>
      <w:r w:rsidRPr="00EF1425">
        <w:rPr>
          <w:rFonts w:ascii="Times New Roman" w:hAnsi="Times New Roman" w:cs="Times New Roman"/>
          <w:sz w:val="28"/>
          <w:szCs w:val="28"/>
        </w:rPr>
        <w:t>нии с применением отсасыван</w:t>
      </w:r>
      <w:r w:rsidR="0059180D" w:rsidRPr="00EF1425">
        <w:rPr>
          <w:rFonts w:ascii="Times New Roman" w:hAnsi="Times New Roman" w:cs="Times New Roman"/>
          <w:sz w:val="28"/>
          <w:szCs w:val="28"/>
        </w:rPr>
        <w:t>ия. Для работы чисто вымытую во</w:t>
      </w:r>
      <w:r w:rsidRPr="00EF1425">
        <w:rPr>
          <w:rFonts w:ascii="Times New Roman" w:hAnsi="Times New Roman" w:cs="Times New Roman"/>
          <w:sz w:val="28"/>
          <w:szCs w:val="28"/>
        </w:rPr>
        <w:t>ронку вставляют на резиновой пробке в колбу Бунзена для фильтрования. На сетчатую перегородк</w:t>
      </w:r>
      <w:r w:rsidR="0059180D" w:rsidRPr="00EF1425">
        <w:rPr>
          <w:rFonts w:ascii="Times New Roman" w:hAnsi="Times New Roman" w:cs="Times New Roman"/>
          <w:sz w:val="28"/>
          <w:szCs w:val="28"/>
        </w:rPr>
        <w:t>у укладывают два кружка фильтро</w:t>
      </w:r>
      <w:r w:rsidRPr="00EF1425">
        <w:rPr>
          <w:rFonts w:ascii="Times New Roman" w:hAnsi="Times New Roman" w:cs="Times New Roman"/>
          <w:sz w:val="28"/>
          <w:szCs w:val="28"/>
        </w:rPr>
        <w:t>вальной бумаги, диаметр кото</w:t>
      </w:r>
      <w:r w:rsidR="0059180D" w:rsidRPr="00EF1425">
        <w:rPr>
          <w:rFonts w:ascii="Times New Roman" w:hAnsi="Times New Roman" w:cs="Times New Roman"/>
          <w:sz w:val="28"/>
          <w:szCs w:val="28"/>
        </w:rPr>
        <w:t>рых примерно на 1мм меньше внут</w:t>
      </w:r>
      <w:r w:rsidRPr="00EF1425">
        <w:rPr>
          <w:rFonts w:ascii="Times New Roman" w:hAnsi="Times New Roman" w:cs="Times New Roman"/>
          <w:sz w:val="28"/>
          <w:szCs w:val="28"/>
        </w:rPr>
        <w:t>реннего диаметра воронки. Когда кружки уложены в воронку, их следует слегка смочить дисти</w:t>
      </w:r>
      <w:r w:rsidR="0059180D" w:rsidRPr="00EF1425">
        <w:rPr>
          <w:rFonts w:ascii="Times New Roman" w:hAnsi="Times New Roman" w:cs="Times New Roman"/>
          <w:sz w:val="28"/>
          <w:szCs w:val="28"/>
        </w:rPr>
        <w:t>ллированной водой или той жидко</w:t>
      </w:r>
      <w:r w:rsidRPr="00EF1425">
        <w:rPr>
          <w:rFonts w:ascii="Times New Roman" w:hAnsi="Times New Roman" w:cs="Times New Roman"/>
          <w:sz w:val="28"/>
          <w:szCs w:val="28"/>
        </w:rPr>
        <w:t>стью, которую будут фильтровать. При этом фильтровальная бумага плотно прижимается к сетчатой п</w:t>
      </w:r>
      <w:r w:rsidR="0059180D" w:rsidRPr="00EF1425">
        <w:rPr>
          <w:rFonts w:ascii="Times New Roman" w:hAnsi="Times New Roman" w:cs="Times New Roman"/>
          <w:sz w:val="28"/>
          <w:szCs w:val="28"/>
        </w:rPr>
        <w:t>ерегородке и предотвращает попа</w:t>
      </w:r>
      <w:r w:rsidRPr="00EF1425">
        <w:rPr>
          <w:rFonts w:ascii="Times New Roman" w:hAnsi="Times New Roman" w:cs="Times New Roman"/>
          <w:sz w:val="28"/>
          <w:szCs w:val="28"/>
        </w:rPr>
        <w:t>дание твердого вещества в фильтрат (</w:t>
      </w:r>
      <w:r w:rsidR="009B2AE9">
        <w:rPr>
          <w:rFonts w:ascii="Times New Roman" w:hAnsi="Times New Roman" w:cs="Times New Roman"/>
          <w:sz w:val="28"/>
          <w:szCs w:val="28"/>
        </w:rPr>
        <w:t>рисунок 23</w:t>
      </w:r>
      <w:r w:rsidRPr="00EF1425">
        <w:rPr>
          <w:rFonts w:ascii="Times New Roman" w:hAnsi="Times New Roman" w:cs="Times New Roman"/>
          <w:sz w:val="28"/>
          <w:szCs w:val="28"/>
        </w:rPr>
        <w:t>).</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Ложки и шпателя</w:t>
      </w:r>
      <w:r w:rsidRPr="00EF1425">
        <w:rPr>
          <w:rFonts w:ascii="Times New Roman" w:hAnsi="Times New Roman" w:cs="Times New Roman"/>
          <w:sz w:val="28"/>
          <w:szCs w:val="28"/>
        </w:rPr>
        <w:t>. Ложки использую</w:t>
      </w:r>
      <w:r w:rsidR="0059180D" w:rsidRPr="00EF1425">
        <w:rPr>
          <w:rFonts w:ascii="Times New Roman" w:hAnsi="Times New Roman" w:cs="Times New Roman"/>
          <w:sz w:val="28"/>
          <w:szCs w:val="28"/>
        </w:rPr>
        <w:t xml:space="preserve">тся для набирания сухих веществ, </w:t>
      </w:r>
      <w:r w:rsidRPr="00EF1425">
        <w:rPr>
          <w:rFonts w:ascii="Times New Roman" w:hAnsi="Times New Roman" w:cs="Times New Roman"/>
          <w:sz w:val="28"/>
          <w:szCs w:val="28"/>
        </w:rPr>
        <w:t>при взвешивании. Шпатель представляет собой стержень с расширениями на концах в форме лопаток. Одна лопатка обычно меньше другой, концы лопаток н</w:t>
      </w:r>
      <w:r w:rsidR="0059180D" w:rsidRPr="00EF1425">
        <w:rPr>
          <w:rFonts w:ascii="Times New Roman" w:hAnsi="Times New Roman" w:cs="Times New Roman"/>
          <w:sz w:val="28"/>
          <w:szCs w:val="28"/>
        </w:rPr>
        <w:t>емного заострены. Шпатель приме</w:t>
      </w:r>
      <w:r w:rsidRPr="00EF1425">
        <w:rPr>
          <w:rFonts w:ascii="Times New Roman" w:hAnsi="Times New Roman" w:cs="Times New Roman"/>
          <w:sz w:val="28"/>
          <w:szCs w:val="28"/>
        </w:rPr>
        <w:t>няют для отбора веществ во время взвешивания, для снятия осадков с фильтров, для растирания веществ и т.п. (</w:t>
      </w:r>
      <w:r w:rsidR="009B2AE9">
        <w:rPr>
          <w:rFonts w:ascii="Times New Roman" w:hAnsi="Times New Roman" w:cs="Times New Roman"/>
          <w:sz w:val="28"/>
          <w:szCs w:val="28"/>
        </w:rPr>
        <w:t>рисунок 23</w:t>
      </w:r>
      <w:r w:rsidRPr="00EF1425">
        <w:rPr>
          <w:rFonts w:ascii="Times New Roman" w:hAnsi="Times New Roman" w:cs="Times New Roman"/>
          <w:sz w:val="28"/>
          <w:szCs w:val="28"/>
        </w:rPr>
        <w:t>).</w:t>
      </w:r>
    </w:p>
    <w:p w:rsidR="0059180D" w:rsidRPr="00EF1425" w:rsidRDefault="0059180D" w:rsidP="00EF1425">
      <w:pPr>
        <w:pStyle w:val="a3"/>
        <w:ind w:firstLine="709"/>
        <w:jc w:val="both"/>
        <w:rPr>
          <w:rFonts w:ascii="Times New Roman" w:hAnsi="Times New Roman" w:cs="Times New Roman"/>
          <w:sz w:val="28"/>
          <w:szCs w:val="28"/>
        </w:rPr>
      </w:pPr>
    </w:p>
    <w:p w:rsidR="0059180D" w:rsidRPr="00EF1425" w:rsidRDefault="0059180D"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1628775" cy="1628775"/>
            <wp:effectExtent l="0" t="0" r="0" b="0"/>
            <wp:docPr id="29" name="Рисунок 29" descr="http://im3-tub-kz.yandex.net/i?id=555075266-3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3-tub-kz.yandex.net/i?id=555075266-35-72&amp;n=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28775" cy="1628775"/>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1590675" cy="1590675"/>
            <wp:effectExtent l="0" t="0" r="0" b="0"/>
            <wp:docPr id="27" name="Рисунок 27" descr="http://im1-tub-kz.yandex.net/i?id=185225137-0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m1-tub-kz.yandex.net/i?id=185225137-00-72&amp;n=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90675" cy="1590675"/>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2333625" cy="1555750"/>
            <wp:effectExtent l="0" t="0" r="0" b="0"/>
            <wp:docPr id="28" name="Рисунок 28" descr="http://im2-tub-kz.yandex.net/i?id=308114140-39-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2-tub-kz.yandex.net/i?id=308114140-39-72&amp;n=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33625" cy="1555750"/>
                    </a:xfrm>
                    <a:prstGeom prst="rect">
                      <a:avLst/>
                    </a:prstGeom>
                    <a:noFill/>
                    <a:ln>
                      <a:noFill/>
                    </a:ln>
                  </pic:spPr>
                </pic:pic>
              </a:graphicData>
            </a:graphic>
          </wp:inline>
        </w:drawing>
      </w:r>
    </w:p>
    <w:p w:rsidR="00F07A59" w:rsidRDefault="00F07A59" w:rsidP="009E5EFB">
      <w:pPr>
        <w:pStyle w:val="a3"/>
        <w:ind w:firstLine="709"/>
        <w:jc w:val="center"/>
        <w:rPr>
          <w:rFonts w:ascii="Times New Roman" w:hAnsi="Times New Roman" w:cs="Times New Roman"/>
          <w:sz w:val="28"/>
          <w:szCs w:val="28"/>
        </w:rPr>
      </w:pPr>
    </w:p>
    <w:p w:rsidR="00E355CA" w:rsidRPr="00EF1425" w:rsidRDefault="00E355CA" w:rsidP="009E5EFB">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sidR="009B2AE9">
        <w:rPr>
          <w:rFonts w:ascii="Times New Roman" w:hAnsi="Times New Roman" w:cs="Times New Roman"/>
          <w:sz w:val="28"/>
          <w:szCs w:val="28"/>
        </w:rPr>
        <w:t xml:space="preserve">унок 23 – </w:t>
      </w:r>
      <w:r w:rsidR="0059180D" w:rsidRPr="00EF1425">
        <w:rPr>
          <w:rFonts w:ascii="Times New Roman" w:hAnsi="Times New Roman" w:cs="Times New Roman"/>
          <w:sz w:val="28"/>
          <w:szCs w:val="28"/>
        </w:rPr>
        <w:t xml:space="preserve">Воронки </w:t>
      </w:r>
      <w:proofErr w:type="spellStart"/>
      <w:r w:rsidR="0059180D" w:rsidRPr="00EF1425">
        <w:rPr>
          <w:rFonts w:ascii="Times New Roman" w:hAnsi="Times New Roman" w:cs="Times New Roman"/>
          <w:sz w:val="28"/>
          <w:szCs w:val="28"/>
        </w:rPr>
        <w:t>Бюхнера</w:t>
      </w:r>
      <w:proofErr w:type="spellEnd"/>
      <w:r w:rsidR="0059180D" w:rsidRPr="00EF1425">
        <w:rPr>
          <w:rFonts w:ascii="Times New Roman" w:hAnsi="Times New Roman" w:cs="Times New Roman"/>
          <w:sz w:val="28"/>
          <w:szCs w:val="28"/>
        </w:rPr>
        <w:t>. Ложки и шпателя</w:t>
      </w:r>
    </w:p>
    <w:p w:rsidR="0059180D" w:rsidRPr="00EF1425" w:rsidRDefault="0059180D" w:rsidP="009E5EFB">
      <w:pPr>
        <w:pStyle w:val="a3"/>
        <w:ind w:firstLine="709"/>
        <w:jc w:val="center"/>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Высокоогнеупорная посуда.</w:t>
      </w:r>
      <w:r w:rsidRPr="00EF1425">
        <w:rPr>
          <w:rFonts w:ascii="Times New Roman" w:hAnsi="Times New Roman" w:cs="Times New Roman"/>
          <w:sz w:val="28"/>
          <w:szCs w:val="28"/>
        </w:rPr>
        <w:t xml:space="preserve"> В </w:t>
      </w:r>
      <w:r w:rsidR="0059180D" w:rsidRPr="00EF1425">
        <w:rPr>
          <w:rFonts w:ascii="Times New Roman" w:hAnsi="Times New Roman" w:cs="Times New Roman"/>
          <w:sz w:val="28"/>
          <w:szCs w:val="28"/>
        </w:rPr>
        <w:t>тех случаях, когда требуется на</w:t>
      </w:r>
      <w:r w:rsidRPr="00EF1425">
        <w:rPr>
          <w:rFonts w:ascii="Times New Roman" w:hAnsi="Times New Roman" w:cs="Times New Roman"/>
          <w:sz w:val="28"/>
          <w:szCs w:val="28"/>
        </w:rPr>
        <w:t>гревание д</w:t>
      </w:r>
      <w:r w:rsidR="009B2AE9">
        <w:rPr>
          <w:rFonts w:ascii="Times New Roman" w:hAnsi="Times New Roman" w:cs="Times New Roman"/>
          <w:sz w:val="28"/>
          <w:szCs w:val="28"/>
        </w:rPr>
        <w:t>о температуры, превышающей 1200</w:t>
      </w:r>
      <w:proofErr w:type="gramStart"/>
      <w:r w:rsidR="0059180D" w:rsidRPr="00EF1425">
        <w:rPr>
          <w:rFonts w:ascii="Times New Roman" w:hAnsi="Times New Roman" w:cs="Times New Roman"/>
          <w:sz w:val="28"/>
          <w:szCs w:val="28"/>
        </w:rPr>
        <w:t>°С</w:t>
      </w:r>
      <w:proofErr w:type="gramEnd"/>
      <w:r w:rsidR="0059180D" w:rsidRPr="00EF1425">
        <w:rPr>
          <w:rFonts w:ascii="Times New Roman" w:hAnsi="Times New Roman" w:cs="Times New Roman"/>
          <w:sz w:val="28"/>
          <w:szCs w:val="28"/>
        </w:rPr>
        <w:t xml:space="preserve"> следует пользо</w:t>
      </w:r>
      <w:r w:rsidRPr="00EF1425">
        <w:rPr>
          <w:rFonts w:ascii="Times New Roman" w:hAnsi="Times New Roman" w:cs="Times New Roman"/>
          <w:sz w:val="28"/>
          <w:szCs w:val="28"/>
        </w:rPr>
        <w:t>ваться тиглями из высокоогнеу</w:t>
      </w:r>
      <w:r w:rsidR="0059180D" w:rsidRPr="00EF1425">
        <w:rPr>
          <w:rFonts w:ascii="Times New Roman" w:hAnsi="Times New Roman" w:cs="Times New Roman"/>
          <w:sz w:val="28"/>
          <w:szCs w:val="28"/>
        </w:rPr>
        <w:t>порных материалов, к которым от</w:t>
      </w:r>
      <w:r w:rsidRPr="00EF1425">
        <w:rPr>
          <w:rFonts w:ascii="Times New Roman" w:hAnsi="Times New Roman" w:cs="Times New Roman"/>
          <w:sz w:val="28"/>
          <w:szCs w:val="28"/>
        </w:rPr>
        <w:t xml:space="preserve">носятся кварц, графит, шамот, так называемая гессенская глина, платина, окислы многих металлов, карбиды некоторых металлов и </w:t>
      </w:r>
      <w:r w:rsidR="0059180D" w:rsidRPr="00EF1425">
        <w:rPr>
          <w:rFonts w:ascii="Times New Roman" w:hAnsi="Times New Roman" w:cs="Times New Roman"/>
          <w:sz w:val="28"/>
          <w:szCs w:val="28"/>
        </w:rPr>
        <w:t>др.</w:t>
      </w:r>
    </w:p>
    <w:p w:rsidR="00E355CA"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 xml:space="preserve">Шамотные, </w:t>
      </w:r>
      <w:proofErr w:type="spellStart"/>
      <w:r w:rsidRPr="00EF1425">
        <w:rPr>
          <w:rFonts w:ascii="Times New Roman" w:hAnsi="Times New Roman" w:cs="Times New Roman"/>
          <w:sz w:val="28"/>
          <w:szCs w:val="28"/>
        </w:rPr>
        <w:t>Алундовые</w:t>
      </w:r>
      <w:proofErr w:type="spellEnd"/>
      <w:r w:rsidRPr="00EF1425">
        <w:rPr>
          <w:rFonts w:ascii="Times New Roman" w:hAnsi="Times New Roman" w:cs="Times New Roman"/>
          <w:sz w:val="28"/>
          <w:szCs w:val="28"/>
        </w:rPr>
        <w:t>, Графитовые, Корундовые тигли удобны для работы при высокой те</w:t>
      </w:r>
      <w:r w:rsidR="0059180D" w:rsidRPr="00EF1425">
        <w:rPr>
          <w:rFonts w:ascii="Times New Roman" w:hAnsi="Times New Roman" w:cs="Times New Roman"/>
          <w:sz w:val="28"/>
          <w:szCs w:val="28"/>
        </w:rPr>
        <w:t xml:space="preserve">мпературе, так например с </w:t>
      </w:r>
      <w:proofErr w:type="spellStart"/>
      <w:r w:rsidR="0059180D" w:rsidRPr="00EF1425">
        <w:rPr>
          <w:rFonts w:ascii="Times New Roman" w:hAnsi="Times New Roman" w:cs="Times New Roman"/>
          <w:sz w:val="28"/>
          <w:szCs w:val="28"/>
        </w:rPr>
        <w:t>Алун</w:t>
      </w:r>
      <w:r w:rsidRPr="00EF1425">
        <w:rPr>
          <w:rFonts w:ascii="Times New Roman" w:hAnsi="Times New Roman" w:cs="Times New Roman"/>
          <w:sz w:val="28"/>
          <w:szCs w:val="28"/>
        </w:rPr>
        <w:t>довыми</w:t>
      </w:r>
      <w:proofErr w:type="spellEnd"/>
      <w:r w:rsidRPr="00EF1425">
        <w:rPr>
          <w:rFonts w:ascii="Times New Roman" w:hAnsi="Times New Roman" w:cs="Times New Roman"/>
          <w:sz w:val="28"/>
          <w:szCs w:val="28"/>
        </w:rPr>
        <w:t xml:space="preserve"> - при 1600-1800°</w:t>
      </w:r>
      <w:r w:rsidR="0059180D" w:rsidRPr="00EF1425">
        <w:rPr>
          <w:rFonts w:ascii="Times New Roman" w:hAnsi="Times New Roman" w:cs="Times New Roman"/>
          <w:sz w:val="28"/>
          <w:szCs w:val="28"/>
        </w:rPr>
        <w:t>.</w:t>
      </w:r>
    </w:p>
    <w:p w:rsidR="008248D2" w:rsidRDefault="008248D2" w:rsidP="008248D2">
      <w:pPr>
        <w:pStyle w:val="a3"/>
        <w:jc w:val="both"/>
        <w:rPr>
          <w:rFonts w:ascii="Times New Roman" w:hAnsi="Times New Roman" w:cs="Times New Roman"/>
          <w:b/>
          <w:sz w:val="28"/>
          <w:szCs w:val="28"/>
        </w:rPr>
      </w:pPr>
    </w:p>
    <w:p w:rsidR="008248D2" w:rsidRPr="008248D2" w:rsidRDefault="008248D2" w:rsidP="008248D2">
      <w:pPr>
        <w:pStyle w:val="a3"/>
        <w:jc w:val="both"/>
        <w:rPr>
          <w:rFonts w:ascii="Times New Roman" w:hAnsi="Times New Roman" w:cs="Times New Roman"/>
          <w:b/>
          <w:sz w:val="28"/>
          <w:szCs w:val="28"/>
        </w:rPr>
      </w:pPr>
      <w:r w:rsidRPr="008248D2">
        <w:rPr>
          <w:rFonts w:ascii="Times New Roman" w:hAnsi="Times New Roman" w:cs="Times New Roman"/>
          <w:b/>
          <w:sz w:val="28"/>
          <w:szCs w:val="28"/>
        </w:rPr>
        <w:t>Контрольные вопросы:</w:t>
      </w:r>
    </w:p>
    <w:p w:rsidR="008248D2" w:rsidRPr="008248D2" w:rsidRDefault="008248D2" w:rsidP="008248D2">
      <w:pPr>
        <w:pStyle w:val="a3"/>
        <w:numPr>
          <w:ilvl w:val="0"/>
          <w:numId w:val="7"/>
        </w:numPr>
        <w:jc w:val="both"/>
        <w:rPr>
          <w:rFonts w:ascii="Times New Roman" w:hAnsi="Times New Roman" w:cs="Times New Roman"/>
          <w:sz w:val="28"/>
          <w:szCs w:val="28"/>
        </w:rPr>
      </w:pPr>
      <w:r w:rsidRPr="008248D2">
        <w:rPr>
          <w:rFonts w:ascii="Times New Roman" w:hAnsi="Times New Roman" w:cs="Times New Roman"/>
          <w:sz w:val="28"/>
          <w:szCs w:val="20"/>
        </w:rPr>
        <w:t>Назовите фарфоровые изделия, используемые в лабораторной практике?</w:t>
      </w:r>
    </w:p>
    <w:p w:rsidR="008248D2" w:rsidRDefault="008248D2" w:rsidP="008248D2">
      <w:pPr>
        <w:pStyle w:val="ad"/>
        <w:numPr>
          <w:ilvl w:val="0"/>
          <w:numId w:val="7"/>
        </w:numPr>
        <w:jc w:val="both"/>
        <w:rPr>
          <w:rFonts w:ascii="Times New Roman" w:hAnsi="Times New Roman" w:cs="Times New Roman"/>
          <w:sz w:val="28"/>
          <w:szCs w:val="20"/>
        </w:rPr>
      </w:pPr>
      <w:r w:rsidRPr="008248D2">
        <w:rPr>
          <w:rFonts w:ascii="Times New Roman" w:hAnsi="Times New Roman" w:cs="Times New Roman"/>
          <w:sz w:val="28"/>
          <w:szCs w:val="20"/>
        </w:rPr>
        <w:t xml:space="preserve">Из каких </w:t>
      </w:r>
      <w:r>
        <w:rPr>
          <w:rFonts w:ascii="Times New Roman" w:hAnsi="Times New Roman" w:cs="Times New Roman"/>
          <w:sz w:val="28"/>
          <w:szCs w:val="20"/>
        </w:rPr>
        <w:t>материалов готовятся высоко</w:t>
      </w:r>
      <w:r w:rsidRPr="008248D2">
        <w:rPr>
          <w:rFonts w:ascii="Times New Roman" w:hAnsi="Times New Roman" w:cs="Times New Roman"/>
          <w:sz w:val="28"/>
          <w:szCs w:val="20"/>
        </w:rPr>
        <w:t>огнеупорная посуда?</w:t>
      </w:r>
    </w:p>
    <w:p w:rsidR="008F1CBA" w:rsidRDefault="008F1CBA" w:rsidP="00EF1425">
      <w:pPr>
        <w:pStyle w:val="a3"/>
        <w:ind w:firstLine="709"/>
        <w:jc w:val="both"/>
        <w:rPr>
          <w:rFonts w:ascii="Times New Roman" w:hAnsi="Times New Roman" w:cs="Times New Roman"/>
          <w:b/>
          <w:sz w:val="28"/>
          <w:szCs w:val="28"/>
        </w:rPr>
      </w:pPr>
    </w:p>
    <w:p w:rsidR="00F35F35" w:rsidRPr="009B2AE9" w:rsidRDefault="00F35F35" w:rsidP="00EF1425">
      <w:pPr>
        <w:pStyle w:val="a3"/>
        <w:ind w:firstLine="709"/>
        <w:jc w:val="both"/>
        <w:rPr>
          <w:rFonts w:ascii="Times New Roman" w:hAnsi="Times New Roman" w:cs="Times New Roman"/>
          <w:b/>
          <w:sz w:val="28"/>
          <w:szCs w:val="28"/>
        </w:rPr>
      </w:pPr>
      <w:r w:rsidRPr="009B2AE9">
        <w:rPr>
          <w:rFonts w:ascii="Times New Roman" w:hAnsi="Times New Roman" w:cs="Times New Roman"/>
          <w:b/>
          <w:sz w:val="28"/>
          <w:szCs w:val="28"/>
        </w:rPr>
        <w:t>2.5 Кварцевая посуда</w:t>
      </w:r>
    </w:p>
    <w:p w:rsidR="00E355CA" w:rsidRPr="00EF1425" w:rsidRDefault="00E355CA" w:rsidP="00EF1425">
      <w:pPr>
        <w:pStyle w:val="a3"/>
        <w:ind w:firstLine="709"/>
        <w:jc w:val="both"/>
        <w:rPr>
          <w:rFonts w:ascii="Times New Roman" w:hAnsi="Times New Roman" w:cs="Times New Roman"/>
          <w:sz w:val="28"/>
          <w:szCs w:val="28"/>
        </w:rPr>
      </w:pPr>
    </w:p>
    <w:p w:rsidR="009B2AE9"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зависимости от исходных материалов и степени их чисто</w:t>
      </w:r>
      <w:r w:rsidR="009B2AE9">
        <w:rPr>
          <w:rFonts w:ascii="Times New Roman" w:hAnsi="Times New Roman" w:cs="Times New Roman"/>
          <w:sz w:val="28"/>
          <w:szCs w:val="28"/>
        </w:rPr>
        <w:t>ты кварцевые изделия бывают:</w:t>
      </w:r>
    </w:p>
    <w:p w:rsidR="00F35F35" w:rsidRPr="00EF1425" w:rsidRDefault="009B2AE9"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E355CA" w:rsidRPr="00EF1425">
        <w:rPr>
          <w:rFonts w:ascii="Times New Roman" w:hAnsi="Times New Roman" w:cs="Times New Roman"/>
          <w:sz w:val="28"/>
          <w:szCs w:val="28"/>
        </w:rPr>
        <w:t>не</w:t>
      </w:r>
      <w:r w:rsidR="00F35F35" w:rsidRPr="00EF1425">
        <w:rPr>
          <w:rFonts w:ascii="Times New Roman" w:hAnsi="Times New Roman" w:cs="Times New Roman"/>
          <w:sz w:val="28"/>
          <w:szCs w:val="28"/>
        </w:rPr>
        <w:t>прозрачные</w:t>
      </w:r>
      <w:proofErr w:type="gramEnd"/>
      <w:r w:rsidR="00F35F35" w:rsidRPr="00EF1425">
        <w:rPr>
          <w:rFonts w:ascii="Times New Roman" w:hAnsi="Times New Roman" w:cs="Times New Roman"/>
          <w:sz w:val="28"/>
          <w:szCs w:val="28"/>
        </w:rPr>
        <w:t xml:space="preserve"> с шероховатой, шелко</w:t>
      </w:r>
      <w:r w:rsidR="00E355CA" w:rsidRPr="00EF1425">
        <w:rPr>
          <w:rFonts w:ascii="Times New Roman" w:hAnsi="Times New Roman" w:cs="Times New Roman"/>
          <w:sz w:val="28"/>
          <w:szCs w:val="28"/>
        </w:rPr>
        <w:t>вистой или гладкой поверхность</w:t>
      </w:r>
      <w:r w:rsidR="00F35F35" w:rsidRPr="00EF1425">
        <w:rPr>
          <w:rFonts w:ascii="Times New Roman" w:hAnsi="Times New Roman" w:cs="Times New Roman"/>
          <w:sz w:val="28"/>
          <w:szCs w:val="28"/>
        </w:rPr>
        <w:t xml:space="preserve">ю; </w:t>
      </w:r>
    </w:p>
    <w:p w:rsidR="00F35F35" w:rsidRPr="00EF1425" w:rsidRDefault="009B2AE9"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35F35" w:rsidRPr="00EF1425">
        <w:rPr>
          <w:rFonts w:ascii="Times New Roman" w:hAnsi="Times New Roman" w:cs="Times New Roman"/>
          <w:sz w:val="28"/>
          <w:szCs w:val="28"/>
        </w:rPr>
        <w:t>прозрачные, подобные стеклянным.</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Особенностью кварцев</w:t>
      </w:r>
      <w:r w:rsidR="00F35F35" w:rsidRPr="00EF1425">
        <w:rPr>
          <w:rFonts w:ascii="Times New Roman" w:hAnsi="Times New Roman" w:cs="Times New Roman"/>
          <w:sz w:val="28"/>
          <w:szCs w:val="28"/>
        </w:rPr>
        <w:t>ой посуды является ее термостой</w:t>
      </w:r>
      <w:r w:rsidRPr="00EF1425">
        <w:rPr>
          <w:rFonts w:ascii="Times New Roman" w:hAnsi="Times New Roman" w:cs="Times New Roman"/>
          <w:sz w:val="28"/>
          <w:szCs w:val="28"/>
        </w:rPr>
        <w:t xml:space="preserve">кость и химическая инертность </w:t>
      </w:r>
      <w:r w:rsidR="00F35F35" w:rsidRPr="00EF1425">
        <w:rPr>
          <w:rFonts w:ascii="Times New Roman" w:hAnsi="Times New Roman" w:cs="Times New Roman"/>
          <w:sz w:val="28"/>
          <w:szCs w:val="28"/>
        </w:rPr>
        <w:t>к большинству химических ве</w:t>
      </w:r>
      <w:r w:rsidRPr="00EF1425">
        <w:rPr>
          <w:rFonts w:ascii="Times New Roman" w:hAnsi="Times New Roman" w:cs="Times New Roman"/>
          <w:sz w:val="28"/>
          <w:szCs w:val="28"/>
        </w:rPr>
        <w:t>ществ.</w:t>
      </w:r>
    </w:p>
    <w:p w:rsidR="00E355CA" w:rsidRPr="00EF1425" w:rsidRDefault="00E355CA" w:rsidP="00EF1425">
      <w:pPr>
        <w:pStyle w:val="a3"/>
        <w:ind w:firstLine="709"/>
        <w:jc w:val="both"/>
        <w:rPr>
          <w:rFonts w:ascii="Times New Roman" w:hAnsi="Times New Roman" w:cs="Times New Roman"/>
          <w:sz w:val="28"/>
          <w:szCs w:val="28"/>
        </w:rPr>
      </w:pPr>
    </w:p>
    <w:p w:rsidR="00E355CA" w:rsidRPr="00EF1425" w:rsidRDefault="00F35F35"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2851150" cy="1796943"/>
            <wp:effectExtent l="0" t="0" r="0" b="0"/>
            <wp:docPr id="30" name="Рисунок 30" descr="http://im2-tub-kz.yandex.net/i?id=902069477-1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m2-tub-kz.yandex.net/i?id=902069477-16-72&amp;n=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5330" cy="1799578"/>
                    </a:xfrm>
                    <a:prstGeom prst="rect">
                      <a:avLst/>
                    </a:prstGeom>
                    <a:noFill/>
                    <a:ln>
                      <a:noFill/>
                    </a:ln>
                  </pic:spPr>
                </pic:pic>
              </a:graphicData>
            </a:graphic>
          </wp:inline>
        </w:drawing>
      </w:r>
    </w:p>
    <w:p w:rsidR="00F07A59" w:rsidRDefault="00F07A59" w:rsidP="009E5EFB">
      <w:pPr>
        <w:pStyle w:val="a3"/>
        <w:ind w:firstLine="709"/>
        <w:jc w:val="center"/>
        <w:rPr>
          <w:rFonts w:ascii="Times New Roman" w:hAnsi="Times New Roman" w:cs="Times New Roman"/>
          <w:sz w:val="28"/>
          <w:szCs w:val="28"/>
        </w:rPr>
      </w:pPr>
    </w:p>
    <w:p w:rsidR="00F35F35" w:rsidRDefault="00E355CA" w:rsidP="009E5EFB">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sidR="008F72D6">
        <w:rPr>
          <w:rFonts w:ascii="Times New Roman" w:hAnsi="Times New Roman" w:cs="Times New Roman"/>
          <w:sz w:val="28"/>
          <w:szCs w:val="28"/>
        </w:rPr>
        <w:t xml:space="preserve">унок 24 – </w:t>
      </w:r>
      <w:r w:rsidR="00F35F35" w:rsidRPr="00EF1425">
        <w:rPr>
          <w:rFonts w:ascii="Times New Roman" w:hAnsi="Times New Roman" w:cs="Times New Roman"/>
          <w:sz w:val="28"/>
          <w:szCs w:val="28"/>
        </w:rPr>
        <w:t>А</w:t>
      </w:r>
      <w:r w:rsidRPr="00EF1425">
        <w:rPr>
          <w:rFonts w:ascii="Times New Roman" w:hAnsi="Times New Roman" w:cs="Times New Roman"/>
          <w:sz w:val="28"/>
          <w:szCs w:val="28"/>
        </w:rPr>
        <w:t>гатовая ступка</w:t>
      </w:r>
    </w:p>
    <w:p w:rsidR="008F1CBA" w:rsidRPr="00EF1425" w:rsidRDefault="008F1CBA" w:rsidP="009E5EFB">
      <w:pPr>
        <w:pStyle w:val="a3"/>
        <w:ind w:firstLine="709"/>
        <w:jc w:val="center"/>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Кварцевую посуду можно без риска нагревать на голом пламени горелки и сразу же охлаждать, опустив нагретый сосуд в холодную воду. Кварцевые изделия можно нагревать до температуры 1200</w:t>
      </w:r>
      <w:proofErr w:type="gramStart"/>
      <w:r w:rsidRPr="00EF1425">
        <w:rPr>
          <w:rFonts w:ascii="Times New Roman" w:hAnsi="Times New Roman" w:cs="Times New Roman"/>
          <w:sz w:val="28"/>
          <w:szCs w:val="28"/>
        </w:rPr>
        <w:t>°С</w:t>
      </w:r>
      <w:proofErr w:type="gramEnd"/>
      <w:r w:rsidRPr="00EF1425">
        <w:rPr>
          <w:rFonts w:ascii="Times New Roman" w:hAnsi="Times New Roman" w:cs="Times New Roman"/>
          <w:sz w:val="28"/>
          <w:szCs w:val="28"/>
        </w:rPr>
        <w:t xml:space="preserve"> даже под вакуумом, и они при этом не деформируются, так как кварц плавится в пределах 1600-1700°С. Кварцевую посуду нельзя употреблять при работе с фто</w:t>
      </w:r>
      <w:r w:rsidR="00F35F35" w:rsidRPr="00EF1425">
        <w:rPr>
          <w:rFonts w:ascii="Times New Roman" w:hAnsi="Times New Roman" w:cs="Times New Roman"/>
          <w:sz w:val="28"/>
          <w:szCs w:val="28"/>
        </w:rPr>
        <w:t>ристоводородной кислотой и щело</w:t>
      </w:r>
      <w:r w:rsidRPr="00EF1425">
        <w:rPr>
          <w:rFonts w:ascii="Times New Roman" w:hAnsi="Times New Roman" w:cs="Times New Roman"/>
          <w:sz w:val="28"/>
          <w:szCs w:val="28"/>
        </w:rPr>
        <w:t>чами, гак как кремнезем с ними взаимодействует.</w:t>
      </w:r>
    </w:p>
    <w:p w:rsidR="00E355CA"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Из кварца изготавливают колбы всех видов, пробирки, стакану, выпарительные чашки, тигли и пр.</w:t>
      </w:r>
    </w:p>
    <w:p w:rsidR="008248D2" w:rsidRPr="008248D2" w:rsidRDefault="008248D2" w:rsidP="00EF1425">
      <w:pPr>
        <w:pStyle w:val="a3"/>
        <w:ind w:firstLine="709"/>
        <w:jc w:val="both"/>
        <w:rPr>
          <w:rFonts w:ascii="Times New Roman" w:hAnsi="Times New Roman" w:cs="Times New Roman"/>
          <w:b/>
          <w:sz w:val="28"/>
          <w:szCs w:val="28"/>
        </w:rPr>
      </w:pPr>
      <w:r w:rsidRPr="008248D2">
        <w:rPr>
          <w:rFonts w:ascii="Times New Roman" w:hAnsi="Times New Roman" w:cs="Times New Roman"/>
          <w:b/>
          <w:sz w:val="28"/>
          <w:szCs w:val="28"/>
        </w:rPr>
        <w:t>Контрольные вопросы:</w:t>
      </w:r>
    </w:p>
    <w:p w:rsidR="008248D2" w:rsidRPr="008248D2" w:rsidRDefault="008248D2" w:rsidP="008248D2">
      <w:pPr>
        <w:pStyle w:val="a3"/>
        <w:numPr>
          <w:ilvl w:val="0"/>
          <w:numId w:val="8"/>
        </w:numPr>
        <w:jc w:val="both"/>
        <w:rPr>
          <w:rFonts w:ascii="Times New Roman" w:hAnsi="Times New Roman" w:cs="Times New Roman"/>
          <w:sz w:val="28"/>
          <w:szCs w:val="20"/>
        </w:rPr>
      </w:pPr>
      <w:r w:rsidRPr="008248D2">
        <w:rPr>
          <w:rFonts w:ascii="Times New Roman" w:hAnsi="Times New Roman" w:cs="Times New Roman"/>
          <w:sz w:val="28"/>
          <w:szCs w:val="20"/>
        </w:rPr>
        <w:t>Какие виды кварцевой посуды Вы знаете?</w:t>
      </w:r>
    </w:p>
    <w:p w:rsidR="008248D2" w:rsidRPr="008248D2" w:rsidRDefault="008248D2" w:rsidP="008248D2">
      <w:pPr>
        <w:pStyle w:val="a3"/>
        <w:numPr>
          <w:ilvl w:val="0"/>
          <w:numId w:val="8"/>
        </w:numPr>
        <w:jc w:val="both"/>
        <w:rPr>
          <w:rFonts w:ascii="Times New Roman" w:hAnsi="Times New Roman" w:cs="Times New Roman"/>
          <w:sz w:val="28"/>
          <w:szCs w:val="28"/>
        </w:rPr>
      </w:pPr>
      <w:r w:rsidRPr="008248D2">
        <w:rPr>
          <w:rFonts w:ascii="Times New Roman" w:hAnsi="Times New Roman" w:cs="Times New Roman"/>
          <w:sz w:val="28"/>
          <w:szCs w:val="20"/>
        </w:rPr>
        <w:t>Назовите особенность кварцевой посуды?</w:t>
      </w:r>
    </w:p>
    <w:p w:rsidR="00F35F35" w:rsidRPr="009B2AE9" w:rsidRDefault="00F35F35" w:rsidP="00EF1425">
      <w:pPr>
        <w:pStyle w:val="a3"/>
        <w:ind w:firstLine="709"/>
        <w:jc w:val="both"/>
        <w:rPr>
          <w:rFonts w:ascii="Times New Roman" w:hAnsi="Times New Roman" w:cs="Times New Roman"/>
          <w:b/>
          <w:sz w:val="28"/>
          <w:szCs w:val="28"/>
        </w:rPr>
      </w:pPr>
      <w:r w:rsidRPr="009B2AE9">
        <w:rPr>
          <w:rFonts w:ascii="Times New Roman" w:hAnsi="Times New Roman" w:cs="Times New Roman"/>
          <w:b/>
          <w:sz w:val="28"/>
          <w:szCs w:val="28"/>
        </w:rPr>
        <w:t>2.6 Посуда из пластических масс и другого материала</w:t>
      </w:r>
    </w:p>
    <w:p w:rsidR="00F35F35" w:rsidRPr="00EF1425" w:rsidRDefault="00F35F35" w:rsidP="00EF1425">
      <w:pPr>
        <w:pStyle w:val="a3"/>
        <w:ind w:firstLine="709"/>
        <w:jc w:val="both"/>
        <w:rPr>
          <w:rFonts w:ascii="Times New Roman" w:hAnsi="Times New Roman" w:cs="Times New Roman"/>
          <w:sz w:val="28"/>
          <w:szCs w:val="28"/>
        </w:rPr>
      </w:pPr>
    </w:p>
    <w:p w:rsidR="008248D2" w:rsidRDefault="00E355CA" w:rsidP="008248D2">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Посуда из полиэтилена, полипропилена, фторопласта и других прозрачных и полупрозрачных пластиков с высокой химической стойкостью находит все более ш</w:t>
      </w:r>
      <w:r w:rsidR="00F35F35" w:rsidRPr="00EF1425">
        <w:rPr>
          <w:rFonts w:ascii="Times New Roman" w:hAnsi="Times New Roman" w:cs="Times New Roman"/>
          <w:sz w:val="28"/>
          <w:szCs w:val="28"/>
        </w:rPr>
        <w:t>ирокое применение. Из этих мате</w:t>
      </w:r>
      <w:r w:rsidRPr="00EF1425">
        <w:rPr>
          <w:rFonts w:ascii="Times New Roman" w:hAnsi="Times New Roman" w:cs="Times New Roman"/>
          <w:sz w:val="28"/>
          <w:szCs w:val="28"/>
        </w:rPr>
        <w:t>риалов изготавливают колбы, пи</w:t>
      </w:r>
      <w:r w:rsidR="00F35F35" w:rsidRPr="00EF1425">
        <w:rPr>
          <w:rFonts w:ascii="Times New Roman" w:hAnsi="Times New Roman" w:cs="Times New Roman"/>
          <w:sz w:val="28"/>
          <w:szCs w:val="28"/>
        </w:rPr>
        <w:t xml:space="preserve">петки, </w:t>
      </w:r>
      <w:proofErr w:type="spellStart"/>
      <w:r w:rsidR="00F35F35" w:rsidRPr="00EF1425">
        <w:rPr>
          <w:rFonts w:ascii="Times New Roman" w:hAnsi="Times New Roman" w:cs="Times New Roman"/>
          <w:sz w:val="28"/>
          <w:szCs w:val="28"/>
        </w:rPr>
        <w:t>промывалки</w:t>
      </w:r>
      <w:proofErr w:type="spellEnd"/>
      <w:r w:rsidR="00F35F35" w:rsidRPr="00EF1425">
        <w:rPr>
          <w:rFonts w:ascii="Times New Roman" w:hAnsi="Times New Roman" w:cs="Times New Roman"/>
          <w:sz w:val="28"/>
          <w:szCs w:val="28"/>
        </w:rPr>
        <w:t>, пробирки, ци</w:t>
      </w:r>
      <w:r w:rsidRPr="00EF1425">
        <w:rPr>
          <w:rFonts w:ascii="Times New Roman" w:hAnsi="Times New Roman" w:cs="Times New Roman"/>
          <w:sz w:val="28"/>
          <w:szCs w:val="28"/>
        </w:rPr>
        <w:t>линдры, воронки, трубки и другие изделия, а также приспособления одноразового пользования для взятия проб би</w:t>
      </w:r>
      <w:r w:rsidR="00F35F35" w:rsidRPr="00EF1425">
        <w:rPr>
          <w:rFonts w:ascii="Times New Roman" w:hAnsi="Times New Roman" w:cs="Times New Roman"/>
          <w:sz w:val="28"/>
          <w:szCs w:val="28"/>
        </w:rPr>
        <w:t>ологических жид</w:t>
      </w:r>
      <w:r w:rsidRPr="00EF1425">
        <w:rPr>
          <w:rFonts w:ascii="Times New Roman" w:hAnsi="Times New Roman" w:cs="Times New Roman"/>
          <w:sz w:val="28"/>
          <w:szCs w:val="28"/>
        </w:rPr>
        <w:t>костей и их транспортировки в лабораторию, которые могут быть использованы в процессе лабо</w:t>
      </w:r>
      <w:r w:rsidR="00F35F35" w:rsidRPr="00EF1425">
        <w:rPr>
          <w:rFonts w:ascii="Times New Roman" w:hAnsi="Times New Roman" w:cs="Times New Roman"/>
          <w:sz w:val="28"/>
          <w:szCs w:val="28"/>
        </w:rPr>
        <w:t>раторного анализа (центрифугиро</w:t>
      </w:r>
      <w:r w:rsidRPr="00EF1425">
        <w:rPr>
          <w:rFonts w:ascii="Times New Roman" w:hAnsi="Times New Roman" w:cs="Times New Roman"/>
          <w:sz w:val="28"/>
          <w:szCs w:val="28"/>
        </w:rPr>
        <w:t xml:space="preserve">вания, дозирования и т.д.). Преимущественно лабораторная посуда из пластиков используют для работы с растворами при комнатной температуре. Пластмассовая лабораторная посуда обладает малой </w:t>
      </w:r>
      <w:proofErr w:type="spellStart"/>
      <w:r w:rsidRPr="00EF1425">
        <w:rPr>
          <w:rFonts w:ascii="Times New Roman" w:hAnsi="Times New Roman" w:cs="Times New Roman"/>
          <w:sz w:val="28"/>
          <w:szCs w:val="28"/>
        </w:rPr>
        <w:t>смачиваемостью</w:t>
      </w:r>
      <w:proofErr w:type="spellEnd"/>
      <w:r w:rsidRPr="00EF1425">
        <w:rPr>
          <w:rFonts w:ascii="Times New Roman" w:hAnsi="Times New Roman" w:cs="Times New Roman"/>
          <w:sz w:val="28"/>
          <w:szCs w:val="28"/>
        </w:rPr>
        <w:t>, но прочно адсорбирует</w:t>
      </w:r>
      <w:r w:rsidR="008248D2">
        <w:rPr>
          <w:rFonts w:ascii="Times New Roman" w:hAnsi="Times New Roman" w:cs="Times New Roman"/>
          <w:sz w:val="28"/>
          <w:szCs w:val="28"/>
        </w:rPr>
        <w:t xml:space="preserve"> некоторые химические вещества.</w:t>
      </w:r>
    </w:p>
    <w:p w:rsidR="009E5EFB" w:rsidRDefault="009E5EFB" w:rsidP="006C169A">
      <w:pPr>
        <w:pStyle w:val="a3"/>
        <w:jc w:val="both"/>
        <w:rPr>
          <w:rFonts w:ascii="Times New Roman" w:hAnsi="Times New Roman" w:cs="Times New Roman"/>
          <w:sz w:val="28"/>
          <w:szCs w:val="28"/>
        </w:rPr>
      </w:pPr>
    </w:p>
    <w:p w:rsidR="008248D2" w:rsidRPr="008248D2" w:rsidRDefault="008248D2" w:rsidP="006C169A">
      <w:pPr>
        <w:pStyle w:val="a3"/>
        <w:jc w:val="both"/>
        <w:rPr>
          <w:rFonts w:ascii="Times New Roman" w:hAnsi="Times New Roman" w:cs="Times New Roman"/>
          <w:b/>
          <w:sz w:val="28"/>
          <w:szCs w:val="28"/>
        </w:rPr>
      </w:pPr>
      <w:r w:rsidRPr="008248D2">
        <w:rPr>
          <w:rFonts w:ascii="Times New Roman" w:hAnsi="Times New Roman" w:cs="Times New Roman"/>
          <w:b/>
          <w:sz w:val="28"/>
          <w:szCs w:val="28"/>
        </w:rPr>
        <w:t>Контрольные вопросы:</w:t>
      </w:r>
    </w:p>
    <w:p w:rsidR="00DE6796" w:rsidRDefault="008248D2" w:rsidP="00DE6796">
      <w:pPr>
        <w:pStyle w:val="a3"/>
        <w:numPr>
          <w:ilvl w:val="0"/>
          <w:numId w:val="19"/>
        </w:numPr>
        <w:jc w:val="both"/>
        <w:rPr>
          <w:rFonts w:ascii="Times New Roman" w:hAnsi="Times New Roman" w:cs="Times New Roman"/>
          <w:sz w:val="28"/>
          <w:szCs w:val="20"/>
        </w:rPr>
      </w:pPr>
      <w:r w:rsidRPr="008248D2">
        <w:rPr>
          <w:rFonts w:ascii="Times New Roman" w:hAnsi="Times New Roman" w:cs="Times New Roman"/>
          <w:sz w:val="28"/>
          <w:szCs w:val="20"/>
        </w:rPr>
        <w:t>Для чего используе</w:t>
      </w:r>
      <w:r w:rsidR="006C169A">
        <w:rPr>
          <w:rFonts w:ascii="Times New Roman" w:hAnsi="Times New Roman" w:cs="Times New Roman"/>
          <w:sz w:val="28"/>
          <w:szCs w:val="20"/>
        </w:rPr>
        <w:t>тся посуда из пластических масс?</w:t>
      </w:r>
    </w:p>
    <w:p w:rsidR="00F07A59" w:rsidRPr="00DE6796" w:rsidRDefault="006C169A" w:rsidP="00DE6796">
      <w:pPr>
        <w:pStyle w:val="a3"/>
        <w:numPr>
          <w:ilvl w:val="0"/>
          <w:numId w:val="19"/>
        </w:numPr>
        <w:jc w:val="both"/>
        <w:rPr>
          <w:rFonts w:ascii="Times New Roman" w:hAnsi="Times New Roman" w:cs="Times New Roman"/>
          <w:sz w:val="28"/>
          <w:szCs w:val="20"/>
        </w:rPr>
      </w:pPr>
      <w:r w:rsidRPr="00DE6796">
        <w:rPr>
          <w:rFonts w:ascii="Times New Roman" w:hAnsi="Times New Roman" w:cs="Times New Roman"/>
          <w:sz w:val="28"/>
          <w:szCs w:val="20"/>
        </w:rPr>
        <w:t>Назовите основную особенность лабораторной посуды из пластических масс?</w:t>
      </w: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10515F" w:rsidRDefault="0010515F" w:rsidP="00EF1425">
      <w:pPr>
        <w:pStyle w:val="a3"/>
        <w:ind w:firstLine="709"/>
        <w:jc w:val="both"/>
        <w:rPr>
          <w:rFonts w:ascii="Times New Roman" w:hAnsi="Times New Roman" w:cs="Times New Roman"/>
          <w:b/>
          <w:color w:val="000000" w:themeColor="text1"/>
          <w:sz w:val="28"/>
          <w:szCs w:val="28"/>
        </w:rPr>
      </w:pPr>
    </w:p>
    <w:p w:rsidR="0010515F" w:rsidRDefault="0010515F" w:rsidP="00EF1425">
      <w:pPr>
        <w:pStyle w:val="a3"/>
        <w:ind w:firstLine="709"/>
        <w:jc w:val="both"/>
        <w:rPr>
          <w:rFonts w:ascii="Times New Roman" w:hAnsi="Times New Roman" w:cs="Times New Roman"/>
          <w:b/>
          <w:color w:val="000000" w:themeColor="text1"/>
          <w:sz w:val="28"/>
          <w:szCs w:val="28"/>
        </w:rPr>
      </w:pPr>
    </w:p>
    <w:p w:rsidR="0047566C" w:rsidRPr="00F07A59" w:rsidRDefault="0047566C" w:rsidP="00EF1425">
      <w:pPr>
        <w:pStyle w:val="a3"/>
        <w:ind w:firstLine="709"/>
        <w:jc w:val="both"/>
        <w:rPr>
          <w:rFonts w:ascii="Times New Roman" w:hAnsi="Times New Roman" w:cs="Times New Roman"/>
          <w:b/>
          <w:color w:val="000000" w:themeColor="text1"/>
          <w:sz w:val="28"/>
          <w:szCs w:val="28"/>
        </w:rPr>
      </w:pPr>
      <w:r w:rsidRPr="00F07A59">
        <w:rPr>
          <w:rFonts w:ascii="Times New Roman" w:hAnsi="Times New Roman" w:cs="Times New Roman"/>
          <w:b/>
          <w:color w:val="000000" w:themeColor="text1"/>
          <w:sz w:val="28"/>
          <w:szCs w:val="28"/>
        </w:rPr>
        <w:t xml:space="preserve">3 </w:t>
      </w:r>
      <w:r w:rsidR="00280FCB">
        <w:rPr>
          <w:rFonts w:ascii="Times New Roman" w:hAnsi="Times New Roman" w:cs="Times New Roman"/>
          <w:b/>
          <w:color w:val="000000" w:themeColor="text1"/>
          <w:sz w:val="28"/>
          <w:szCs w:val="28"/>
        </w:rPr>
        <w:t>Лабораторная техника</w:t>
      </w:r>
    </w:p>
    <w:p w:rsidR="0047566C" w:rsidRPr="00F07A59" w:rsidRDefault="0047566C" w:rsidP="00EF1425">
      <w:pPr>
        <w:pStyle w:val="a3"/>
        <w:ind w:firstLine="709"/>
        <w:jc w:val="both"/>
        <w:rPr>
          <w:rFonts w:ascii="Times New Roman" w:hAnsi="Times New Roman" w:cs="Times New Roman"/>
          <w:b/>
          <w:color w:val="000000" w:themeColor="text1"/>
          <w:sz w:val="28"/>
          <w:szCs w:val="28"/>
        </w:rPr>
      </w:pPr>
    </w:p>
    <w:p w:rsidR="00274E48" w:rsidRDefault="0047566C" w:rsidP="00280FCB">
      <w:pPr>
        <w:pStyle w:val="a3"/>
        <w:ind w:firstLine="709"/>
        <w:jc w:val="both"/>
        <w:rPr>
          <w:rFonts w:ascii="Times New Roman" w:hAnsi="Times New Roman" w:cs="Times New Roman"/>
          <w:b/>
          <w:color w:val="000000" w:themeColor="text1"/>
          <w:sz w:val="28"/>
          <w:szCs w:val="28"/>
        </w:rPr>
      </w:pPr>
      <w:r w:rsidRPr="00F07A59">
        <w:rPr>
          <w:rFonts w:ascii="Times New Roman" w:hAnsi="Times New Roman" w:cs="Times New Roman"/>
          <w:b/>
          <w:color w:val="000000" w:themeColor="text1"/>
          <w:sz w:val="28"/>
          <w:szCs w:val="28"/>
        </w:rPr>
        <w:lastRenderedPageBreak/>
        <w:t xml:space="preserve">3.1 </w:t>
      </w:r>
      <w:r w:rsidR="00280FCB" w:rsidRPr="00280FCB">
        <w:rPr>
          <w:rFonts w:ascii="Times New Roman" w:hAnsi="Times New Roman" w:cs="Times New Roman"/>
          <w:b/>
          <w:color w:val="000000" w:themeColor="text1"/>
          <w:sz w:val="28"/>
          <w:szCs w:val="28"/>
        </w:rPr>
        <w:t xml:space="preserve">Аппаратура для дистилляции и </w:t>
      </w:r>
      <w:proofErr w:type="spellStart"/>
      <w:r w:rsidR="00280FCB" w:rsidRPr="00280FCB">
        <w:rPr>
          <w:rFonts w:ascii="Times New Roman" w:hAnsi="Times New Roman" w:cs="Times New Roman"/>
          <w:b/>
          <w:color w:val="000000" w:themeColor="text1"/>
          <w:sz w:val="28"/>
          <w:szCs w:val="28"/>
        </w:rPr>
        <w:t>деионизации</w:t>
      </w:r>
      <w:proofErr w:type="spellEnd"/>
      <w:r w:rsidR="00280FCB" w:rsidRPr="00280FCB">
        <w:rPr>
          <w:rFonts w:ascii="Times New Roman" w:hAnsi="Times New Roman" w:cs="Times New Roman"/>
          <w:b/>
          <w:color w:val="000000" w:themeColor="text1"/>
          <w:sz w:val="28"/>
          <w:szCs w:val="28"/>
        </w:rPr>
        <w:t xml:space="preserve"> воды</w:t>
      </w:r>
    </w:p>
    <w:p w:rsidR="00280FCB" w:rsidRPr="00F07A59" w:rsidRDefault="00280FCB" w:rsidP="00280FCB">
      <w:pPr>
        <w:pStyle w:val="a3"/>
        <w:ind w:firstLine="709"/>
        <w:jc w:val="both"/>
        <w:rPr>
          <w:rFonts w:ascii="Times New Roman" w:eastAsia="Times New Roman" w:hAnsi="Times New Roman" w:cs="Times New Roman"/>
          <w:b/>
          <w:color w:val="000000" w:themeColor="text1"/>
          <w:sz w:val="28"/>
          <w:szCs w:val="28"/>
          <w:lang w:eastAsia="ru-RU"/>
        </w:rPr>
      </w:pP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Дистиллированная вода (</w:t>
      </w:r>
      <w:proofErr w:type="spellStart"/>
      <w:r w:rsidRPr="00F07A59">
        <w:rPr>
          <w:rFonts w:ascii="Times New Roman" w:eastAsia="Times New Roman" w:hAnsi="Times New Roman" w:cs="Times New Roman"/>
          <w:color w:val="000000" w:themeColor="text1"/>
          <w:sz w:val="28"/>
          <w:szCs w:val="28"/>
          <w:lang w:eastAsia="ru-RU"/>
        </w:rPr>
        <w:t>Aguadestillata</w:t>
      </w:r>
      <w:proofErr w:type="spellEnd"/>
      <w:r w:rsidRPr="00F07A59">
        <w:rPr>
          <w:rFonts w:ascii="Times New Roman" w:eastAsia="Times New Roman" w:hAnsi="Times New Roman" w:cs="Times New Roman"/>
          <w:color w:val="000000" w:themeColor="text1"/>
          <w:sz w:val="28"/>
          <w:szCs w:val="28"/>
          <w:lang w:eastAsia="ru-RU"/>
        </w:rPr>
        <w:t xml:space="preserve">) – вода, очищенная от растворенных в ней примесей путем дистилляции (перегонки). Она широко применяется как растворитель, в </w:t>
      </w:r>
      <w:proofErr w:type="spellStart"/>
      <w:r w:rsidRPr="00F07A59">
        <w:rPr>
          <w:rFonts w:ascii="Times New Roman" w:eastAsia="Times New Roman" w:hAnsi="Times New Roman" w:cs="Times New Roman"/>
          <w:color w:val="000000" w:themeColor="text1"/>
          <w:sz w:val="28"/>
          <w:szCs w:val="28"/>
          <w:lang w:eastAsia="ru-RU"/>
        </w:rPr>
        <w:t>т.ч</w:t>
      </w:r>
      <w:proofErr w:type="spellEnd"/>
      <w:r w:rsidRPr="00F07A59">
        <w:rPr>
          <w:rFonts w:ascii="Times New Roman" w:eastAsia="Times New Roman" w:hAnsi="Times New Roman" w:cs="Times New Roman"/>
          <w:color w:val="000000" w:themeColor="text1"/>
          <w:sz w:val="28"/>
          <w:szCs w:val="28"/>
          <w:lang w:eastAsia="ru-RU"/>
        </w:rPr>
        <w:t xml:space="preserve">. и в ветеринарных целях для приготовления растворов лекарственных веществ. Дистиллированную воду, используемую для приготовления некоторых лекарств - предварительно стерилизуют. Ее получают из питьевой воды в специальных перегонных аппаратах - </w:t>
      </w:r>
      <w:proofErr w:type="spellStart"/>
      <w:r w:rsidRPr="00F07A59">
        <w:rPr>
          <w:rFonts w:ascii="Times New Roman" w:eastAsia="Times New Roman" w:hAnsi="Times New Roman" w:cs="Times New Roman"/>
          <w:color w:val="000000" w:themeColor="text1"/>
          <w:sz w:val="28"/>
          <w:szCs w:val="28"/>
          <w:lang w:eastAsia="ru-RU"/>
        </w:rPr>
        <w:t>аквадистилляторах</w:t>
      </w:r>
      <w:proofErr w:type="spellEnd"/>
      <w:r w:rsidRPr="00F07A59">
        <w:rPr>
          <w:rFonts w:ascii="Times New Roman" w:eastAsia="Times New Roman" w:hAnsi="Times New Roman" w:cs="Times New Roman"/>
          <w:color w:val="000000" w:themeColor="text1"/>
          <w:sz w:val="28"/>
          <w:szCs w:val="28"/>
          <w:lang w:eastAsia="ru-RU"/>
        </w:rPr>
        <w:t xml:space="preserve">. Воду путем дистилляции освобождают от нелетучих примесей, для чего ее предварительно кипятят в течение 15-30 мин. в открытом котле или обрабатывают специальными химическими веществами, переводя летучие вещества </w:t>
      </w:r>
      <w:proofErr w:type="gramStart"/>
      <w:r w:rsidRPr="00F07A59">
        <w:rPr>
          <w:rFonts w:ascii="Times New Roman" w:eastAsia="Times New Roman" w:hAnsi="Times New Roman" w:cs="Times New Roman"/>
          <w:color w:val="000000" w:themeColor="text1"/>
          <w:sz w:val="28"/>
          <w:szCs w:val="28"/>
          <w:lang w:eastAsia="ru-RU"/>
        </w:rPr>
        <w:t>в</w:t>
      </w:r>
      <w:proofErr w:type="gramEnd"/>
      <w:r w:rsidRPr="00F07A59">
        <w:rPr>
          <w:rFonts w:ascii="Times New Roman" w:eastAsia="Times New Roman" w:hAnsi="Times New Roman" w:cs="Times New Roman"/>
          <w:color w:val="000000" w:themeColor="text1"/>
          <w:sz w:val="28"/>
          <w:szCs w:val="28"/>
          <w:lang w:eastAsia="ru-RU"/>
        </w:rPr>
        <w:t xml:space="preserve"> нелетучие. Первые порции дистиллята отбрасывают.</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Дистиллированная вода, собранная в приемник, должна быть защищена от попадания пыли и других примесей. Полученная с соблюдением всех необходимых </w:t>
      </w:r>
      <w:proofErr w:type="gramStart"/>
      <w:r w:rsidRPr="00F07A59">
        <w:rPr>
          <w:rFonts w:ascii="Times New Roman" w:eastAsia="Times New Roman" w:hAnsi="Times New Roman" w:cs="Times New Roman"/>
          <w:color w:val="000000" w:themeColor="text1"/>
          <w:sz w:val="28"/>
          <w:szCs w:val="28"/>
          <w:lang w:eastAsia="ru-RU"/>
        </w:rPr>
        <w:t>правил</w:t>
      </w:r>
      <w:proofErr w:type="gramEnd"/>
      <w:r w:rsidRPr="00F07A59">
        <w:rPr>
          <w:rFonts w:ascii="Times New Roman" w:eastAsia="Times New Roman" w:hAnsi="Times New Roman" w:cs="Times New Roman"/>
          <w:color w:val="000000" w:themeColor="text1"/>
          <w:sz w:val="28"/>
          <w:szCs w:val="28"/>
          <w:lang w:eastAsia="ru-RU"/>
        </w:rPr>
        <w:t xml:space="preserve"> дистиллированная вода представляет собой прозрачную бесцветную жидкость без запаха и вкуса с </w:t>
      </w:r>
      <w:proofErr w:type="spellStart"/>
      <w:r w:rsidRPr="00F07A59">
        <w:rPr>
          <w:rFonts w:ascii="Times New Roman" w:eastAsia="Times New Roman" w:hAnsi="Times New Roman" w:cs="Times New Roman"/>
          <w:color w:val="000000" w:themeColor="text1"/>
          <w:sz w:val="28"/>
          <w:szCs w:val="28"/>
          <w:lang w:eastAsia="ru-RU"/>
        </w:rPr>
        <w:t>pH</w:t>
      </w:r>
      <w:proofErr w:type="spellEnd"/>
      <w:r w:rsidRPr="00F07A59">
        <w:rPr>
          <w:rFonts w:ascii="Times New Roman" w:eastAsia="Times New Roman" w:hAnsi="Times New Roman" w:cs="Times New Roman"/>
          <w:color w:val="000000" w:themeColor="text1"/>
          <w:sz w:val="28"/>
          <w:szCs w:val="28"/>
          <w:lang w:eastAsia="ru-RU"/>
        </w:rPr>
        <w:t xml:space="preserve"> 5,0-6,8. Сухой остаток при выпаривании ее не должен превышать 0,001%, не должна содержать нитритов и нитратов, хлоридов и сульфатов, солей кальция и тяжелых металлов. В тех случаях, когда требуется дистиллированная вода более высокой степени чистоты, ее подвергают повторной дистилляции и получают </w:t>
      </w:r>
      <w:proofErr w:type="spellStart"/>
      <w:r w:rsidRPr="00F07A59">
        <w:rPr>
          <w:rFonts w:ascii="Times New Roman" w:eastAsia="Times New Roman" w:hAnsi="Times New Roman" w:cs="Times New Roman"/>
          <w:color w:val="000000" w:themeColor="text1"/>
          <w:sz w:val="28"/>
          <w:szCs w:val="28"/>
          <w:lang w:eastAsia="ru-RU"/>
        </w:rPr>
        <w:t>бидистиллят</w:t>
      </w:r>
      <w:proofErr w:type="spellEnd"/>
      <w:r w:rsidRPr="00F07A59">
        <w:rPr>
          <w:rFonts w:ascii="Times New Roman" w:eastAsia="Times New Roman" w:hAnsi="Times New Roman" w:cs="Times New Roman"/>
          <w:color w:val="000000" w:themeColor="text1"/>
          <w:sz w:val="28"/>
          <w:szCs w:val="28"/>
          <w:lang w:eastAsia="ru-RU"/>
        </w:rPr>
        <w:t xml:space="preserve"> (</w:t>
      </w:r>
      <w:proofErr w:type="spellStart"/>
      <w:r w:rsidRPr="00F07A59">
        <w:rPr>
          <w:rFonts w:ascii="Times New Roman" w:eastAsia="Times New Roman" w:hAnsi="Times New Roman" w:cs="Times New Roman"/>
          <w:color w:val="000000" w:themeColor="text1"/>
          <w:sz w:val="28"/>
          <w:szCs w:val="28"/>
          <w:lang w:eastAsia="ru-RU"/>
        </w:rPr>
        <w:t>Aguabidestillata</w:t>
      </w:r>
      <w:proofErr w:type="spellEnd"/>
      <w:r w:rsidRPr="00F07A59">
        <w:rPr>
          <w:rFonts w:ascii="Times New Roman" w:eastAsia="Times New Roman" w:hAnsi="Times New Roman" w:cs="Times New Roman"/>
          <w:color w:val="000000" w:themeColor="text1"/>
          <w:sz w:val="28"/>
          <w:szCs w:val="28"/>
          <w:lang w:eastAsia="ru-RU"/>
        </w:rPr>
        <w:t>).</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С целью освобождения дистиллированной воды от органических веществ в нее перед вторичной дистилляцией добавляют немного (примерно 0,1 г/л) перманганата калия и несколько капель серной кислоты. Вода, не </w:t>
      </w:r>
      <w:r w:rsidRPr="00F07A59">
        <w:rPr>
          <w:rFonts w:ascii="Times New Roman" w:eastAsia="Times New Roman" w:hAnsi="Times New Roman" w:cs="Times New Roman"/>
          <w:b/>
          <w:color w:val="000000" w:themeColor="text1"/>
          <w:sz w:val="28"/>
          <w:szCs w:val="28"/>
          <w:lang w:eastAsia="ru-RU"/>
        </w:rPr>
        <w:t>содержащая следов органических веществ</w:t>
      </w:r>
      <w:r w:rsidRPr="00F07A59">
        <w:rPr>
          <w:rFonts w:ascii="Times New Roman" w:eastAsia="Times New Roman" w:hAnsi="Times New Roman" w:cs="Times New Roman"/>
          <w:color w:val="000000" w:themeColor="text1"/>
          <w:sz w:val="28"/>
          <w:szCs w:val="28"/>
          <w:lang w:eastAsia="ru-RU"/>
        </w:rPr>
        <w:t xml:space="preserve">, называется </w:t>
      </w:r>
      <w:proofErr w:type="spellStart"/>
      <w:r w:rsidRPr="00F07A59">
        <w:rPr>
          <w:rFonts w:ascii="Times New Roman" w:eastAsia="Times New Roman" w:hAnsi="Times New Roman" w:cs="Times New Roman"/>
          <w:b/>
          <w:color w:val="000000" w:themeColor="text1"/>
          <w:sz w:val="28"/>
          <w:szCs w:val="28"/>
          <w:lang w:eastAsia="ru-RU"/>
        </w:rPr>
        <w:t>апирогенной</w:t>
      </w:r>
      <w:proofErr w:type="spellEnd"/>
      <w:r w:rsidRPr="00F07A59">
        <w:rPr>
          <w:rFonts w:ascii="Times New Roman" w:eastAsia="Times New Roman" w:hAnsi="Times New Roman" w:cs="Times New Roman"/>
          <w:color w:val="000000" w:themeColor="text1"/>
          <w:sz w:val="28"/>
          <w:szCs w:val="28"/>
          <w:lang w:eastAsia="ru-RU"/>
        </w:rPr>
        <w:t xml:space="preserve">. </w:t>
      </w:r>
      <w:proofErr w:type="spellStart"/>
      <w:r w:rsidRPr="00F07A59">
        <w:rPr>
          <w:rFonts w:ascii="Times New Roman" w:eastAsia="Times New Roman" w:hAnsi="Times New Roman" w:cs="Times New Roman"/>
          <w:b/>
          <w:color w:val="000000" w:themeColor="text1"/>
          <w:sz w:val="28"/>
          <w:szCs w:val="28"/>
          <w:lang w:eastAsia="ru-RU"/>
        </w:rPr>
        <w:t>Бидистиллированную</w:t>
      </w:r>
      <w:proofErr w:type="spellEnd"/>
      <w:r w:rsidRPr="00F07A59">
        <w:rPr>
          <w:rFonts w:ascii="Times New Roman" w:eastAsia="Times New Roman" w:hAnsi="Times New Roman" w:cs="Times New Roman"/>
          <w:color w:val="000000" w:themeColor="text1"/>
          <w:sz w:val="28"/>
          <w:szCs w:val="28"/>
          <w:lang w:eastAsia="ru-RU"/>
        </w:rPr>
        <w:t xml:space="preserve"> воду получают и хранят в сосудах из кварца, олова, серебра или платины.</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Для очистки воды широко используют </w:t>
      </w:r>
      <w:r w:rsidRPr="00F07A59">
        <w:rPr>
          <w:rFonts w:ascii="Times New Roman" w:eastAsia="Times New Roman" w:hAnsi="Times New Roman" w:cs="Times New Roman"/>
          <w:i/>
          <w:color w:val="000000" w:themeColor="text1"/>
          <w:sz w:val="28"/>
          <w:szCs w:val="28"/>
          <w:lang w:eastAsia="ru-RU"/>
        </w:rPr>
        <w:t>ионообменные смолы</w:t>
      </w:r>
      <w:r w:rsidRPr="00F07A59">
        <w:rPr>
          <w:rFonts w:ascii="Times New Roman" w:eastAsia="Times New Roman" w:hAnsi="Times New Roman" w:cs="Times New Roman"/>
          <w:color w:val="000000" w:themeColor="text1"/>
          <w:sz w:val="28"/>
          <w:szCs w:val="28"/>
          <w:lang w:eastAsia="ru-RU"/>
        </w:rPr>
        <w:t xml:space="preserve">. Вода последовательно пропускается через ряд колонок, заполненных катионитами и анионитами. Полученная таким образом вода называется </w:t>
      </w:r>
      <w:r w:rsidRPr="00F07A59">
        <w:rPr>
          <w:rFonts w:ascii="Times New Roman" w:eastAsia="Times New Roman" w:hAnsi="Times New Roman" w:cs="Times New Roman"/>
          <w:i/>
          <w:color w:val="000000" w:themeColor="text1"/>
          <w:sz w:val="28"/>
          <w:szCs w:val="28"/>
          <w:lang w:eastAsia="ru-RU"/>
        </w:rPr>
        <w:t>деминерализованной</w:t>
      </w:r>
      <w:r w:rsidRPr="00F07A59">
        <w:rPr>
          <w:rFonts w:ascii="Times New Roman" w:eastAsia="Times New Roman" w:hAnsi="Times New Roman" w:cs="Times New Roman"/>
          <w:color w:val="000000" w:themeColor="text1"/>
          <w:sz w:val="28"/>
          <w:szCs w:val="28"/>
          <w:lang w:eastAsia="ru-RU"/>
        </w:rPr>
        <w:t>. По степени очистки и свойствам она практически не отличается от дистиллированной воды. Дистиллированная вода не пригодна для питья, т.к. не содержит минеральных веществ.</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Для дистилляции воды применяется аппаратура различной конструкций и производительности, однако принцип работы аппаратов этого типа один - </w:t>
      </w:r>
      <w:r w:rsidRPr="00F07A59">
        <w:rPr>
          <w:rFonts w:ascii="Times New Roman" w:eastAsia="Times New Roman" w:hAnsi="Times New Roman" w:cs="Times New Roman"/>
          <w:i/>
          <w:color w:val="000000" w:themeColor="text1"/>
          <w:sz w:val="28"/>
          <w:szCs w:val="28"/>
          <w:lang w:eastAsia="ru-RU"/>
        </w:rPr>
        <w:t>конденсация пара</w:t>
      </w:r>
      <w:r w:rsidRPr="00F07A59">
        <w:rPr>
          <w:rFonts w:ascii="Times New Roman" w:eastAsia="Times New Roman" w:hAnsi="Times New Roman" w:cs="Times New Roman"/>
          <w:color w:val="000000" w:themeColor="text1"/>
          <w:sz w:val="28"/>
          <w:szCs w:val="28"/>
          <w:lang w:eastAsia="ru-RU"/>
        </w:rPr>
        <w:t>, получаемого нагреванием воды электронагревательными элементами различной мощности и вида, в камерах охлаждения.</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Промышленность выпускает ряд моделей дистилляционных аппаратов различной мощности и производительности. Так, дистиллятор Д-1 рассчитан на получения 4-5 л воды, а дистиллятор Д-25 модель 784 на получение 25 л воды в час.</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b/>
          <w:color w:val="000000" w:themeColor="text1"/>
          <w:sz w:val="28"/>
          <w:szCs w:val="28"/>
          <w:lang w:eastAsia="ru-RU"/>
        </w:rPr>
        <w:lastRenderedPageBreak/>
        <w:t>Принцип работы дистиллятора</w:t>
      </w:r>
      <w:r w:rsidRPr="00F07A59">
        <w:rPr>
          <w:rFonts w:ascii="Times New Roman" w:eastAsia="Times New Roman" w:hAnsi="Times New Roman" w:cs="Times New Roman"/>
          <w:color w:val="000000" w:themeColor="text1"/>
          <w:sz w:val="28"/>
          <w:szCs w:val="28"/>
          <w:lang w:eastAsia="ru-RU"/>
        </w:rPr>
        <w:t xml:space="preserve"> заключается в следующем</w:t>
      </w:r>
      <w:r w:rsidR="003451A4" w:rsidRPr="00F07A59">
        <w:rPr>
          <w:rFonts w:ascii="Times New Roman" w:eastAsia="Times New Roman" w:hAnsi="Times New Roman" w:cs="Times New Roman"/>
          <w:color w:val="000000" w:themeColor="text1"/>
          <w:sz w:val="28"/>
          <w:szCs w:val="28"/>
          <w:lang w:eastAsia="ru-RU"/>
        </w:rPr>
        <w:t xml:space="preserve">. В камере испарения </w:t>
      </w:r>
      <w:r w:rsidRPr="00F07A59">
        <w:rPr>
          <w:rFonts w:ascii="Times New Roman" w:eastAsia="Times New Roman" w:hAnsi="Times New Roman" w:cs="Times New Roman"/>
          <w:color w:val="000000" w:themeColor="text1"/>
          <w:sz w:val="28"/>
          <w:szCs w:val="28"/>
          <w:lang w:eastAsia="ru-RU"/>
        </w:rPr>
        <w:t xml:space="preserve"> эл</w:t>
      </w:r>
      <w:r w:rsidR="003451A4" w:rsidRPr="00F07A59">
        <w:rPr>
          <w:rFonts w:ascii="Times New Roman" w:eastAsia="Times New Roman" w:hAnsi="Times New Roman" w:cs="Times New Roman"/>
          <w:color w:val="000000" w:themeColor="text1"/>
          <w:sz w:val="28"/>
          <w:szCs w:val="28"/>
          <w:lang w:eastAsia="ru-RU"/>
        </w:rPr>
        <w:t>ектронагревательные элементы</w:t>
      </w:r>
      <w:r w:rsidRPr="00F07A59">
        <w:rPr>
          <w:rFonts w:ascii="Times New Roman" w:eastAsia="Times New Roman" w:hAnsi="Times New Roman" w:cs="Times New Roman"/>
          <w:color w:val="000000" w:themeColor="text1"/>
          <w:sz w:val="28"/>
          <w:szCs w:val="28"/>
          <w:lang w:eastAsia="ru-RU"/>
        </w:rPr>
        <w:t xml:space="preserve"> нагревают воду до кипения. Камера испарения снаружи защищена стальным кожухом, предназначенным для уменьшения тепловых потерь и предохранения обслуживающего персонала от ожогов. Образовавшийся в камере</w:t>
      </w:r>
      <w:r w:rsidR="003451A4" w:rsidRPr="00F07A59">
        <w:rPr>
          <w:rFonts w:ascii="Times New Roman" w:eastAsia="Times New Roman" w:hAnsi="Times New Roman" w:cs="Times New Roman"/>
          <w:color w:val="000000" w:themeColor="text1"/>
          <w:sz w:val="28"/>
          <w:szCs w:val="28"/>
          <w:lang w:eastAsia="ru-RU"/>
        </w:rPr>
        <w:t xml:space="preserve"> пар поступает в конденсатор</w:t>
      </w:r>
      <w:r w:rsidRPr="00F07A59">
        <w:rPr>
          <w:rFonts w:ascii="Times New Roman" w:eastAsia="Times New Roman" w:hAnsi="Times New Roman" w:cs="Times New Roman"/>
          <w:color w:val="000000" w:themeColor="text1"/>
          <w:sz w:val="28"/>
          <w:szCs w:val="28"/>
          <w:lang w:eastAsia="ru-RU"/>
        </w:rPr>
        <w:t>, который охлаждается протекающей снаружи водопроводной водой. Сконденсированный пар вытекает в в</w:t>
      </w:r>
      <w:r w:rsidR="003451A4" w:rsidRPr="00F07A59">
        <w:rPr>
          <w:rFonts w:ascii="Times New Roman" w:eastAsia="Times New Roman" w:hAnsi="Times New Roman" w:cs="Times New Roman"/>
          <w:color w:val="000000" w:themeColor="text1"/>
          <w:sz w:val="28"/>
          <w:szCs w:val="28"/>
          <w:lang w:eastAsia="ru-RU"/>
        </w:rPr>
        <w:t>иде дистиллята через ниппель</w:t>
      </w:r>
      <w:r w:rsidRPr="00F07A59">
        <w:rPr>
          <w:rFonts w:ascii="Times New Roman" w:eastAsia="Times New Roman" w:hAnsi="Times New Roman" w:cs="Times New Roman"/>
          <w:color w:val="000000" w:themeColor="text1"/>
          <w:sz w:val="28"/>
          <w:szCs w:val="28"/>
          <w:lang w:eastAsia="ru-RU"/>
        </w:rPr>
        <w:t>. Чистота получаемой дистиллированной воды обеспечиваетс</w:t>
      </w:r>
      <w:r w:rsidR="003451A4" w:rsidRPr="00F07A59">
        <w:rPr>
          <w:rFonts w:ascii="Times New Roman" w:eastAsia="Times New Roman" w:hAnsi="Times New Roman" w:cs="Times New Roman"/>
          <w:color w:val="000000" w:themeColor="text1"/>
          <w:sz w:val="28"/>
          <w:szCs w:val="28"/>
          <w:lang w:eastAsia="ru-RU"/>
        </w:rPr>
        <w:t>я за счет отражательных экранов</w:t>
      </w:r>
      <w:r w:rsidRPr="00F07A59">
        <w:rPr>
          <w:rFonts w:ascii="Times New Roman" w:eastAsia="Times New Roman" w:hAnsi="Times New Roman" w:cs="Times New Roman"/>
          <w:color w:val="000000" w:themeColor="text1"/>
          <w:sz w:val="28"/>
          <w:szCs w:val="28"/>
          <w:lang w:eastAsia="ru-RU"/>
        </w:rPr>
        <w:t xml:space="preserve"> сепарирующих пар. Отражательные экраны расположены в верхней части камеры испарения.</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Прибор, подключенный к водопроводу, заполняется водопроводной водой, поступающей непрерывно с момента вкл</w:t>
      </w:r>
      <w:r w:rsidR="003451A4" w:rsidRPr="00F07A59">
        <w:rPr>
          <w:rFonts w:ascii="Times New Roman" w:eastAsia="Times New Roman" w:hAnsi="Times New Roman" w:cs="Times New Roman"/>
          <w:color w:val="000000" w:themeColor="text1"/>
          <w:sz w:val="28"/>
          <w:szCs w:val="28"/>
          <w:lang w:eastAsia="ru-RU"/>
        </w:rPr>
        <w:t>ючения прибора через вентиль</w:t>
      </w:r>
      <w:r w:rsidRPr="00F07A59">
        <w:rPr>
          <w:rFonts w:ascii="Times New Roman" w:eastAsia="Times New Roman" w:hAnsi="Times New Roman" w:cs="Times New Roman"/>
          <w:color w:val="000000" w:themeColor="text1"/>
          <w:sz w:val="28"/>
          <w:szCs w:val="28"/>
          <w:lang w:eastAsia="ru-RU"/>
        </w:rPr>
        <w:t xml:space="preserve">. Вода заполняет камеру испарения до установленного уровня. </w:t>
      </w:r>
      <w:proofErr w:type="gramStart"/>
      <w:r w:rsidRPr="00F07A59">
        <w:rPr>
          <w:rFonts w:ascii="Times New Roman" w:eastAsia="Times New Roman" w:hAnsi="Times New Roman" w:cs="Times New Roman"/>
          <w:color w:val="000000" w:themeColor="text1"/>
          <w:sz w:val="28"/>
          <w:szCs w:val="28"/>
          <w:lang w:eastAsia="ru-RU"/>
        </w:rPr>
        <w:t xml:space="preserve">По мере </w:t>
      </w:r>
      <w:proofErr w:type="spellStart"/>
      <w:r w:rsidRPr="00F07A59">
        <w:rPr>
          <w:rFonts w:ascii="Times New Roman" w:eastAsia="Times New Roman" w:hAnsi="Times New Roman" w:cs="Times New Roman"/>
          <w:color w:val="000000" w:themeColor="text1"/>
          <w:sz w:val="28"/>
          <w:szCs w:val="28"/>
          <w:lang w:eastAsia="ru-RU"/>
        </w:rPr>
        <w:t>выкипания</w:t>
      </w:r>
      <w:proofErr w:type="spellEnd"/>
      <w:r w:rsidR="008F72D6">
        <w:rPr>
          <w:rFonts w:ascii="Times New Roman" w:eastAsia="Times New Roman" w:hAnsi="Times New Roman" w:cs="Times New Roman"/>
          <w:color w:val="000000" w:themeColor="text1"/>
          <w:sz w:val="28"/>
          <w:szCs w:val="28"/>
          <w:lang w:eastAsia="ru-RU"/>
        </w:rPr>
        <w:t xml:space="preserve"> </w:t>
      </w:r>
      <w:r w:rsidRPr="00F07A59">
        <w:rPr>
          <w:rFonts w:ascii="Times New Roman" w:eastAsia="Times New Roman" w:hAnsi="Times New Roman" w:cs="Times New Roman"/>
          <w:color w:val="000000" w:themeColor="text1"/>
          <w:sz w:val="28"/>
          <w:szCs w:val="28"/>
          <w:lang w:eastAsia="ru-RU"/>
        </w:rPr>
        <w:t>вода поступает в камеру испарения лишь частично, основная часть ее, проходя через конденсато</w:t>
      </w:r>
      <w:r w:rsidR="003451A4" w:rsidRPr="00F07A59">
        <w:rPr>
          <w:rFonts w:ascii="Times New Roman" w:eastAsia="Times New Roman" w:hAnsi="Times New Roman" w:cs="Times New Roman"/>
          <w:color w:val="000000" w:themeColor="text1"/>
          <w:sz w:val="28"/>
          <w:szCs w:val="28"/>
          <w:lang w:eastAsia="ru-RU"/>
        </w:rPr>
        <w:t>р, сливается по сливной трубке в уравнитель, через отвод</w:t>
      </w:r>
      <w:r w:rsidRPr="00F07A59">
        <w:rPr>
          <w:rFonts w:ascii="Times New Roman" w:eastAsia="Times New Roman" w:hAnsi="Times New Roman" w:cs="Times New Roman"/>
          <w:color w:val="000000" w:themeColor="text1"/>
          <w:sz w:val="28"/>
          <w:szCs w:val="28"/>
          <w:lang w:eastAsia="ru-RU"/>
        </w:rPr>
        <w:t xml:space="preserve"> стекает в канализационную трубу.</w:t>
      </w:r>
      <w:proofErr w:type="gramEnd"/>
      <w:r w:rsidRPr="00F07A59">
        <w:rPr>
          <w:rFonts w:ascii="Times New Roman" w:eastAsia="Times New Roman" w:hAnsi="Times New Roman" w:cs="Times New Roman"/>
          <w:color w:val="000000" w:themeColor="text1"/>
          <w:sz w:val="28"/>
          <w:szCs w:val="28"/>
          <w:lang w:eastAsia="ru-RU"/>
        </w:rPr>
        <w:t xml:space="preserve"> С помощью уравнителя, который сообщается с камерой испарения, поддерживается необходимый постоянный уровень воды.</w:t>
      </w:r>
    </w:p>
    <w:p w:rsidR="007D5BF0"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Для предохранения электронагревательных элементов от перегревания в случае прекращения подачи воды или снижения ее уровня ниже предусмотренного, в дистилляторе имеется автоматическо</w:t>
      </w:r>
      <w:r w:rsidR="003451A4" w:rsidRPr="00F07A59">
        <w:rPr>
          <w:rFonts w:ascii="Times New Roman" w:eastAsia="Times New Roman" w:hAnsi="Times New Roman" w:cs="Times New Roman"/>
          <w:color w:val="000000" w:themeColor="text1"/>
          <w:sz w:val="28"/>
          <w:szCs w:val="28"/>
          <w:lang w:eastAsia="ru-RU"/>
        </w:rPr>
        <w:t>е устройство - датчик уровня</w:t>
      </w:r>
      <w:r w:rsidRPr="00F07A59">
        <w:rPr>
          <w:rFonts w:ascii="Times New Roman" w:eastAsia="Times New Roman" w:hAnsi="Times New Roman" w:cs="Times New Roman"/>
          <w:color w:val="000000" w:themeColor="text1"/>
          <w:sz w:val="28"/>
          <w:szCs w:val="28"/>
          <w:lang w:eastAsia="ru-RU"/>
        </w:rPr>
        <w:t>, автоматически отключающий эле</w:t>
      </w:r>
      <w:r w:rsidR="003451A4" w:rsidRPr="00F07A59">
        <w:rPr>
          <w:rFonts w:ascii="Times New Roman" w:eastAsia="Times New Roman" w:hAnsi="Times New Roman" w:cs="Times New Roman"/>
          <w:color w:val="000000" w:themeColor="text1"/>
          <w:sz w:val="28"/>
          <w:szCs w:val="28"/>
          <w:lang w:eastAsia="ru-RU"/>
        </w:rPr>
        <w:t>ктронагреватели от сети</w:t>
      </w:r>
      <w:r w:rsidRPr="00F07A59">
        <w:rPr>
          <w:rFonts w:ascii="Times New Roman" w:eastAsia="Times New Roman" w:hAnsi="Times New Roman" w:cs="Times New Roman"/>
          <w:color w:val="000000" w:themeColor="text1"/>
          <w:sz w:val="28"/>
          <w:szCs w:val="28"/>
          <w:lang w:eastAsia="ru-RU"/>
        </w:rPr>
        <w:t>.</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При необходимости отключения прибора на длительное время нужно спустить воду, заполняющую камеру испарения. Для эт</w:t>
      </w:r>
      <w:r w:rsidR="007D5BF0" w:rsidRPr="00F07A59">
        <w:rPr>
          <w:rFonts w:ascii="Times New Roman" w:eastAsia="Times New Roman" w:hAnsi="Times New Roman" w:cs="Times New Roman"/>
          <w:color w:val="000000" w:themeColor="text1"/>
          <w:sz w:val="28"/>
          <w:szCs w:val="28"/>
          <w:lang w:eastAsia="ru-RU"/>
        </w:rPr>
        <w:t>ой цели служит спускной кран</w:t>
      </w:r>
      <w:r w:rsidRPr="00F07A59">
        <w:rPr>
          <w:rFonts w:ascii="Times New Roman" w:eastAsia="Times New Roman" w:hAnsi="Times New Roman" w:cs="Times New Roman"/>
          <w:color w:val="000000" w:themeColor="text1"/>
          <w:sz w:val="28"/>
          <w:szCs w:val="28"/>
          <w:lang w:eastAsia="ru-RU"/>
        </w:rPr>
        <w:t xml:space="preserve">. </w:t>
      </w:r>
      <w:proofErr w:type="gramStart"/>
      <w:r w:rsidRPr="00F07A59">
        <w:rPr>
          <w:rFonts w:ascii="Times New Roman" w:eastAsia="Times New Roman" w:hAnsi="Times New Roman" w:cs="Times New Roman"/>
          <w:color w:val="000000" w:themeColor="text1"/>
          <w:sz w:val="28"/>
          <w:szCs w:val="28"/>
          <w:lang w:eastAsia="ru-RU"/>
        </w:rPr>
        <w:t>Увеличение длительности срока работы дистиллятора без ремонта может быть достигнуто, если регулярно очищать от накипи трубку, по которой вода поступает в камеру испарения, так как со временем отверстие трубки все более сужается из-за образования накипи, и вода из уравнителя поступает в испарительную камеру в недостаточном количестве, вызывая преждевременный выход из строя эл</w:t>
      </w:r>
      <w:r w:rsidR="007D5BF0" w:rsidRPr="00F07A59">
        <w:rPr>
          <w:rFonts w:ascii="Times New Roman" w:eastAsia="Times New Roman" w:hAnsi="Times New Roman" w:cs="Times New Roman"/>
          <w:color w:val="000000" w:themeColor="text1"/>
          <w:sz w:val="28"/>
          <w:szCs w:val="28"/>
          <w:lang w:eastAsia="ru-RU"/>
        </w:rPr>
        <w:t>ектронагревателей.</w:t>
      </w:r>
      <w:proofErr w:type="gramEnd"/>
    </w:p>
    <w:p w:rsidR="007D5BF0" w:rsidRDefault="007D5BF0"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Принципиальная схема простого дистиллятора представлена на </w:t>
      </w:r>
      <w:r w:rsidR="009E5EFB">
        <w:rPr>
          <w:rFonts w:ascii="Times New Roman" w:eastAsia="Times New Roman" w:hAnsi="Times New Roman" w:cs="Times New Roman"/>
          <w:color w:val="000000" w:themeColor="text1"/>
          <w:sz w:val="28"/>
          <w:szCs w:val="28"/>
          <w:lang w:eastAsia="ru-RU"/>
        </w:rPr>
        <w:t>Рисунок</w:t>
      </w:r>
      <w:r w:rsidR="00280FCB">
        <w:rPr>
          <w:rFonts w:ascii="Times New Roman" w:eastAsia="Times New Roman" w:hAnsi="Times New Roman" w:cs="Times New Roman"/>
          <w:color w:val="000000" w:themeColor="text1"/>
          <w:sz w:val="28"/>
          <w:szCs w:val="28"/>
          <w:lang w:eastAsia="ru-RU"/>
        </w:rPr>
        <w:t>25</w:t>
      </w:r>
      <w:r w:rsidRPr="00F07A59">
        <w:rPr>
          <w:rFonts w:ascii="Times New Roman" w:eastAsia="Times New Roman" w:hAnsi="Times New Roman" w:cs="Times New Roman"/>
          <w:color w:val="000000" w:themeColor="text1"/>
          <w:sz w:val="28"/>
          <w:szCs w:val="28"/>
          <w:lang w:eastAsia="ru-RU"/>
        </w:rPr>
        <w:t>. Дистиллятор состоит из испарительной емкости – куба 1 и конденсатора-охладителя 2, которые соединены между собой  патрубком 3. Куб заполнен перерабатываемой жидкостью 4, нагрев и испарение которой осуществляется нагревателем 5. Через конденсатор-охладитель постоянно протекает охлаждающая вода (показана стрелочками). Для удобства работы с дистиллятором в крышке куба может быть установлен термометр 6, который регистрирует температуру паров направляющихся на конденсацию. Приемная емкость 7.</w:t>
      </w:r>
    </w:p>
    <w:p w:rsidR="0010515F" w:rsidRPr="00F07A59" w:rsidRDefault="0010515F"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D5BF0" w:rsidRPr="00EF1425" w:rsidRDefault="007D5BF0" w:rsidP="009E5EFB">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lastRenderedPageBreak/>
        <w:drawing>
          <wp:inline distT="0" distB="0" distL="0" distR="0">
            <wp:extent cx="4257675" cy="3891985"/>
            <wp:effectExtent l="0" t="0" r="0" b="0"/>
            <wp:docPr id="67" name="Рисунок 67" descr="Простой дистилля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остой дистиллятор"/>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57675" cy="3891985"/>
                    </a:xfrm>
                    <a:prstGeom prst="rect">
                      <a:avLst/>
                    </a:prstGeom>
                    <a:noFill/>
                    <a:ln>
                      <a:noFill/>
                    </a:ln>
                  </pic:spPr>
                </pic:pic>
              </a:graphicData>
            </a:graphic>
          </wp:inline>
        </w:drawing>
      </w:r>
    </w:p>
    <w:p w:rsidR="00280FCB" w:rsidRDefault="00280FCB" w:rsidP="009E5EFB">
      <w:pPr>
        <w:spacing w:after="0" w:line="240" w:lineRule="auto"/>
        <w:ind w:firstLine="709"/>
        <w:jc w:val="center"/>
        <w:rPr>
          <w:rFonts w:ascii="Times New Roman" w:eastAsia="Times New Roman" w:hAnsi="Times New Roman" w:cs="Times New Roman"/>
          <w:sz w:val="28"/>
          <w:szCs w:val="28"/>
          <w:lang w:eastAsia="ru-RU"/>
        </w:rPr>
      </w:pPr>
    </w:p>
    <w:p w:rsidR="007D5BF0" w:rsidRPr="00EF1425" w:rsidRDefault="009E5EFB" w:rsidP="009E5EFB">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280FCB">
        <w:rPr>
          <w:rFonts w:ascii="Times New Roman" w:eastAsia="Times New Roman" w:hAnsi="Times New Roman" w:cs="Times New Roman"/>
          <w:sz w:val="28"/>
          <w:szCs w:val="28"/>
          <w:lang w:eastAsia="ru-RU"/>
        </w:rPr>
        <w:t xml:space="preserve"> 25</w:t>
      </w:r>
      <w:r>
        <w:rPr>
          <w:rFonts w:ascii="Times New Roman" w:eastAsia="Times New Roman" w:hAnsi="Times New Roman" w:cs="Times New Roman"/>
          <w:sz w:val="28"/>
          <w:szCs w:val="28"/>
          <w:lang w:eastAsia="ru-RU"/>
        </w:rPr>
        <w:t xml:space="preserve"> –</w:t>
      </w:r>
      <w:r w:rsidR="007D5BF0" w:rsidRPr="00EF1425">
        <w:rPr>
          <w:rFonts w:ascii="Times New Roman" w:eastAsia="Times New Roman" w:hAnsi="Times New Roman" w:cs="Times New Roman"/>
          <w:sz w:val="28"/>
          <w:szCs w:val="28"/>
          <w:lang w:eastAsia="ru-RU"/>
        </w:rPr>
        <w:t xml:space="preserve"> Принципиальная схема простого дистиллятора</w:t>
      </w:r>
    </w:p>
    <w:p w:rsidR="007D5BF0" w:rsidRPr="00EF1425" w:rsidRDefault="007D5BF0" w:rsidP="00EF1425">
      <w:pPr>
        <w:spacing w:after="0" w:line="240" w:lineRule="auto"/>
        <w:ind w:firstLine="709"/>
        <w:jc w:val="both"/>
        <w:rPr>
          <w:rFonts w:ascii="Times New Roman" w:eastAsia="Times New Roman" w:hAnsi="Times New Roman" w:cs="Times New Roman"/>
          <w:sz w:val="28"/>
          <w:szCs w:val="28"/>
          <w:lang w:eastAsia="ru-RU"/>
        </w:rPr>
      </w:pPr>
    </w:p>
    <w:p w:rsidR="005C020C"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получения </w:t>
      </w:r>
      <w:proofErr w:type="spellStart"/>
      <w:r w:rsidRPr="00EF1425">
        <w:rPr>
          <w:rFonts w:ascii="Times New Roman" w:eastAsia="Times New Roman" w:hAnsi="Times New Roman" w:cs="Times New Roman"/>
          <w:i/>
          <w:sz w:val="28"/>
          <w:szCs w:val="28"/>
          <w:lang w:eastAsia="ru-RU"/>
        </w:rPr>
        <w:t>апирогенной</w:t>
      </w:r>
      <w:r w:rsidRPr="00EF1425">
        <w:rPr>
          <w:rFonts w:ascii="Times New Roman" w:eastAsia="Times New Roman" w:hAnsi="Times New Roman" w:cs="Times New Roman"/>
          <w:sz w:val="28"/>
          <w:szCs w:val="28"/>
          <w:lang w:eastAsia="ru-RU"/>
        </w:rPr>
        <w:t>воды</w:t>
      </w:r>
      <w:proofErr w:type="spellEnd"/>
      <w:r w:rsidRPr="00EF1425">
        <w:rPr>
          <w:rFonts w:ascii="Times New Roman" w:eastAsia="Times New Roman" w:hAnsi="Times New Roman" w:cs="Times New Roman"/>
          <w:sz w:val="28"/>
          <w:szCs w:val="28"/>
          <w:lang w:eastAsia="ru-RU"/>
        </w:rPr>
        <w:t xml:space="preserve">, может быть применен аппарат «АА-1», представляющий собой дистиллятор, в который конструктивно вписаны дополнительные устройства: сборник уравнитель, в котором происходит смешивание химических реагентов, добавляемых в камеру испарения для получения </w:t>
      </w:r>
      <w:proofErr w:type="spellStart"/>
      <w:r w:rsidRPr="00EF1425">
        <w:rPr>
          <w:rFonts w:ascii="Times New Roman" w:eastAsia="Times New Roman" w:hAnsi="Times New Roman" w:cs="Times New Roman"/>
          <w:sz w:val="28"/>
          <w:szCs w:val="28"/>
          <w:lang w:eastAsia="ru-RU"/>
        </w:rPr>
        <w:t>апирогенной</w:t>
      </w:r>
      <w:proofErr w:type="spellEnd"/>
      <w:r w:rsidRPr="00EF1425">
        <w:rPr>
          <w:rFonts w:ascii="Times New Roman" w:eastAsia="Times New Roman" w:hAnsi="Times New Roman" w:cs="Times New Roman"/>
          <w:sz w:val="28"/>
          <w:szCs w:val="28"/>
          <w:lang w:eastAsia="ru-RU"/>
        </w:rPr>
        <w:t xml:space="preserve"> воды, и дозирующее устройство из двух стеклянных сосудов с капельницами и двумя фильтрами (</w:t>
      </w:r>
      <w:r w:rsidR="009E5EFB">
        <w:rPr>
          <w:rFonts w:ascii="Times New Roman" w:eastAsia="Times New Roman" w:hAnsi="Times New Roman" w:cs="Times New Roman"/>
          <w:sz w:val="28"/>
          <w:szCs w:val="28"/>
          <w:lang w:eastAsia="ru-RU"/>
        </w:rPr>
        <w:t>Рисунок</w:t>
      </w:r>
      <w:r w:rsidR="00280FCB">
        <w:rPr>
          <w:rFonts w:ascii="Times New Roman" w:eastAsia="Times New Roman" w:hAnsi="Times New Roman" w:cs="Times New Roman"/>
          <w:sz w:val="28"/>
          <w:szCs w:val="28"/>
          <w:lang w:eastAsia="ru-RU"/>
        </w:rPr>
        <w:t>26</w:t>
      </w:r>
      <w:r w:rsidRPr="00EF1425">
        <w:rPr>
          <w:rFonts w:ascii="Times New Roman" w:eastAsia="Times New Roman" w:hAnsi="Times New Roman" w:cs="Times New Roman"/>
          <w:sz w:val="28"/>
          <w:szCs w:val="28"/>
          <w:lang w:eastAsia="ru-RU"/>
        </w:rPr>
        <w:t>).</w:t>
      </w:r>
    </w:p>
    <w:p w:rsidR="00036DDA"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036DDA"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036DDA"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036DDA" w:rsidRPr="00EF1425"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7D5BF0" w:rsidRDefault="007D5BF0" w:rsidP="009E5EFB">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lastRenderedPageBreak/>
        <w:drawing>
          <wp:inline distT="0" distB="0" distL="0" distR="0">
            <wp:extent cx="2619375" cy="2828474"/>
            <wp:effectExtent l="0" t="0" r="0" b="0"/>
            <wp:docPr id="68" name="Рисунок 68" descr="Аппарат АА-1 для получения апирогенной во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ппарат АА-1 для получения апирогенной воды"/>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19375" cy="2828474"/>
                    </a:xfrm>
                    <a:prstGeom prst="rect">
                      <a:avLst/>
                    </a:prstGeom>
                    <a:noFill/>
                    <a:ln>
                      <a:noFill/>
                    </a:ln>
                  </pic:spPr>
                </pic:pic>
              </a:graphicData>
            </a:graphic>
          </wp:inline>
        </w:drawing>
      </w:r>
    </w:p>
    <w:p w:rsidR="00036DDA" w:rsidRDefault="00036DDA" w:rsidP="009E5EFB">
      <w:pPr>
        <w:spacing w:after="0" w:line="240" w:lineRule="auto"/>
        <w:ind w:firstLine="709"/>
        <w:jc w:val="center"/>
        <w:rPr>
          <w:rFonts w:ascii="Times New Roman" w:eastAsia="Times New Roman" w:hAnsi="Times New Roman" w:cs="Times New Roman"/>
          <w:sz w:val="28"/>
          <w:szCs w:val="28"/>
          <w:lang w:eastAsia="ru-RU"/>
        </w:rPr>
      </w:pPr>
    </w:p>
    <w:p w:rsidR="00036DDA" w:rsidRPr="00EF1425" w:rsidRDefault="00036DDA" w:rsidP="00036DDA">
      <w:pPr>
        <w:jc w:val="both"/>
        <w:rPr>
          <w:rFonts w:ascii="Times New Roman" w:eastAsia="Times New Roman" w:hAnsi="Times New Roman" w:cs="Times New Roman"/>
          <w:sz w:val="28"/>
          <w:szCs w:val="28"/>
          <w:lang w:eastAsia="ru-RU"/>
        </w:rPr>
      </w:pPr>
      <w:proofErr w:type="gramStart"/>
      <w:r w:rsidRPr="00036DDA">
        <w:rPr>
          <w:rFonts w:ascii="Times New Roman" w:eastAsia="Times New Roman" w:hAnsi="Times New Roman" w:cs="Times New Roman"/>
          <w:sz w:val="28"/>
          <w:szCs w:val="28"/>
          <w:lang w:eastAsia="ru-RU"/>
        </w:rPr>
        <w:t>1 - конденсатор, 2 - камера для воды, 3 - конденсационная камера; 4 - вентиль; 5 - ниппель; 6 - предохранительная щель; 7 - паровая труба, 8 - уловитель; 9 - кожух; 10 - камера испарения, 2 -электронагреватель; 12 - дно, 13 - спускной кран; 14 - болт заземления; 15 - сливная трубка; 16 - винт дозатора;17 - контргайка; 18 - дозатор; 19 - кронштейн; 20 - кольцо резиновое, 21 - фильтр;</w:t>
      </w:r>
      <w:proofErr w:type="gramEnd"/>
      <w:r w:rsidRPr="00036DDA">
        <w:rPr>
          <w:rFonts w:ascii="Times New Roman" w:eastAsia="Times New Roman" w:hAnsi="Times New Roman" w:cs="Times New Roman"/>
          <w:sz w:val="28"/>
          <w:szCs w:val="28"/>
          <w:lang w:eastAsia="ru-RU"/>
        </w:rPr>
        <w:t xml:space="preserve"> 22 - сосуд стеклянный; 23 - зажим, 24 - капельница; 25 - сборник-уравнитель; 26 - штуцер; 27 - водоуказательное стекло.</w:t>
      </w:r>
    </w:p>
    <w:p w:rsidR="00625BB3" w:rsidRDefault="009E5EFB"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280FCB">
        <w:rPr>
          <w:rFonts w:ascii="Times New Roman" w:eastAsia="Times New Roman" w:hAnsi="Times New Roman" w:cs="Times New Roman"/>
          <w:sz w:val="28"/>
          <w:szCs w:val="28"/>
          <w:lang w:eastAsia="ru-RU"/>
        </w:rPr>
        <w:t xml:space="preserve"> 26</w:t>
      </w:r>
      <w:r w:rsidR="00036DDA">
        <w:rPr>
          <w:rFonts w:ascii="Times New Roman" w:eastAsia="Times New Roman" w:hAnsi="Times New Roman" w:cs="Times New Roman"/>
          <w:sz w:val="28"/>
          <w:szCs w:val="28"/>
          <w:lang w:eastAsia="ru-RU"/>
        </w:rPr>
        <w:t xml:space="preserve"> – </w:t>
      </w:r>
      <w:r w:rsidR="007D5BF0" w:rsidRPr="00EF1425">
        <w:rPr>
          <w:rFonts w:ascii="Times New Roman" w:eastAsia="Times New Roman" w:hAnsi="Times New Roman" w:cs="Times New Roman"/>
          <w:sz w:val="28"/>
          <w:szCs w:val="28"/>
          <w:lang w:eastAsia="ru-RU"/>
        </w:rPr>
        <w:t>Аппарат АА-1</w:t>
      </w:r>
      <w:r w:rsidR="00036DDA">
        <w:rPr>
          <w:rFonts w:ascii="Times New Roman" w:eastAsia="Times New Roman" w:hAnsi="Times New Roman" w:cs="Times New Roman"/>
          <w:sz w:val="28"/>
          <w:szCs w:val="28"/>
          <w:lang w:eastAsia="ru-RU"/>
        </w:rPr>
        <w:t xml:space="preserve">для получения </w:t>
      </w:r>
      <w:proofErr w:type="spellStart"/>
      <w:r w:rsidR="00036DDA">
        <w:rPr>
          <w:rFonts w:ascii="Times New Roman" w:eastAsia="Times New Roman" w:hAnsi="Times New Roman" w:cs="Times New Roman"/>
          <w:sz w:val="28"/>
          <w:szCs w:val="28"/>
          <w:lang w:eastAsia="ru-RU"/>
        </w:rPr>
        <w:t>апирогенной</w:t>
      </w:r>
      <w:proofErr w:type="spellEnd"/>
      <w:r w:rsidR="00036DDA">
        <w:rPr>
          <w:rFonts w:ascii="Times New Roman" w:eastAsia="Times New Roman" w:hAnsi="Times New Roman" w:cs="Times New Roman"/>
          <w:sz w:val="28"/>
          <w:szCs w:val="28"/>
          <w:lang w:eastAsia="ru-RU"/>
        </w:rPr>
        <w:t xml:space="preserve"> воды</w:t>
      </w:r>
    </w:p>
    <w:p w:rsidR="00036DDA" w:rsidRPr="00EF1425" w:rsidRDefault="00036DDA" w:rsidP="00036DDA">
      <w:pPr>
        <w:spacing w:after="0" w:line="240" w:lineRule="auto"/>
        <w:ind w:firstLine="709"/>
        <w:jc w:val="center"/>
        <w:rPr>
          <w:rFonts w:ascii="Times New Roman" w:eastAsia="Times New Roman" w:hAnsi="Times New Roman" w:cs="Times New Roman"/>
          <w:sz w:val="28"/>
          <w:szCs w:val="28"/>
          <w:lang w:eastAsia="ru-RU"/>
        </w:rPr>
      </w:pP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Основными частями аппарата являются камера испарения с уловителями, конденсатор, сборник уловитель. Камера испарения, как и в обычном дистилляторе, защищена снаружи стальным кожухом, уменьшающим </w:t>
      </w:r>
      <w:proofErr w:type="spellStart"/>
      <w:r w:rsidRPr="00EF1425">
        <w:rPr>
          <w:rFonts w:ascii="Times New Roman" w:eastAsia="Times New Roman" w:hAnsi="Times New Roman" w:cs="Times New Roman"/>
          <w:sz w:val="28"/>
          <w:szCs w:val="28"/>
          <w:lang w:eastAsia="ru-RU"/>
        </w:rPr>
        <w:t>теплопотери</w:t>
      </w:r>
      <w:proofErr w:type="spellEnd"/>
      <w:r w:rsidRPr="00EF1425">
        <w:rPr>
          <w:rFonts w:ascii="Times New Roman" w:eastAsia="Times New Roman" w:hAnsi="Times New Roman" w:cs="Times New Roman"/>
          <w:sz w:val="28"/>
          <w:szCs w:val="28"/>
          <w:lang w:eastAsia="ru-RU"/>
        </w:rPr>
        <w:t xml:space="preserve"> и предохраняющим обслуживающий персонал от ожогов. В днище камеры вмонтированы 4 </w:t>
      </w:r>
      <w:proofErr w:type="gramStart"/>
      <w:r w:rsidRPr="00EF1425">
        <w:rPr>
          <w:rFonts w:ascii="Times New Roman" w:eastAsia="Times New Roman" w:hAnsi="Times New Roman" w:cs="Times New Roman"/>
          <w:sz w:val="28"/>
          <w:szCs w:val="28"/>
          <w:lang w:eastAsia="ru-RU"/>
        </w:rPr>
        <w:t>электронагревательных</w:t>
      </w:r>
      <w:proofErr w:type="gramEnd"/>
      <w:r w:rsidRPr="00EF1425">
        <w:rPr>
          <w:rFonts w:ascii="Times New Roman" w:eastAsia="Times New Roman" w:hAnsi="Times New Roman" w:cs="Times New Roman"/>
          <w:sz w:val="28"/>
          <w:szCs w:val="28"/>
          <w:lang w:eastAsia="ru-RU"/>
        </w:rPr>
        <w:t xml:space="preserve"> элемента мощностью по 2кВт каждый.</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камере испарения вода, в которую уже добавлены химические реагенты, нагревается электронагревателями и превращается в пар, который уже через уловите</w:t>
      </w:r>
      <w:r w:rsidR="00625BB3" w:rsidRPr="00EF1425">
        <w:rPr>
          <w:rFonts w:ascii="Times New Roman" w:eastAsia="Times New Roman" w:hAnsi="Times New Roman" w:cs="Times New Roman"/>
          <w:sz w:val="28"/>
          <w:szCs w:val="28"/>
          <w:lang w:eastAsia="ru-RU"/>
        </w:rPr>
        <w:t>ли и паропровод поступает в конденсац</w:t>
      </w:r>
      <w:r w:rsidRPr="00EF1425">
        <w:rPr>
          <w:rFonts w:ascii="Times New Roman" w:eastAsia="Times New Roman" w:hAnsi="Times New Roman" w:cs="Times New Roman"/>
          <w:sz w:val="28"/>
          <w:szCs w:val="28"/>
          <w:lang w:eastAsia="ru-RU"/>
        </w:rPr>
        <w:t xml:space="preserve">ионную камеру, охлаждаемую снаружи холодной проточной водой, где он конденсируется и превращается в </w:t>
      </w:r>
      <w:proofErr w:type="spellStart"/>
      <w:r w:rsidRPr="00EF1425">
        <w:rPr>
          <w:rFonts w:ascii="Times New Roman" w:eastAsia="Times New Roman" w:hAnsi="Times New Roman" w:cs="Times New Roman"/>
          <w:sz w:val="28"/>
          <w:szCs w:val="28"/>
          <w:lang w:eastAsia="ru-RU"/>
        </w:rPr>
        <w:t>апирогенную</w:t>
      </w:r>
      <w:proofErr w:type="spellEnd"/>
      <w:r w:rsidRPr="00EF1425">
        <w:rPr>
          <w:rFonts w:ascii="Times New Roman" w:eastAsia="Times New Roman" w:hAnsi="Times New Roman" w:cs="Times New Roman"/>
          <w:sz w:val="28"/>
          <w:szCs w:val="28"/>
          <w:lang w:eastAsia="ru-RU"/>
        </w:rPr>
        <w:t xml:space="preserve"> воду, вытекающую через ниппель. Для предотвращения повышения давления в камерах имеется предохранительная щель, через которую может выходить избыток пара.</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Сборник уравнитель, связанный с камерой испарения, обеспечивает постоянный уровень воды в ней. В начале работы аппарата вода заполняет камеру испарения до установленного уровня, в дальнейшем по мере </w:t>
      </w:r>
      <w:proofErr w:type="spellStart"/>
      <w:r w:rsidRPr="00EF1425">
        <w:rPr>
          <w:rFonts w:ascii="Times New Roman" w:eastAsia="Times New Roman" w:hAnsi="Times New Roman" w:cs="Times New Roman"/>
          <w:sz w:val="28"/>
          <w:szCs w:val="28"/>
          <w:lang w:eastAsia="ru-RU"/>
        </w:rPr>
        <w:t>выкипания</w:t>
      </w:r>
      <w:proofErr w:type="spellEnd"/>
      <w:r w:rsidRPr="00EF1425">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lastRenderedPageBreak/>
        <w:t>вода поступает в камеру испарения частично, основная же ее часть через штуцер стекает в канализа</w:t>
      </w:r>
      <w:r w:rsidR="00625BB3" w:rsidRPr="00EF1425">
        <w:rPr>
          <w:rFonts w:ascii="Times New Roman" w:eastAsia="Times New Roman" w:hAnsi="Times New Roman" w:cs="Times New Roman"/>
          <w:sz w:val="28"/>
          <w:szCs w:val="28"/>
          <w:lang w:eastAsia="ru-RU"/>
        </w:rPr>
        <w:t>цию. Для визуального контроля</w:t>
      </w:r>
      <w:r w:rsidRPr="00EF1425">
        <w:rPr>
          <w:rFonts w:ascii="Times New Roman" w:eastAsia="Times New Roman" w:hAnsi="Times New Roman" w:cs="Times New Roman"/>
          <w:sz w:val="28"/>
          <w:szCs w:val="28"/>
          <w:lang w:eastAsia="ru-RU"/>
        </w:rPr>
        <w:t xml:space="preserve"> уро</w:t>
      </w:r>
      <w:r w:rsidR="00625BB3" w:rsidRPr="00EF1425">
        <w:rPr>
          <w:rFonts w:ascii="Times New Roman" w:eastAsia="Times New Roman" w:hAnsi="Times New Roman" w:cs="Times New Roman"/>
          <w:sz w:val="28"/>
          <w:szCs w:val="28"/>
          <w:lang w:eastAsia="ru-RU"/>
        </w:rPr>
        <w:t>вня</w:t>
      </w:r>
      <w:r w:rsidRPr="00EF1425">
        <w:rPr>
          <w:rFonts w:ascii="Times New Roman" w:eastAsia="Times New Roman" w:hAnsi="Times New Roman" w:cs="Times New Roman"/>
          <w:sz w:val="28"/>
          <w:szCs w:val="28"/>
          <w:lang w:eastAsia="ru-RU"/>
        </w:rPr>
        <w:t xml:space="preserve"> воды в камере испарения на штуцере сборника уравнителя вставлено водомерное стекло.</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Сборник уравнитель в аппарате "АА-1" несет двойную функцию. Он предназначен также для смешивания воды с химическими реагентами, добавляемые в камеру испарения. Для этой цели в сборнике уравнителе имеется специальная трубка, через которую химические реагенты поступают в камеру испарения вместе с водой. Строгая дозировка химических реагентов обеспечивается дозирующим устройством, состоящим из 2 стеклянных сосудов (емкостей) цилиндрической формы, соединенных через капельницу со сборником. Емкость каждого сосуда -100 мл. Регулировка дозатора производится в основном один раз (в начале работы аппарата), а ежедневное возобновление работы дозатора осуществляется снятием зажима с резиновой трубки, соединяющей дозатор со сборником-уравнителем. После освобождения одного сосуда от реагентов подключают к работе второй. Дозирующее устройство укреплено на кронштейне, в котором имеются отверстия для стеклянных </w:t>
      </w:r>
      <w:proofErr w:type="gramStart"/>
      <w:r w:rsidRPr="00EF1425">
        <w:rPr>
          <w:rFonts w:ascii="Times New Roman" w:eastAsia="Times New Roman" w:hAnsi="Times New Roman" w:cs="Times New Roman"/>
          <w:sz w:val="28"/>
          <w:szCs w:val="28"/>
          <w:lang w:eastAsia="ru-RU"/>
        </w:rPr>
        <w:t>сосудов</w:t>
      </w:r>
      <w:proofErr w:type="gramEnd"/>
      <w:r w:rsidRPr="00EF1425">
        <w:rPr>
          <w:rFonts w:ascii="Times New Roman" w:eastAsia="Times New Roman" w:hAnsi="Times New Roman" w:cs="Times New Roman"/>
          <w:sz w:val="28"/>
          <w:szCs w:val="28"/>
          <w:lang w:eastAsia="ru-RU"/>
        </w:rPr>
        <w:t xml:space="preserve"> закрепляемых при помощи колец.</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качестве химических реагентов для очистки воды используются: марганцовокислый калий "ХЧ", алюмокалиевые квасцы "ХЧ" и Na2HP04 </w:t>
      </w:r>
      <w:proofErr w:type="spellStart"/>
      <w:r w:rsidRPr="00EF1425">
        <w:rPr>
          <w:rFonts w:ascii="Times New Roman" w:eastAsia="Times New Roman" w:hAnsi="Times New Roman" w:cs="Times New Roman"/>
          <w:sz w:val="28"/>
          <w:szCs w:val="28"/>
          <w:lang w:eastAsia="ru-RU"/>
        </w:rPr>
        <w:t>фармокопейный</w:t>
      </w:r>
      <w:proofErr w:type="spellEnd"/>
      <w:r w:rsidRPr="00EF1425">
        <w:rPr>
          <w:rFonts w:ascii="Times New Roman" w:eastAsia="Times New Roman" w:hAnsi="Times New Roman" w:cs="Times New Roman"/>
          <w:sz w:val="28"/>
          <w:szCs w:val="28"/>
          <w:lang w:eastAsia="ru-RU"/>
        </w:rPr>
        <w:t xml:space="preserve"> или "ЧДА".</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Когда нужна очень чистая вода, принимают особые меры, предупреждающие попадание в воду каких-либо примесей, например, используют серебряный или кварцевый холодильник. Приемник (также кварцевый, посеребренный или из специальных сортов стекла, не подвергающихся вы</w:t>
      </w:r>
      <w:r w:rsidR="00625BB3" w:rsidRPr="00EF1425">
        <w:rPr>
          <w:rFonts w:ascii="Times New Roman" w:eastAsia="Times New Roman" w:hAnsi="Times New Roman" w:cs="Times New Roman"/>
          <w:sz w:val="28"/>
          <w:szCs w:val="28"/>
          <w:lang w:eastAsia="ru-RU"/>
        </w:rPr>
        <w:t>щелачиванию) закрывают хлоркальцие</w:t>
      </w:r>
      <w:r w:rsidRPr="00EF1425">
        <w:rPr>
          <w:rFonts w:ascii="Times New Roman" w:eastAsia="Times New Roman" w:hAnsi="Times New Roman" w:cs="Times New Roman"/>
          <w:sz w:val="28"/>
          <w:szCs w:val="28"/>
          <w:lang w:eastAsia="ru-RU"/>
        </w:rPr>
        <w:t>вой трубкой, наполненной соответствующим поглотителем, чтобы воспрепятствовать попаданию в перегнанную воду аммиака, двуокиси углерода, сероводорода и др. примесей.</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получения </w:t>
      </w:r>
      <w:proofErr w:type="spellStart"/>
      <w:r w:rsidRPr="00EF1425">
        <w:rPr>
          <w:rFonts w:ascii="Times New Roman" w:eastAsia="Times New Roman" w:hAnsi="Times New Roman" w:cs="Times New Roman"/>
          <w:sz w:val="28"/>
          <w:szCs w:val="28"/>
          <w:lang w:eastAsia="ru-RU"/>
        </w:rPr>
        <w:t>бидистиллята</w:t>
      </w:r>
      <w:proofErr w:type="spellEnd"/>
      <w:r w:rsidRPr="00EF1425">
        <w:rPr>
          <w:rFonts w:ascii="Times New Roman" w:eastAsia="Times New Roman" w:hAnsi="Times New Roman" w:cs="Times New Roman"/>
          <w:sz w:val="28"/>
          <w:szCs w:val="28"/>
          <w:lang w:eastAsia="ru-RU"/>
        </w:rPr>
        <w:t xml:space="preserve"> применяют специальные установки, обеспечивающие высокое качество получаемой воды. Дважды перегнанная вода (</w:t>
      </w:r>
      <w:proofErr w:type="spellStart"/>
      <w:r w:rsidRPr="00EF1425">
        <w:rPr>
          <w:rFonts w:ascii="Times New Roman" w:eastAsia="Times New Roman" w:hAnsi="Times New Roman" w:cs="Times New Roman"/>
          <w:sz w:val="28"/>
          <w:szCs w:val="28"/>
          <w:lang w:eastAsia="ru-RU"/>
        </w:rPr>
        <w:t>бидистиллят</w:t>
      </w:r>
      <w:proofErr w:type="spellEnd"/>
      <w:r w:rsidRPr="00EF1425">
        <w:rPr>
          <w:rFonts w:ascii="Times New Roman" w:eastAsia="Times New Roman" w:hAnsi="Times New Roman" w:cs="Times New Roman"/>
          <w:sz w:val="28"/>
          <w:szCs w:val="28"/>
          <w:lang w:eastAsia="ru-RU"/>
        </w:rPr>
        <w:t>) нужна не всегда, а только для особо точных работ. В огромном большинстве работ в лаборатории применяют обычную дистиллированную воду, вполне удовлетворяющую требованиям по чистоте.</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хранения </w:t>
      </w:r>
      <w:r w:rsidRPr="00EF1425">
        <w:rPr>
          <w:rFonts w:ascii="Times New Roman" w:eastAsia="Times New Roman" w:hAnsi="Times New Roman" w:cs="Times New Roman"/>
          <w:i/>
          <w:sz w:val="28"/>
          <w:szCs w:val="28"/>
          <w:lang w:eastAsia="ru-RU"/>
        </w:rPr>
        <w:t>дистиллированной</w:t>
      </w:r>
      <w:r w:rsidRPr="00EF1425">
        <w:rPr>
          <w:rFonts w:ascii="Times New Roman" w:eastAsia="Times New Roman" w:hAnsi="Times New Roman" w:cs="Times New Roman"/>
          <w:sz w:val="28"/>
          <w:szCs w:val="28"/>
          <w:lang w:eastAsia="ru-RU"/>
        </w:rPr>
        <w:t xml:space="preserve"> воды рекомендуется оборудо</w:t>
      </w:r>
      <w:r w:rsidR="00625BB3" w:rsidRPr="00EF1425">
        <w:rPr>
          <w:rFonts w:ascii="Times New Roman" w:eastAsia="Times New Roman" w:hAnsi="Times New Roman" w:cs="Times New Roman"/>
          <w:sz w:val="28"/>
          <w:szCs w:val="28"/>
          <w:lang w:eastAsia="ru-RU"/>
        </w:rPr>
        <w:t>вать соответствующим образом бут</w:t>
      </w:r>
      <w:r w:rsidRPr="00EF1425">
        <w:rPr>
          <w:rFonts w:ascii="Times New Roman" w:eastAsia="Times New Roman" w:hAnsi="Times New Roman" w:cs="Times New Roman"/>
          <w:sz w:val="28"/>
          <w:szCs w:val="28"/>
          <w:lang w:eastAsia="ru-RU"/>
        </w:rPr>
        <w:t>ыль. Очень удобна также бутыль с тубусом около дна. Продолжительное хранение дистиллированной воды в стеклянной посуде, даже из хорошего химически стойкого стекла, всегда приводит к ее загрязнению продуктами выщелачивания стекла. Поэтому дистиллированную воду долго хранить нельзя и лучше держать ее в старых бутылях, уже не один раз использовавшихся для этой цели и достаточно выщелоченных.</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Проблема получения воды с исключительно низким содержанием примесей привлекает все большее внимание исследователей. В течение десятков лет для очистки воды, используемой для исследований в области биологии и ветеринарии, применялись дистилляция и </w:t>
      </w:r>
      <w:proofErr w:type="spellStart"/>
      <w:r w:rsidRPr="00EF1425">
        <w:rPr>
          <w:rFonts w:ascii="Times New Roman" w:eastAsia="Times New Roman" w:hAnsi="Times New Roman" w:cs="Times New Roman"/>
          <w:sz w:val="28"/>
          <w:szCs w:val="28"/>
          <w:lang w:eastAsia="ru-RU"/>
        </w:rPr>
        <w:t>бидистилляция</w:t>
      </w:r>
      <w:proofErr w:type="spellEnd"/>
      <w:r w:rsidRPr="00EF1425">
        <w:rPr>
          <w:rFonts w:ascii="Times New Roman" w:eastAsia="Times New Roman" w:hAnsi="Times New Roman" w:cs="Times New Roman"/>
          <w:sz w:val="28"/>
          <w:szCs w:val="28"/>
          <w:lang w:eastAsia="ru-RU"/>
        </w:rPr>
        <w:t xml:space="preserve">, но сегодня эти способы уже не могут удовлетворить исследователя. Уже ряд лет применяются новые методы и средства для получения высокочистой воды. Сочетание </w:t>
      </w:r>
      <w:proofErr w:type="spellStart"/>
      <w:r w:rsidRPr="00EF1425">
        <w:rPr>
          <w:rFonts w:ascii="Times New Roman" w:eastAsia="Times New Roman" w:hAnsi="Times New Roman" w:cs="Times New Roman"/>
          <w:sz w:val="28"/>
          <w:szCs w:val="28"/>
          <w:lang w:eastAsia="ru-RU"/>
        </w:rPr>
        <w:t>методовдеионизации</w:t>
      </w:r>
      <w:proofErr w:type="spellEnd"/>
      <w:r w:rsidRPr="00EF1425">
        <w:rPr>
          <w:rFonts w:ascii="Times New Roman" w:eastAsia="Times New Roman" w:hAnsi="Times New Roman" w:cs="Times New Roman"/>
          <w:sz w:val="28"/>
          <w:szCs w:val="28"/>
          <w:lang w:eastAsia="ru-RU"/>
        </w:rPr>
        <w:t xml:space="preserve">, адсорбции и микрофильтрации обеспечивают качество воды, намного превосходящее дистиллированную воду. В качестве адсорбентов современная химия предлагает ряд высокоэффективных средств. Минеральные соли и газы легко </w:t>
      </w:r>
      <w:proofErr w:type="spellStart"/>
      <w:r w:rsidRPr="00EF1425">
        <w:rPr>
          <w:rFonts w:ascii="Times New Roman" w:eastAsia="Times New Roman" w:hAnsi="Times New Roman" w:cs="Times New Roman"/>
          <w:sz w:val="28"/>
          <w:szCs w:val="28"/>
          <w:lang w:eastAsia="ru-RU"/>
        </w:rPr>
        <w:t>диссоцируют</w:t>
      </w:r>
      <w:proofErr w:type="spellEnd"/>
      <w:r w:rsidRPr="00EF1425">
        <w:rPr>
          <w:rFonts w:ascii="Times New Roman" w:eastAsia="Times New Roman" w:hAnsi="Times New Roman" w:cs="Times New Roman"/>
          <w:sz w:val="28"/>
          <w:szCs w:val="28"/>
          <w:lang w:eastAsia="ru-RU"/>
        </w:rPr>
        <w:t xml:space="preserve"> в воде и образуют положительные и отрицательные ионы.</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Деионизаиия</w:t>
      </w:r>
      <w:proofErr w:type="spellEnd"/>
      <w:r w:rsidRPr="00EF1425">
        <w:rPr>
          <w:rFonts w:ascii="Times New Roman" w:eastAsia="Times New Roman" w:hAnsi="Times New Roman" w:cs="Times New Roman"/>
          <w:sz w:val="28"/>
          <w:szCs w:val="28"/>
          <w:lang w:eastAsia="ru-RU"/>
        </w:rPr>
        <w:t xml:space="preserve"> - более эффективна, чем дистилляция в отношении удаления ионов солей, загрязняющих воду. </w:t>
      </w:r>
      <w:proofErr w:type="spellStart"/>
      <w:r w:rsidRPr="00EF1425">
        <w:rPr>
          <w:rFonts w:ascii="Times New Roman" w:eastAsia="Times New Roman" w:hAnsi="Times New Roman" w:cs="Times New Roman"/>
          <w:sz w:val="28"/>
          <w:szCs w:val="28"/>
          <w:lang w:eastAsia="ru-RU"/>
        </w:rPr>
        <w:t>Деионизация</w:t>
      </w:r>
      <w:proofErr w:type="spellEnd"/>
      <w:r w:rsidRPr="00EF1425">
        <w:rPr>
          <w:rFonts w:ascii="Times New Roman" w:eastAsia="Times New Roman" w:hAnsi="Times New Roman" w:cs="Times New Roman"/>
          <w:sz w:val="28"/>
          <w:szCs w:val="28"/>
          <w:lang w:eastAsia="ru-RU"/>
        </w:rPr>
        <w:t xml:space="preserve"> состоит в пропускании воды через колонку, заполненную ионитами, которые связывают ионы, находящиеся в воде. В ионообменной колонке со смешанными слоями ионообменные смолы (катиониты) связывают положительные ионы, а аниониты - отрицательные.</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Мик</w:t>
      </w:r>
      <w:proofErr w:type="gramStart"/>
      <w:r w:rsidRPr="00EF1425">
        <w:rPr>
          <w:rFonts w:ascii="Times New Roman" w:eastAsia="Times New Roman" w:hAnsi="Times New Roman" w:cs="Times New Roman"/>
          <w:b/>
          <w:sz w:val="28"/>
          <w:szCs w:val="28"/>
          <w:lang w:eastAsia="ru-RU"/>
        </w:rPr>
        <w:t>po</w:t>
      </w:r>
      <w:proofErr w:type="gramEnd"/>
      <w:r w:rsidRPr="00EF1425">
        <w:rPr>
          <w:rFonts w:ascii="Times New Roman" w:eastAsia="Times New Roman" w:hAnsi="Times New Roman" w:cs="Times New Roman"/>
          <w:b/>
          <w:sz w:val="28"/>
          <w:szCs w:val="28"/>
          <w:lang w:eastAsia="ru-RU"/>
        </w:rPr>
        <w:t>фильтрация</w:t>
      </w:r>
      <w:proofErr w:type="spellEnd"/>
      <w:r w:rsidRPr="00EF1425">
        <w:rPr>
          <w:rFonts w:ascii="Times New Roman" w:eastAsia="Times New Roman" w:hAnsi="Times New Roman" w:cs="Times New Roman"/>
          <w:sz w:val="28"/>
          <w:szCs w:val="28"/>
          <w:lang w:eastAsia="ru-RU"/>
        </w:rPr>
        <w:t xml:space="preserve"> осуществляется путем пропускания воды через мелкопористые фильтры, способные</w:t>
      </w:r>
      <w:r w:rsidR="00625BB3" w:rsidRPr="00EF1425">
        <w:rPr>
          <w:rFonts w:ascii="Times New Roman" w:eastAsia="Times New Roman" w:hAnsi="Times New Roman" w:cs="Times New Roman"/>
          <w:sz w:val="28"/>
          <w:szCs w:val="28"/>
          <w:lang w:eastAsia="ru-RU"/>
        </w:rPr>
        <w:t xml:space="preserve"> задерживать частицы порядка 0,3 </w:t>
      </w:r>
      <w:r w:rsidRPr="00EF1425">
        <w:rPr>
          <w:rFonts w:ascii="Times New Roman" w:eastAsia="Times New Roman" w:hAnsi="Times New Roman" w:cs="Times New Roman"/>
          <w:sz w:val="28"/>
          <w:szCs w:val="28"/>
          <w:lang w:eastAsia="ru-RU"/>
        </w:rPr>
        <w:t>мкм в диаметре. Кроме того, иониты способны захватывать не только ионы, но и микроорганизмы. Однако при длительном использован</w:t>
      </w:r>
      <w:proofErr w:type="gramStart"/>
      <w:r w:rsidRPr="00EF1425">
        <w:rPr>
          <w:rFonts w:ascii="Times New Roman" w:eastAsia="Times New Roman" w:hAnsi="Times New Roman" w:cs="Times New Roman"/>
          <w:sz w:val="28"/>
          <w:szCs w:val="28"/>
          <w:lang w:eastAsia="ru-RU"/>
        </w:rPr>
        <w:t>ии ио</w:t>
      </w:r>
      <w:proofErr w:type="gramEnd"/>
      <w:r w:rsidRPr="00EF1425">
        <w:rPr>
          <w:rFonts w:ascii="Times New Roman" w:eastAsia="Times New Roman" w:hAnsi="Times New Roman" w:cs="Times New Roman"/>
          <w:sz w:val="28"/>
          <w:szCs w:val="28"/>
          <w:lang w:eastAsia="ru-RU"/>
        </w:rPr>
        <w:t xml:space="preserve">нитов содержание микроорганизмов в </w:t>
      </w:r>
      <w:proofErr w:type="spellStart"/>
      <w:r w:rsidRPr="00EF1425">
        <w:rPr>
          <w:rFonts w:ascii="Times New Roman" w:eastAsia="Times New Roman" w:hAnsi="Times New Roman" w:cs="Times New Roman"/>
          <w:sz w:val="28"/>
          <w:szCs w:val="28"/>
          <w:lang w:eastAsia="ru-RU"/>
        </w:rPr>
        <w:t>деионизированной</w:t>
      </w:r>
      <w:proofErr w:type="spellEnd"/>
      <w:r w:rsidRPr="00EF1425">
        <w:rPr>
          <w:rFonts w:ascii="Times New Roman" w:eastAsia="Times New Roman" w:hAnsi="Times New Roman" w:cs="Times New Roman"/>
          <w:sz w:val="28"/>
          <w:szCs w:val="28"/>
          <w:lang w:eastAsia="ru-RU"/>
        </w:rPr>
        <w:t xml:space="preserve"> воде возрастает. Это следует иметь в виду при использовании </w:t>
      </w:r>
      <w:proofErr w:type="spellStart"/>
      <w:r w:rsidRPr="00EF1425">
        <w:rPr>
          <w:rFonts w:ascii="Times New Roman" w:eastAsia="Times New Roman" w:hAnsi="Times New Roman" w:cs="Times New Roman"/>
          <w:sz w:val="28"/>
          <w:szCs w:val="28"/>
          <w:lang w:eastAsia="ru-RU"/>
        </w:rPr>
        <w:t>деионизированной</w:t>
      </w:r>
      <w:proofErr w:type="spellEnd"/>
      <w:r w:rsidRPr="00EF1425">
        <w:rPr>
          <w:rFonts w:ascii="Times New Roman" w:eastAsia="Times New Roman" w:hAnsi="Times New Roman" w:cs="Times New Roman"/>
          <w:sz w:val="28"/>
          <w:szCs w:val="28"/>
          <w:lang w:eastAsia="ru-RU"/>
        </w:rPr>
        <w:t xml:space="preserve"> воды в микробиологических исследованиях и своевременно заменять </w:t>
      </w:r>
      <w:proofErr w:type="spellStart"/>
      <w:r w:rsidRPr="00EF1425">
        <w:rPr>
          <w:rFonts w:ascii="Times New Roman" w:eastAsia="Times New Roman" w:hAnsi="Times New Roman" w:cs="Times New Roman"/>
          <w:sz w:val="28"/>
          <w:szCs w:val="28"/>
          <w:lang w:eastAsia="ru-RU"/>
        </w:rPr>
        <w:t>ионитные</w:t>
      </w:r>
      <w:proofErr w:type="spellEnd"/>
      <w:r w:rsidRPr="00EF1425">
        <w:rPr>
          <w:rFonts w:ascii="Times New Roman" w:eastAsia="Times New Roman" w:hAnsi="Times New Roman" w:cs="Times New Roman"/>
          <w:sz w:val="28"/>
          <w:szCs w:val="28"/>
          <w:lang w:eastAsia="ru-RU"/>
        </w:rPr>
        <w:t xml:space="preserve"> смолы в колонках.</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Фирма "</w:t>
      </w:r>
      <w:proofErr w:type="spellStart"/>
      <w:r w:rsidRPr="00EF1425">
        <w:rPr>
          <w:rFonts w:ascii="Times New Roman" w:eastAsia="Times New Roman" w:hAnsi="Times New Roman" w:cs="Times New Roman"/>
          <w:sz w:val="28"/>
          <w:szCs w:val="28"/>
          <w:lang w:eastAsia="ru-RU"/>
        </w:rPr>
        <w:t>Миллипор</w:t>
      </w:r>
      <w:proofErr w:type="spellEnd"/>
      <w:r w:rsidRPr="00EF1425">
        <w:rPr>
          <w:rFonts w:ascii="Times New Roman" w:eastAsia="Times New Roman" w:hAnsi="Times New Roman" w:cs="Times New Roman"/>
          <w:sz w:val="28"/>
          <w:szCs w:val="28"/>
          <w:lang w:eastAsia="ru-RU"/>
        </w:rPr>
        <w:t xml:space="preserve">" (США) производит специальные системы, которые обеспечивают высокую степень очистки воды от механических примесей, солей и микроорганизмов. В первом звене аппарата для </w:t>
      </w:r>
      <w:proofErr w:type="spellStart"/>
      <w:r w:rsidRPr="00EF1425">
        <w:rPr>
          <w:rFonts w:ascii="Times New Roman" w:eastAsia="Times New Roman" w:hAnsi="Times New Roman" w:cs="Times New Roman"/>
          <w:sz w:val="28"/>
          <w:szCs w:val="28"/>
          <w:lang w:eastAsia="ru-RU"/>
        </w:rPr>
        <w:t>деионизации</w:t>
      </w:r>
      <w:proofErr w:type="spellEnd"/>
      <w:r w:rsidRPr="00EF1425">
        <w:rPr>
          <w:rFonts w:ascii="Times New Roman" w:eastAsia="Times New Roman" w:hAnsi="Times New Roman" w:cs="Times New Roman"/>
          <w:sz w:val="28"/>
          <w:szCs w:val="28"/>
          <w:lang w:eastAsia="ru-RU"/>
        </w:rPr>
        <w:t xml:space="preserve"> воды "</w:t>
      </w:r>
      <w:proofErr w:type="spellStart"/>
      <w:r w:rsidRPr="00EF1425">
        <w:rPr>
          <w:rFonts w:ascii="Times New Roman" w:eastAsia="Times New Roman" w:hAnsi="Times New Roman" w:cs="Times New Roman"/>
          <w:sz w:val="28"/>
          <w:szCs w:val="28"/>
          <w:lang w:eastAsia="ru-RU"/>
        </w:rPr>
        <w:t>Миллипор</w:t>
      </w:r>
      <w:proofErr w:type="spellEnd"/>
      <w:r w:rsidRPr="00EF1425">
        <w:rPr>
          <w:rFonts w:ascii="Times New Roman" w:eastAsia="Times New Roman" w:hAnsi="Times New Roman" w:cs="Times New Roman"/>
          <w:sz w:val="28"/>
          <w:szCs w:val="28"/>
          <w:lang w:eastAsia="ru-RU"/>
        </w:rPr>
        <w:t>", вода проходит предварительное фильтрование через фильтровальный патрон, содержащий слой активированного угля, в котором улавливаются крупные частицы гравия, пыли, ржавчины, далее вода поступает в агрегат с последовательной циркуляцией по четырем патронам.</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первом патроне задерживаются органические вещества и хлор. В следующем патроне улавливаются заряженные ионы минеральных солей (ионообменный патрон). На третьем этапе (фильтровальный патрон с диаметром пор 0,45 мкм) задерживаются все частицы, которые могли пройти на предыдущих этапах и, наконец, на четвертом этапе вода пропускается через фильтровальный патрон с диаметром отверстий фильтра 0,22 мкм, в котором задерживаются все бактерии, имеющие размеры от 0,3 мкм в диаметре. Этот патрон можно подвергать стерилизации в автоклаве.</w:t>
      </w:r>
    </w:p>
    <w:p w:rsidR="00625BB3" w:rsidRPr="00EF1425" w:rsidRDefault="00625BB3"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Составной частью системы являются часовой механизм, который пускает в ход </w:t>
      </w:r>
      <w:proofErr w:type="spellStart"/>
      <w:r w:rsidRPr="00EF1425">
        <w:rPr>
          <w:rFonts w:ascii="Times New Roman" w:hAnsi="Times New Roman" w:cs="Times New Roman"/>
          <w:sz w:val="28"/>
          <w:szCs w:val="28"/>
        </w:rPr>
        <w:t>рециркуляционный</w:t>
      </w:r>
      <w:proofErr w:type="spellEnd"/>
      <w:r w:rsidRPr="00EF1425">
        <w:rPr>
          <w:rFonts w:ascii="Times New Roman" w:hAnsi="Times New Roman" w:cs="Times New Roman"/>
          <w:sz w:val="28"/>
          <w:szCs w:val="28"/>
        </w:rPr>
        <w:t xml:space="preserve"> насос для вторичного пропускания воды в течение 15 минут через определенные промежутки времени, что исключает возможность </w:t>
      </w:r>
      <w:r w:rsidRPr="00EF1425">
        <w:rPr>
          <w:rFonts w:ascii="Times New Roman" w:hAnsi="Times New Roman" w:cs="Times New Roman"/>
          <w:sz w:val="28"/>
          <w:szCs w:val="28"/>
        </w:rPr>
        <w:lastRenderedPageBreak/>
        <w:t>застаивания воды в системе, даже если она находится в бездействии в ночное время. Кроме того, рециркуляция предотвращает развитие бактерии, и, следовательно, быструю закупорку бактериальных фильтров.</w:t>
      </w:r>
    </w:p>
    <w:p w:rsidR="0047566C" w:rsidRDefault="00625BB3"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В современных условиях наиболее перспективными являются установки, в которых конструктивно сочетаются </w:t>
      </w:r>
      <w:proofErr w:type="spellStart"/>
      <w:r w:rsidRPr="00EF1425">
        <w:rPr>
          <w:rFonts w:ascii="Times New Roman" w:hAnsi="Times New Roman" w:cs="Times New Roman"/>
          <w:sz w:val="28"/>
          <w:szCs w:val="28"/>
        </w:rPr>
        <w:t>деионизация</w:t>
      </w:r>
      <w:proofErr w:type="spellEnd"/>
      <w:r w:rsidRPr="00EF1425">
        <w:rPr>
          <w:rFonts w:ascii="Times New Roman" w:hAnsi="Times New Roman" w:cs="Times New Roman"/>
          <w:sz w:val="28"/>
          <w:szCs w:val="28"/>
        </w:rPr>
        <w:t>, органическая адсорбция и микрофильтрация, обеспечивающие высокое качество воды.</w:t>
      </w:r>
    </w:p>
    <w:p w:rsidR="00036DDA" w:rsidRPr="00EF1425" w:rsidRDefault="00036DDA" w:rsidP="00EF1425">
      <w:pPr>
        <w:pStyle w:val="a3"/>
        <w:ind w:firstLine="709"/>
        <w:jc w:val="both"/>
        <w:rPr>
          <w:rFonts w:ascii="Times New Roman" w:hAnsi="Times New Roman" w:cs="Times New Roman"/>
          <w:sz w:val="28"/>
          <w:szCs w:val="28"/>
        </w:rPr>
      </w:pPr>
    </w:p>
    <w:p w:rsidR="0047566C" w:rsidRPr="006C169A" w:rsidRDefault="006C169A" w:rsidP="006C169A">
      <w:pPr>
        <w:pStyle w:val="a3"/>
        <w:jc w:val="both"/>
        <w:rPr>
          <w:rFonts w:ascii="Times New Roman" w:hAnsi="Times New Roman" w:cs="Times New Roman"/>
          <w:b/>
          <w:sz w:val="28"/>
          <w:szCs w:val="28"/>
        </w:rPr>
      </w:pPr>
      <w:r w:rsidRPr="006C169A">
        <w:rPr>
          <w:rFonts w:ascii="Times New Roman" w:hAnsi="Times New Roman" w:cs="Times New Roman"/>
          <w:b/>
          <w:sz w:val="28"/>
          <w:szCs w:val="28"/>
        </w:rPr>
        <w:t>Контрольные вопросы:</w:t>
      </w:r>
    </w:p>
    <w:p w:rsidR="006C169A" w:rsidRPr="006C169A" w:rsidRDefault="006C169A" w:rsidP="006C169A">
      <w:pPr>
        <w:pStyle w:val="ad"/>
        <w:numPr>
          <w:ilvl w:val="0"/>
          <w:numId w:val="9"/>
        </w:numPr>
        <w:jc w:val="both"/>
        <w:rPr>
          <w:rFonts w:ascii="Times New Roman" w:hAnsi="Times New Roman" w:cs="Times New Roman"/>
          <w:sz w:val="28"/>
          <w:szCs w:val="20"/>
        </w:rPr>
      </w:pPr>
      <w:r w:rsidRPr="006C169A">
        <w:rPr>
          <w:rFonts w:ascii="Times New Roman" w:hAnsi="Times New Roman" w:cs="Times New Roman"/>
          <w:sz w:val="28"/>
          <w:szCs w:val="20"/>
        </w:rPr>
        <w:t>Для очистки воды, какая аппаратура используется?</w:t>
      </w:r>
    </w:p>
    <w:p w:rsidR="006C169A" w:rsidRDefault="006C169A" w:rsidP="006C169A">
      <w:pPr>
        <w:pStyle w:val="ad"/>
        <w:numPr>
          <w:ilvl w:val="0"/>
          <w:numId w:val="9"/>
        </w:numPr>
        <w:jc w:val="both"/>
        <w:rPr>
          <w:rFonts w:ascii="Times New Roman" w:hAnsi="Times New Roman" w:cs="Times New Roman"/>
          <w:sz w:val="28"/>
          <w:szCs w:val="20"/>
        </w:rPr>
      </w:pPr>
      <w:r>
        <w:rPr>
          <w:rFonts w:ascii="Times New Roman" w:hAnsi="Times New Roman" w:cs="Times New Roman"/>
          <w:sz w:val="28"/>
          <w:szCs w:val="20"/>
        </w:rPr>
        <w:t xml:space="preserve">Что </w:t>
      </w:r>
      <w:r w:rsidRPr="006C169A">
        <w:rPr>
          <w:rFonts w:ascii="Times New Roman" w:hAnsi="Times New Roman" w:cs="Times New Roman"/>
          <w:sz w:val="28"/>
          <w:szCs w:val="20"/>
        </w:rPr>
        <w:t xml:space="preserve">Вы понимаете под деминерализацией, </w:t>
      </w:r>
      <w:proofErr w:type="spellStart"/>
      <w:r w:rsidRPr="006C169A">
        <w:rPr>
          <w:rFonts w:ascii="Times New Roman" w:hAnsi="Times New Roman" w:cs="Times New Roman"/>
          <w:sz w:val="28"/>
          <w:szCs w:val="20"/>
        </w:rPr>
        <w:t>деионизацией</w:t>
      </w:r>
      <w:proofErr w:type="spellEnd"/>
      <w:r w:rsidRPr="006C169A">
        <w:rPr>
          <w:rFonts w:ascii="Times New Roman" w:hAnsi="Times New Roman" w:cs="Times New Roman"/>
          <w:sz w:val="28"/>
          <w:szCs w:val="20"/>
        </w:rPr>
        <w:t xml:space="preserve"> и микрофильтрацией воды?</w:t>
      </w:r>
    </w:p>
    <w:p w:rsidR="006C169A" w:rsidRPr="006C169A" w:rsidRDefault="006C169A" w:rsidP="006C169A">
      <w:pPr>
        <w:pStyle w:val="ad"/>
        <w:numPr>
          <w:ilvl w:val="0"/>
          <w:numId w:val="9"/>
        </w:numPr>
        <w:jc w:val="both"/>
        <w:rPr>
          <w:rFonts w:ascii="Times New Roman" w:hAnsi="Times New Roman" w:cs="Times New Roman"/>
          <w:sz w:val="28"/>
          <w:szCs w:val="20"/>
        </w:rPr>
      </w:pPr>
      <w:r w:rsidRPr="006C169A">
        <w:rPr>
          <w:rFonts w:ascii="Times New Roman" w:hAnsi="Times New Roman" w:cs="Times New Roman"/>
          <w:sz w:val="28"/>
          <w:szCs w:val="20"/>
        </w:rPr>
        <w:t xml:space="preserve">Что такое дистиллированная и </w:t>
      </w:r>
      <w:proofErr w:type="spellStart"/>
      <w:r w:rsidRPr="006C169A">
        <w:rPr>
          <w:rFonts w:ascii="Times New Roman" w:hAnsi="Times New Roman" w:cs="Times New Roman"/>
          <w:sz w:val="28"/>
          <w:szCs w:val="20"/>
        </w:rPr>
        <w:t>бидистиллированная</w:t>
      </w:r>
      <w:proofErr w:type="spellEnd"/>
      <w:r w:rsidRPr="006C169A">
        <w:rPr>
          <w:rFonts w:ascii="Times New Roman" w:hAnsi="Times New Roman" w:cs="Times New Roman"/>
          <w:sz w:val="28"/>
          <w:szCs w:val="20"/>
        </w:rPr>
        <w:t xml:space="preserve"> вода?</w:t>
      </w:r>
    </w:p>
    <w:p w:rsidR="00EA3119" w:rsidRPr="00EF1425" w:rsidRDefault="00EA3119" w:rsidP="00EF1425">
      <w:pPr>
        <w:pStyle w:val="a3"/>
        <w:ind w:firstLine="709"/>
        <w:jc w:val="both"/>
        <w:rPr>
          <w:rFonts w:ascii="Times New Roman" w:hAnsi="Times New Roman" w:cs="Times New Roman"/>
          <w:sz w:val="28"/>
          <w:szCs w:val="28"/>
        </w:rPr>
      </w:pPr>
    </w:p>
    <w:p w:rsidR="00EA3119" w:rsidRPr="00EF1425" w:rsidRDefault="00EA3119" w:rsidP="00EF1425">
      <w:pPr>
        <w:pStyle w:val="a3"/>
        <w:ind w:firstLine="709"/>
        <w:jc w:val="both"/>
        <w:rPr>
          <w:rFonts w:ascii="Times New Roman" w:hAnsi="Times New Roman" w:cs="Times New Roman"/>
          <w:b/>
          <w:caps/>
          <w:sz w:val="28"/>
          <w:szCs w:val="28"/>
        </w:rPr>
      </w:pPr>
      <w:r w:rsidRPr="00EF1425">
        <w:rPr>
          <w:rFonts w:ascii="Times New Roman" w:hAnsi="Times New Roman" w:cs="Times New Roman"/>
          <w:b/>
          <w:caps/>
          <w:sz w:val="28"/>
          <w:szCs w:val="28"/>
        </w:rPr>
        <w:t xml:space="preserve">3.2 </w:t>
      </w:r>
      <w:r w:rsidR="00280FCB" w:rsidRPr="00280FCB">
        <w:rPr>
          <w:rFonts w:ascii="Times New Roman" w:hAnsi="Times New Roman" w:cs="Times New Roman"/>
          <w:b/>
          <w:sz w:val="28"/>
          <w:szCs w:val="28"/>
        </w:rPr>
        <w:t xml:space="preserve">Аппаратура для высушивания и </w:t>
      </w:r>
      <w:proofErr w:type="spellStart"/>
      <w:r w:rsidR="00280FCB" w:rsidRPr="00280FCB">
        <w:rPr>
          <w:rFonts w:ascii="Times New Roman" w:hAnsi="Times New Roman" w:cs="Times New Roman"/>
          <w:b/>
          <w:sz w:val="28"/>
          <w:szCs w:val="28"/>
        </w:rPr>
        <w:t>термостатирования</w:t>
      </w:r>
      <w:proofErr w:type="spellEnd"/>
    </w:p>
    <w:p w:rsidR="00EA3119" w:rsidRPr="00EF1425" w:rsidRDefault="00EA3119" w:rsidP="00EF1425">
      <w:pPr>
        <w:pStyle w:val="a3"/>
        <w:ind w:firstLine="709"/>
        <w:jc w:val="both"/>
        <w:rPr>
          <w:rFonts w:ascii="Times New Roman" w:hAnsi="Times New Roman" w:cs="Times New Roman"/>
          <w:b/>
          <w:caps/>
          <w:sz w:val="28"/>
          <w:szCs w:val="28"/>
        </w:rPr>
      </w:pPr>
    </w:p>
    <w:p w:rsidR="00274E48" w:rsidRDefault="008B3475"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3.2.1 </w:t>
      </w:r>
      <w:r w:rsidR="00274E48" w:rsidRPr="00EF1425">
        <w:rPr>
          <w:rFonts w:ascii="Times New Roman" w:hAnsi="Times New Roman" w:cs="Times New Roman"/>
          <w:b/>
          <w:sz w:val="28"/>
          <w:szCs w:val="28"/>
        </w:rPr>
        <w:t>Аппаратура для высушивания</w:t>
      </w:r>
    </w:p>
    <w:p w:rsidR="00280FCB" w:rsidRPr="00EF1425" w:rsidRDefault="00280FCB" w:rsidP="00EF1425">
      <w:pPr>
        <w:pStyle w:val="a3"/>
        <w:ind w:firstLine="709"/>
        <w:jc w:val="both"/>
        <w:rPr>
          <w:rFonts w:ascii="Times New Roman" w:hAnsi="Times New Roman" w:cs="Times New Roman"/>
          <w:b/>
          <w:sz w:val="28"/>
          <w:szCs w:val="28"/>
        </w:rPr>
      </w:pPr>
    </w:p>
    <w:p w:rsidR="00274E48"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Сушильные шкафы — устройство для сушки различных</w:t>
      </w:r>
      <w:r w:rsidR="00505172">
        <w:rPr>
          <w:rFonts w:ascii="Times New Roman" w:hAnsi="Times New Roman" w:cs="Times New Roman"/>
          <w:sz w:val="28"/>
          <w:szCs w:val="28"/>
        </w:rPr>
        <w:t xml:space="preserve"> инструментов</w:t>
      </w:r>
      <w:r w:rsidRPr="00EF1425">
        <w:rPr>
          <w:rFonts w:ascii="Times New Roman" w:hAnsi="Times New Roman" w:cs="Times New Roman"/>
          <w:sz w:val="28"/>
          <w:szCs w:val="28"/>
        </w:rPr>
        <w:t>. Шкафы</w:t>
      </w:r>
      <w:r w:rsidR="00505172">
        <w:rPr>
          <w:rFonts w:ascii="Times New Roman" w:hAnsi="Times New Roman" w:cs="Times New Roman"/>
          <w:sz w:val="28"/>
          <w:szCs w:val="28"/>
        </w:rPr>
        <w:t>,</w:t>
      </w:r>
      <w:r w:rsidRPr="00EF1425">
        <w:rPr>
          <w:rFonts w:ascii="Times New Roman" w:hAnsi="Times New Roman" w:cs="Times New Roman"/>
          <w:sz w:val="28"/>
          <w:szCs w:val="28"/>
        </w:rPr>
        <w:t xml:space="preserve"> в которых осуществляются не только сушка, но и стерилизация инструментов, посуды и других изделий, получили название сушильно-стерилизационных. Их подразделяют на круглые и прямоугольные, одн</w:t>
      </w:r>
      <w:r w:rsidR="008B3475" w:rsidRPr="00EF1425">
        <w:rPr>
          <w:rFonts w:ascii="Times New Roman" w:hAnsi="Times New Roman" w:cs="Times New Roman"/>
          <w:sz w:val="28"/>
          <w:szCs w:val="28"/>
        </w:rPr>
        <w:t>осторонние и двусторонние, огне</w:t>
      </w:r>
      <w:r w:rsidRPr="00EF1425">
        <w:rPr>
          <w:rFonts w:ascii="Times New Roman" w:hAnsi="Times New Roman" w:cs="Times New Roman"/>
          <w:sz w:val="28"/>
          <w:szCs w:val="28"/>
        </w:rPr>
        <w:t>вые и электрические, общего назначения и сушильные.</w:t>
      </w:r>
    </w:p>
    <w:p w:rsidR="00280FCB" w:rsidRDefault="00280FCB" w:rsidP="00280FCB">
      <w:pPr>
        <w:pStyle w:val="a3"/>
        <w:ind w:firstLine="709"/>
        <w:jc w:val="both"/>
        <w:rPr>
          <w:rFonts w:ascii="Times New Roman" w:hAnsi="Times New Roman" w:cs="Times New Roman"/>
          <w:sz w:val="28"/>
          <w:szCs w:val="28"/>
        </w:rPr>
      </w:pPr>
      <w:r w:rsidRPr="00280FCB">
        <w:rPr>
          <w:rFonts w:ascii="Times New Roman" w:hAnsi="Times New Roman" w:cs="Times New Roman"/>
          <w:sz w:val="28"/>
          <w:szCs w:val="28"/>
        </w:rPr>
        <w:t xml:space="preserve">Сушильные шкафы представляют собой рабочую камеру, снабженную одной или двумя дверями. Двери и камера </w:t>
      </w:r>
      <w:proofErr w:type="spellStart"/>
      <w:r w:rsidR="00505172">
        <w:rPr>
          <w:rFonts w:ascii="Times New Roman" w:hAnsi="Times New Roman" w:cs="Times New Roman"/>
          <w:sz w:val="28"/>
          <w:szCs w:val="28"/>
        </w:rPr>
        <w:t>термо</w:t>
      </w:r>
      <w:r w:rsidRPr="00280FCB">
        <w:rPr>
          <w:rFonts w:ascii="Times New Roman" w:hAnsi="Times New Roman" w:cs="Times New Roman"/>
          <w:sz w:val="28"/>
          <w:szCs w:val="28"/>
        </w:rPr>
        <w:t>изолированы</w:t>
      </w:r>
      <w:proofErr w:type="spellEnd"/>
      <w:r w:rsidRPr="00280FCB">
        <w:rPr>
          <w:rFonts w:ascii="Times New Roman" w:hAnsi="Times New Roman" w:cs="Times New Roman"/>
          <w:sz w:val="28"/>
          <w:szCs w:val="28"/>
        </w:rPr>
        <w:t>. Внутри камеры имеются металлические полки с отверстиями для прохода нагретого воздуха, циркуляция которого, как правило, обеспечивается вентилятором. Элементы сигнализации, управления и контроля обычно размещены в верхней части шкафа, В электрических сушильных шкафах регуляция температуры в рабочей камере осуществляется автоматически - термоэлементами или контактными термометрами.</w:t>
      </w:r>
    </w:p>
    <w:p w:rsidR="008B3475" w:rsidRPr="00EF1425" w:rsidRDefault="008B3475" w:rsidP="00036DDA">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lastRenderedPageBreak/>
        <w:drawing>
          <wp:inline distT="0" distB="0" distL="0" distR="0">
            <wp:extent cx="4847762" cy="2378875"/>
            <wp:effectExtent l="0" t="0" r="0" b="0"/>
            <wp:docPr id="69" name="Рисунок 69" descr="Сушильные шкаф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ушильные шкафы"/>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58491" cy="2384140"/>
                    </a:xfrm>
                    <a:prstGeom prst="rect">
                      <a:avLst/>
                    </a:prstGeom>
                    <a:noFill/>
                    <a:ln>
                      <a:noFill/>
                    </a:ln>
                  </pic:spPr>
                </pic:pic>
              </a:graphicData>
            </a:graphic>
          </wp:inline>
        </w:drawing>
      </w:r>
    </w:p>
    <w:p w:rsidR="00274E48" w:rsidRPr="00EF1425" w:rsidRDefault="00274E48" w:rsidP="00036DDA">
      <w:pPr>
        <w:pStyle w:val="a3"/>
        <w:ind w:firstLine="709"/>
        <w:jc w:val="center"/>
        <w:rPr>
          <w:rFonts w:ascii="Times New Roman" w:hAnsi="Times New Roman" w:cs="Times New Roman"/>
          <w:sz w:val="28"/>
          <w:szCs w:val="28"/>
        </w:rPr>
      </w:pPr>
    </w:p>
    <w:p w:rsidR="00274E48" w:rsidRDefault="009E5EFB" w:rsidP="00036DDA">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8F72D6">
        <w:rPr>
          <w:rFonts w:ascii="Times New Roman" w:hAnsi="Times New Roman" w:cs="Times New Roman"/>
          <w:sz w:val="28"/>
          <w:szCs w:val="28"/>
        </w:rPr>
        <w:t xml:space="preserve"> </w:t>
      </w:r>
      <w:r w:rsidR="00997A04">
        <w:rPr>
          <w:rFonts w:ascii="Times New Roman" w:hAnsi="Times New Roman" w:cs="Times New Roman"/>
          <w:sz w:val="28"/>
          <w:szCs w:val="28"/>
        </w:rPr>
        <w:t>27</w:t>
      </w:r>
      <w:r w:rsidR="00036DDA">
        <w:rPr>
          <w:rFonts w:ascii="Times New Roman" w:hAnsi="Times New Roman" w:cs="Times New Roman"/>
          <w:sz w:val="28"/>
          <w:szCs w:val="28"/>
        </w:rPr>
        <w:t xml:space="preserve"> –</w:t>
      </w:r>
      <w:r w:rsidR="008B3475" w:rsidRPr="00EF1425">
        <w:rPr>
          <w:rFonts w:ascii="Times New Roman" w:hAnsi="Times New Roman" w:cs="Times New Roman"/>
          <w:sz w:val="28"/>
          <w:szCs w:val="28"/>
        </w:rPr>
        <w:t>Сушильные шкафы</w:t>
      </w:r>
    </w:p>
    <w:p w:rsidR="00280FCB" w:rsidRPr="00EF1425" w:rsidRDefault="00280FCB" w:rsidP="00EF1425">
      <w:pPr>
        <w:pStyle w:val="a3"/>
        <w:ind w:firstLine="709"/>
        <w:jc w:val="both"/>
        <w:rPr>
          <w:rFonts w:ascii="Times New Roman" w:hAnsi="Times New Roman" w:cs="Times New Roman"/>
          <w:sz w:val="28"/>
          <w:szCs w:val="28"/>
        </w:rPr>
      </w:pPr>
    </w:p>
    <w:p w:rsidR="00274E48" w:rsidRDefault="00997A04" w:rsidP="00036DDA">
      <w:pPr>
        <w:pStyle w:val="a3"/>
        <w:jc w:val="both"/>
        <w:rPr>
          <w:rFonts w:ascii="Times New Roman" w:hAnsi="Times New Roman" w:cs="Times New Roman"/>
          <w:sz w:val="28"/>
          <w:szCs w:val="28"/>
        </w:rPr>
      </w:pPr>
      <w:r>
        <w:rPr>
          <w:rFonts w:ascii="Times New Roman" w:hAnsi="Times New Roman" w:cs="Times New Roman"/>
          <w:sz w:val="28"/>
          <w:szCs w:val="28"/>
        </w:rPr>
        <w:t xml:space="preserve">Таблица 2 – </w:t>
      </w:r>
      <w:r w:rsidR="00274E48" w:rsidRPr="00EF1425">
        <w:rPr>
          <w:rFonts w:ascii="Times New Roman" w:hAnsi="Times New Roman" w:cs="Times New Roman"/>
          <w:sz w:val="28"/>
          <w:szCs w:val="28"/>
        </w:rPr>
        <w:t>Основные характеристики сушильных и сушильно</w:t>
      </w:r>
      <w:r w:rsidR="004D72F8" w:rsidRPr="00EF1425">
        <w:rPr>
          <w:rFonts w:ascii="Times New Roman" w:hAnsi="Times New Roman" w:cs="Times New Roman"/>
          <w:sz w:val="28"/>
          <w:szCs w:val="28"/>
        </w:rPr>
        <w:t>-</w:t>
      </w:r>
      <w:r w:rsidR="00274E48" w:rsidRPr="00EF1425">
        <w:rPr>
          <w:rFonts w:ascii="Times New Roman" w:hAnsi="Times New Roman" w:cs="Times New Roman"/>
          <w:sz w:val="28"/>
          <w:szCs w:val="28"/>
        </w:rPr>
        <w:t>стерилизационных шкафов</w:t>
      </w:r>
    </w:p>
    <w:p w:rsidR="00505172" w:rsidRPr="00EF1425" w:rsidRDefault="00505172" w:rsidP="00EF1425">
      <w:pPr>
        <w:pStyle w:val="a3"/>
        <w:ind w:firstLine="709"/>
        <w:jc w:val="both"/>
        <w:rPr>
          <w:rFonts w:ascii="Times New Roman" w:hAnsi="Times New Roman" w:cs="Times New Roman"/>
          <w:sz w:val="28"/>
          <w:szCs w:val="28"/>
        </w:rPr>
      </w:pPr>
    </w:p>
    <w:tbl>
      <w:tblPr>
        <w:tblW w:w="0" w:type="auto"/>
        <w:tblLayout w:type="fixed"/>
        <w:tblCellMar>
          <w:left w:w="10" w:type="dxa"/>
          <w:right w:w="10" w:type="dxa"/>
        </w:tblCellMar>
        <w:tblLook w:val="0000" w:firstRow="0" w:lastRow="0" w:firstColumn="0" w:lastColumn="0" w:noHBand="0" w:noVBand="0"/>
      </w:tblPr>
      <w:tblGrid>
        <w:gridCol w:w="3838"/>
        <w:gridCol w:w="992"/>
        <w:gridCol w:w="567"/>
        <w:gridCol w:w="992"/>
        <w:gridCol w:w="992"/>
        <w:gridCol w:w="709"/>
        <w:gridCol w:w="709"/>
        <w:gridCol w:w="567"/>
      </w:tblGrid>
      <w:tr w:rsidR="004D72F8" w:rsidRPr="00EF1425" w:rsidTr="004A4FA2">
        <w:trPr>
          <w:trHeight w:val="242"/>
        </w:trPr>
        <w:tc>
          <w:tcPr>
            <w:tcW w:w="3838" w:type="dxa"/>
            <w:vMerge w:val="restart"/>
            <w:tcBorders>
              <w:top w:val="single" w:sz="4" w:space="0" w:color="auto"/>
              <w:left w:val="single" w:sz="4" w:space="0" w:color="auto"/>
              <w:right w:val="single" w:sz="4" w:space="0" w:color="auto"/>
            </w:tcBorders>
            <w:shd w:val="clear" w:color="auto" w:fill="FFFFFF"/>
          </w:tcPr>
          <w:p w:rsidR="004D72F8" w:rsidRPr="00EF1425" w:rsidRDefault="004D72F8" w:rsidP="00EF1425">
            <w:pPr>
              <w:pStyle w:val="a3"/>
              <w:ind w:firstLine="709"/>
              <w:jc w:val="both"/>
              <w:rPr>
                <w:rFonts w:ascii="Times New Roman" w:hAnsi="Times New Roman" w:cs="Times New Roman"/>
                <w:b/>
                <w:bCs/>
                <w:sz w:val="28"/>
                <w:szCs w:val="28"/>
              </w:rPr>
            </w:pPr>
            <w:r w:rsidRPr="00EF1425">
              <w:rPr>
                <w:rFonts w:ascii="Times New Roman" w:hAnsi="Times New Roman" w:cs="Times New Roman"/>
                <w:b/>
                <w:bCs/>
                <w:sz w:val="28"/>
                <w:szCs w:val="28"/>
              </w:rPr>
              <w:t>Тип и шифр шкафов</w:t>
            </w:r>
          </w:p>
        </w:tc>
        <w:tc>
          <w:tcPr>
            <w:tcW w:w="5528" w:type="dxa"/>
            <w:gridSpan w:val="7"/>
            <w:tcBorders>
              <w:top w:val="single" w:sz="4" w:space="0" w:color="auto"/>
              <w:left w:val="single" w:sz="4" w:space="0" w:color="auto"/>
              <w:bottom w:val="single" w:sz="4" w:space="0" w:color="auto"/>
              <w:right w:val="single" w:sz="4" w:space="0" w:color="auto"/>
            </w:tcBorders>
            <w:shd w:val="clear" w:color="auto" w:fill="FFFFFF"/>
          </w:tcPr>
          <w:p w:rsidR="004D72F8" w:rsidRPr="00EF1425" w:rsidRDefault="004D72F8" w:rsidP="00EF1425">
            <w:pPr>
              <w:pStyle w:val="a3"/>
              <w:ind w:firstLine="709"/>
              <w:jc w:val="center"/>
              <w:rPr>
                <w:rFonts w:ascii="Times New Roman" w:hAnsi="Times New Roman" w:cs="Times New Roman"/>
                <w:b/>
                <w:bCs/>
                <w:sz w:val="28"/>
                <w:szCs w:val="28"/>
              </w:rPr>
            </w:pPr>
            <w:r w:rsidRPr="00EF1425">
              <w:rPr>
                <w:rFonts w:ascii="Times New Roman" w:hAnsi="Times New Roman" w:cs="Times New Roman"/>
                <w:b/>
                <w:bCs/>
                <w:sz w:val="28"/>
                <w:szCs w:val="28"/>
              </w:rPr>
              <w:t>Основные технические характеристики</w:t>
            </w:r>
          </w:p>
        </w:tc>
      </w:tr>
      <w:tr w:rsidR="004D72F8" w:rsidRPr="00EF1425" w:rsidTr="004A4FA2">
        <w:trPr>
          <w:trHeight w:val="288"/>
        </w:trPr>
        <w:tc>
          <w:tcPr>
            <w:tcW w:w="3838" w:type="dxa"/>
            <w:vMerge/>
            <w:tcBorders>
              <w:left w:val="single" w:sz="4" w:space="0" w:color="auto"/>
              <w:right w:val="single" w:sz="4" w:space="0" w:color="auto"/>
            </w:tcBorders>
            <w:shd w:val="clear" w:color="auto" w:fill="FFFFFF"/>
          </w:tcPr>
          <w:p w:rsidR="004D72F8" w:rsidRPr="00EF1425" w:rsidRDefault="004D72F8" w:rsidP="00EF1425">
            <w:pPr>
              <w:pStyle w:val="a3"/>
              <w:ind w:firstLine="709"/>
              <w:jc w:val="both"/>
              <w:rPr>
                <w:rFonts w:ascii="Times New Roman" w:hAnsi="Times New Roman" w:cs="Times New Roman"/>
                <w:sz w:val="28"/>
                <w:szCs w:val="28"/>
              </w:rPr>
            </w:pPr>
          </w:p>
        </w:tc>
        <w:tc>
          <w:tcPr>
            <w:tcW w:w="992" w:type="dxa"/>
            <w:vMerge w:val="restart"/>
            <w:tcBorders>
              <w:top w:val="single" w:sz="4" w:space="0" w:color="auto"/>
              <w:left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Полезная емкость рабочей камеры (</w:t>
            </w:r>
            <w:proofErr w:type="spellStart"/>
            <w:r w:rsidRPr="00505172">
              <w:rPr>
                <w:rFonts w:ascii="Times New Roman" w:hAnsi="Times New Roman" w:cs="Times New Roman"/>
                <w:b/>
                <w:sz w:val="24"/>
                <w:szCs w:val="24"/>
              </w:rPr>
              <w:t>дм</w:t>
            </w:r>
            <w:proofErr w:type="spellEnd"/>
            <w:r w:rsidRPr="00505172">
              <w:rPr>
                <w:rFonts w:ascii="Times New Roman" w:hAnsi="Times New Roman" w:cs="Times New Roman"/>
                <w:b/>
                <w:sz w:val="24"/>
                <w:szCs w:val="24"/>
              </w:rPr>
              <w:t>)</w:t>
            </w:r>
          </w:p>
        </w:tc>
        <w:tc>
          <w:tcPr>
            <w:tcW w:w="567" w:type="dxa"/>
            <w:vMerge w:val="restart"/>
            <w:tcBorders>
              <w:top w:val="single" w:sz="4" w:space="0" w:color="auto"/>
              <w:left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Потребляемая мощ</w:t>
            </w:r>
            <w:r w:rsidRPr="00505172">
              <w:rPr>
                <w:rFonts w:ascii="Times New Roman" w:hAnsi="Times New Roman" w:cs="Times New Roman"/>
                <w:b/>
                <w:sz w:val="24"/>
                <w:szCs w:val="24"/>
              </w:rPr>
              <w:softHyphen/>
              <w:t>ность (кВт)</w:t>
            </w:r>
          </w:p>
        </w:tc>
        <w:tc>
          <w:tcPr>
            <w:tcW w:w="992" w:type="dxa"/>
            <w:vMerge w:val="restart"/>
            <w:tcBorders>
              <w:top w:val="single" w:sz="4" w:space="0" w:color="auto"/>
              <w:left w:val="single" w:sz="4" w:space="0" w:color="auto"/>
              <w:right w:val="single" w:sz="4" w:space="0" w:color="auto"/>
            </w:tcBorders>
            <w:shd w:val="clear" w:color="auto" w:fill="FFFFFF"/>
            <w:textDirection w:val="btLr"/>
          </w:tcPr>
          <w:p w:rsidR="002D1466" w:rsidRPr="00505172" w:rsidRDefault="002D1466" w:rsidP="00505172">
            <w:pPr>
              <w:pStyle w:val="a3"/>
              <w:rPr>
                <w:rFonts w:ascii="Times New Roman" w:hAnsi="Times New Roman" w:cs="Times New Roman"/>
                <w:b/>
                <w:sz w:val="24"/>
                <w:szCs w:val="24"/>
              </w:rPr>
            </w:pPr>
            <w:r w:rsidRPr="00505172">
              <w:rPr>
                <w:rFonts w:ascii="Times New Roman" w:hAnsi="Times New Roman" w:cs="Times New Roman"/>
                <w:b/>
                <w:sz w:val="24"/>
                <w:szCs w:val="24"/>
              </w:rPr>
              <w:t xml:space="preserve">Диапазон </w:t>
            </w:r>
            <w:r w:rsidR="004D72F8" w:rsidRPr="00505172">
              <w:rPr>
                <w:rFonts w:ascii="Times New Roman" w:hAnsi="Times New Roman" w:cs="Times New Roman"/>
                <w:b/>
                <w:sz w:val="24"/>
                <w:szCs w:val="24"/>
              </w:rPr>
              <w:t>те</w:t>
            </w:r>
            <w:r w:rsidRPr="00505172">
              <w:rPr>
                <w:rFonts w:ascii="Times New Roman" w:hAnsi="Times New Roman" w:cs="Times New Roman"/>
                <w:b/>
                <w:sz w:val="24"/>
                <w:szCs w:val="24"/>
              </w:rPr>
              <w:t>мпера</w:t>
            </w:r>
            <w:r w:rsidRPr="00505172">
              <w:rPr>
                <w:rFonts w:ascii="Times New Roman" w:hAnsi="Times New Roman" w:cs="Times New Roman"/>
                <w:b/>
                <w:sz w:val="24"/>
                <w:szCs w:val="24"/>
              </w:rPr>
              <w:softHyphen/>
              <w:t xml:space="preserve">тур </w:t>
            </w:r>
          </w:p>
          <w:p w:rsidR="004D72F8" w:rsidRPr="00505172" w:rsidRDefault="002D1466" w:rsidP="00505172">
            <w:pPr>
              <w:pStyle w:val="a3"/>
              <w:rPr>
                <w:rFonts w:ascii="Times New Roman" w:hAnsi="Times New Roman" w:cs="Times New Roman"/>
                <w:b/>
                <w:sz w:val="24"/>
                <w:szCs w:val="24"/>
              </w:rPr>
            </w:pPr>
            <w:r w:rsidRPr="00505172">
              <w:rPr>
                <w:rFonts w:ascii="Times New Roman" w:hAnsi="Times New Roman" w:cs="Times New Roman"/>
                <w:b/>
                <w:sz w:val="24"/>
                <w:szCs w:val="24"/>
              </w:rPr>
              <w:t xml:space="preserve">(в </w:t>
            </w:r>
            <w:r w:rsidR="004D72F8" w:rsidRPr="00505172">
              <w:rPr>
                <w:rFonts w:ascii="Times New Roman" w:hAnsi="Times New Roman" w:cs="Times New Roman"/>
                <w:b/>
                <w:sz w:val="24"/>
                <w:szCs w:val="24"/>
              </w:rPr>
              <w:t>°С)</w:t>
            </w:r>
          </w:p>
        </w:tc>
        <w:tc>
          <w:tcPr>
            <w:tcW w:w="992" w:type="dxa"/>
            <w:vMerge w:val="restart"/>
            <w:tcBorders>
              <w:top w:val="single" w:sz="4" w:space="0" w:color="auto"/>
              <w:left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Время нагрева до ра</w:t>
            </w:r>
            <w:r w:rsidRPr="00505172">
              <w:rPr>
                <w:rFonts w:ascii="Times New Roman" w:hAnsi="Times New Roman" w:cs="Times New Roman"/>
                <w:b/>
                <w:sz w:val="24"/>
                <w:szCs w:val="24"/>
              </w:rPr>
              <w:softHyphen/>
              <w:t>бочей температуры</w:t>
            </w:r>
          </w:p>
        </w:tc>
        <w:tc>
          <w:tcPr>
            <w:tcW w:w="1985" w:type="dxa"/>
            <w:gridSpan w:val="3"/>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 xml:space="preserve">Габариты, </w:t>
            </w:r>
            <w:proofErr w:type="gramStart"/>
            <w:r w:rsidRPr="00505172">
              <w:rPr>
                <w:rFonts w:ascii="Times New Roman" w:hAnsi="Times New Roman" w:cs="Times New Roman"/>
                <w:b/>
                <w:sz w:val="24"/>
                <w:szCs w:val="24"/>
              </w:rPr>
              <w:t>мм</w:t>
            </w:r>
            <w:proofErr w:type="gramEnd"/>
          </w:p>
        </w:tc>
      </w:tr>
      <w:tr w:rsidR="004D72F8" w:rsidRPr="00EF1425" w:rsidTr="004A4FA2">
        <w:trPr>
          <w:trHeight w:val="1572"/>
        </w:trPr>
        <w:tc>
          <w:tcPr>
            <w:tcW w:w="3838" w:type="dxa"/>
            <w:vMerge/>
            <w:tcBorders>
              <w:left w:val="single" w:sz="4" w:space="0" w:color="auto"/>
              <w:bottom w:val="single" w:sz="4" w:space="0" w:color="auto"/>
              <w:right w:val="single" w:sz="4" w:space="0" w:color="auto"/>
            </w:tcBorders>
            <w:shd w:val="clear" w:color="auto" w:fill="FFFFFF"/>
          </w:tcPr>
          <w:p w:rsidR="004D72F8" w:rsidRPr="00EF1425" w:rsidRDefault="004D72F8" w:rsidP="00EF1425">
            <w:pPr>
              <w:pStyle w:val="a3"/>
              <w:ind w:firstLine="709"/>
              <w:jc w:val="both"/>
              <w:rPr>
                <w:rFonts w:ascii="Times New Roman" w:hAnsi="Times New Roman" w:cs="Times New Roman"/>
                <w:sz w:val="28"/>
                <w:szCs w:val="28"/>
              </w:rPr>
            </w:pPr>
          </w:p>
        </w:tc>
        <w:tc>
          <w:tcPr>
            <w:tcW w:w="992" w:type="dxa"/>
            <w:vMerge/>
            <w:tcBorders>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p>
        </w:tc>
        <w:tc>
          <w:tcPr>
            <w:tcW w:w="567" w:type="dxa"/>
            <w:vMerge/>
            <w:tcBorders>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p>
        </w:tc>
        <w:tc>
          <w:tcPr>
            <w:tcW w:w="992" w:type="dxa"/>
            <w:vMerge/>
            <w:tcBorders>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p>
        </w:tc>
        <w:tc>
          <w:tcPr>
            <w:tcW w:w="992" w:type="dxa"/>
            <w:vMerge/>
            <w:tcBorders>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высота</w:t>
            </w:r>
          </w:p>
        </w:tc>
        <w:tc>
          <w:tcPr>
            <w:tcW w:w="709" w:type="dxa"/>
            <w:tcBorders>
              <w:top w:val="single" w:sz="4" w:space="0" w:color="auto"/>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ширина</w:t>
            </w: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длина</w:t>
            </w:r>
          </w:p>
        </w:tc>
      </w:tr>
      <w:tr w:rsidR="004D72F8" w:rsidRPr="00EF1425" w:rsidTr="004D72F8">
        <w:trPr>
          <w:trHeight w:val="219"/>
        </w:trPr>
        <w:tc>
          <w:tcPr>
            <w:tcW w:w="9366" w:type="dxa"/>
            <w:gridSpan w:val="8"/>
            <w:tcBorders>
              <w:top w:val="single" w:sz="4" w:space="0" w:color="auto"/>
              <w:left w:val="single" w:sz="4" w:space="0" w:color="auto"/>
              <w:bottom w:val="single" w:sz="4" w:space="0" w:color="auto"/>
              <w:right w:val="single" w:sz="4" w:space="0" w:color="auto"/>
            </w:tcBorders>
            <w:shd w:val="clear" w:color="auto" w:fill="FFFFFF"/>
          </w:tcPr>
          <w:p w:rsidR="004D72F8" w:rsidRPr="00EF1425" w:rsidRDefault="004D72F8" w:rsidP="00EF1425">
            <w:pPr>
              <w:pStyle w:val="a3"/>
              <w:ind w:firstLine="709"/>
              <w:jc w:val="center"/>
              <w:rPr>
                <w:rFonts w:ascii="Times New Roman" w:hAnsi="Times New Roman" w:cs="Times New Roman"/>
                <w:bCs/>
                <w:sz w:val="28"/>
                <w:szCs w:val="28"/>
              </w:rPr>
            </w:pPr>
            <w:r w:rsidRPr="00EF1425">
              <w:rPr>
                <w:rFonts w:ascii="Times New Roman" w:hAnsi="Times New Roman" w:cs="Times New Roman"/>
                <w:bCs/>
                <w:sz w:val="28"/>
                <w:szCs w:val="28"/>
              </w:rPr>
              <w:t>Шкафы сушильные</w:t>
            </w:r>
          </w:p>
        </w:tc>
      </w:tr>
      <w:tr w:rsidR="004D72F8" w:rsidRPr="00EF1425" w:rsidTr="004A4FA2">
        <w:trPr>
          <w:trHeight w:val="426"/>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proofErr w:type="gramStart"/>
            <w:r w:rsidRPr="00505172">
              <w:rPr>
                <w:rFonts w:ascii="Times New Roman" w:hAnsi="Times New Roman" w:cs="Times New Roman"/>
                <w:sz w:val="24"/>
                <w:szCs w:val="24"/>
              </w:rPr>
              <w:t>Круглый</w:t>
            </w:r>
            <w:proofErr w:type="gramEnd"/>
            <w:r w:rsidRPr="00505172">
              <w:rPr>
                <w:rFonts w:ascii="Times New Roman" w:hAnsi="Times New Roman" w:cs="Times New Roman"/>
                <w:sz w:val="24"/>
                <w:szCs w:val="24"/>
              </w:rPr>
              <w:t xml:space="preserve"> электрический обще</w:t>
            </w:r>
            <w:r w:rsidRPr="00505172">
              <w:rPr>
                <w:rFonts w:ascii="Times New Roman" w:hAnsi="Times New Roman" w:cs="Times New Roman"/>
                <w:sz w:val="24"/>
                <w:szCs w:val="24"/>
              </w:rPr>
              <w:softHyphen/>
              <w:t>го назначения-2В-151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0,56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600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472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85</w:t>
            </w:r>
          </w:p>
        </w:tc>
      </w:tr>
      <w:tr w:rsidR="004D72F8" w:rsidRPr="00EF1425" w:rsidTr="004A4FA2">
        <w:trPr>
          <w:trHeight w:val="432"/>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2D1466" w:rsidRPr="00505172" w:rsidRDefault="002D1466" w:rsidP="00505172">
            <w:pPr>
              <w:pStyle w:val="a3"/>
              <w:rPr>
                <w:rFonts w:ascii="Times New Roman" w:hAnsi="Times New Roman" w:cs="Times New Roman"/>
                <w:sz w:val="24"/>
                <w:szCs w:val="24"/>
              </w:rPr>
            </w:pPr>
            <w:r w:rsidRPr="00505172">
              <w:rPr>
                <w:rFonts w:ascii="Times New Roman" w:hAnsi="Times New Roman" w:cs="Times New Roman"/>
                <w:sz w:val="24"/>
                <w:szCs w:val="24"/>
              </w:rPr>
              <w:t xml:space="preserve">Прямоугольный </w:t>
            </w:r>
          </w:p>
          <w:p w:rsidR="004D72F8" w:rsidRPr="00505172" w:rsidRDefault="004A4FA2" w:rsidP="00505172">
            <w:pPr>
              <w:pStyle w:val="a3"/>
              <w:rPr>
                <w:rFonts w:ascii="Times New Roman" w:hAnsi="Times New Roman" w:cs="Times New Roman"/>
                <w:sz w:val="24"/>
                <w:szCs w:val="24"/>
              </w:rPr>
            </w:pPr>
            <w:r w:rsidRPr="00505172">
              <w:rPr>
                <w:rFonts w:ascii="Times New Roman" w:hAnsi="Times New Roman" w:cs="Times New Roman"/>
                <w:sz w:val="24"/>
                <w:szCs w:val="24"/>
              </w:rPr>
              <w:t>с огневым по</w:t>
            </w:r>
            <w:r w:rsidRPr="00505172">
              <w:rPr>
                <w:rFonts w:ascii="Times New Roman" w:hAnsi="Times New Roman" w:cs="Times New Roman"/>
                <w:sz w:val="24"/>
                <w:szCs w:val="24"/>
              </w:rPr>
              <w:softHyphen/>
              <w:t>догревом</w:t>
            </w:r>
            <w:r w:rsidR="004D72F8" w:rsidRPr="00505172">
              <w:rPr>
                <w:rFonts w:ascii="Times New Roman" w:hAnsi="Times New Roman" w:cs="Times New Roman"/>
                <w:sz w:val="24"/>
                <w:szCs w:val="24"/>
              </w:rPr>
              <w:t>-ГТГ-2</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До 150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1110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375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440</w:t>
            </w:r>
          </w:p>
        </w:tc>
      </w:tr>
      <w:tr w:rsidR="004D72F8" w:rsidRPr="00EF1425" w:rsidTr="004A4FA2">
        <w:trPr>
          <w:trHeight w:val="432"/>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2D1466"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 xml:space="preserve">Специальный </w:t>
            </w:r>
          </w:p>
          <w:p w:rsidR="004D72F8" w:rsidRPr="00505172" w:rsidRDefault="002D1466" w:rsidP="00505172">
            <w:pPr>
              <w:pStyle w:val="a3"/>
              <w:rPr>
                <w:rFonts w:ascii="Times New Roman" w:hAnsi="Times New Roman" w:cs="Times New Roman"/>
                <w:sz w:val="24"/>
                <w:szCs w:val="24"/>
              </w:rPr>
            </w:pPr>
            <w:r w:rsidRPr="00505172">
              <w:rPr>
                <w:rFonts w:ascii="Times New Roman" w:hAnsi="Times New Roman" w:cs="Times New Roman"/>
                <w:sz w:val="24"/>
                <w:szCs w:val="24"/>
              </w:rPr>
              <w:t>для рентген-</w:t>
            </w:r>
            <w:r w:rsidR="004D72F8" w:rsidRPr="00505172">
              <w:rPr>
                <w:rFonts w:ascii="Times New Roman" w:hAnsi="Times New Roman" w:cs="Times New Roman"/>
                <w:sz w:val="24"/>
                <w:szCs w:val="24"/>
              </w:rPr>
              <w:t>снимков</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294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36-44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1657</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550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675</w:t>
            </w:r>
          </w:p>
        </w:tc>
      </w:tr>
      <w:tr w:rsidR="004D72F8" w:rsidRPr="00EF1425" w:rsidTr="004D72F8">
        <w:trPr>
          <w:trHeight w:val="225"/>
        </w:trPr>
        <w:tc>
          <w:tcPr>
            <w:tcW w:w="9366" w:type="dxa"/>
            <w:gridSpan w:val="8"/>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Шкафы сушильно-</w:t>
            </w:r>
            <w:proofErr w:type="spellStart"/>
            <w:r w:rsidRPr="00505172">
              <w:rPr>
                <w:rFonts w:ascii="Times New Roman" w:hAnsi="Times New Roman" w:cs="Times New Roman"/>
                <w:sz w:val="24"/>
                <w:szCs w:val="24"/>
              </w:rPr>
              <w:t>стерилизационные</w:t>
            </w:r>
            <w:r w:rsidR="002D1466" w:rsidRPr="00505172">
              <w:rPr>
                <w:rFonts w:ascii="Times New Roman" w:hAnsi="Times New Roman" w:cs="Times New Roman"/>
                <w:sz w:val="24"/>
                <w:szCs w:val="24"/>
              </w:rPr>
              <w:t>пр</w:t>
            </w:r>
            <w:r w:rsidRPr="00505172">
              <w:rPr>
                <w:rFonts w:ascii="Times New Roman" w:hAnsi="Times New Roman" w:cs="Times New Roman"/>
                <w:sz w:val="24"/>
                <w:szCs w:val="24"/>
              </w:rPr>
              <w:t>ямоугольные</w:t>
            </w:r>
            <w:proofErr w:type="spellEnd"/>
          </w:p>
        </w:tc>
      </w:tr>
      <w:tr w:rsidR="004D72F8" w:rsidRPr="00EF1425" w:rsidTr="004A4FA2">
        <w:trPr>
          <w:trHeight w:val="438"/>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A4FA2" w:rsidRPr="00505172" w:rsidRDefault="004A4FA2" w:rsidP="00505172">
            <w:pPr>
              <w:pStyle w:val="a3"/>
              <w:rPr>
                <w:rFonts w:ascii="Times New Roman" w:hAnsi="Times New Roman" w:cs="Times New Roman"/>
                <w:sz w:val="24"/>
                <w:szCs w:val="24"/>
              </w:rPr>
            </w:pPr>
            <w:proofErr w:type="gramStart"/>
            <w:r w:rsidRPr="00505172">
              <w:rPr>
                <w:rFonts w:ascii="Times New Roman" w:hAnsi="Times New Roman" w:cs="Times New Roman"/>
                <w:sz w:val="24"/>
                <w:szCs w:val="24"/>
              </w:rPr>
              <w:t>Двухсторонний</w:t>
            </w:r>
            <w:proofErr w:type="gramEnd"/>
            <w:r w:rsidRPr="00505172">
              <w:rPr>
                <w:rFonts w:ascii="Times New Roman" w:hAnsi="Times New Roman" w:cs="Times New Roman"/>
                <w:sz w:val="24"/>
                <w:szCs w:val="24"/>
              </w:rPr>
              <w:t xml:space="preserve"> проходной</w:t>
            </w:r>
          </w:p>
          <w:p w:rsidR="004D72F8" w:rsidRPr="00505172" w:rsidRDefault="004A4FA2" w:rsidP="00505172">
            <w:pPr>
              <w:pStyle w:val="a3"/>
              <w:rPr>
                <w:rFonts w:ascii="Times New Roman" w:hAnsi="Times New Roman" w:cs="Times New Roman"/>
                <w:sz w:val="24"/>
                <w:szCs w:val="24"/>
              </w:rPr>
            </w:pPr>
            <w:r w:rsidRPr="00505172">
              <w:rPr>
                <w:rFonts w:ascii="Times New Roman" w:hAnsi="Times New Roman" w:cs="Times New Roman"/>
                <w:sz w:val="24"/>
                <w:szCs w:val="24"/>
              </w:rPr>
              <w:t>-</w:t>
            </w:r>
            <w:r w:rsidR="004D72F8" w:rsidRPr="00505172">
              <w:rPr>
                <w:rFonts w:ascii="Times New Roman" w:hAnsi="Times New Roman" w:cs="Times New Roman"/>
                <w:sz w:val="24"/>
                <w:szCs w:val="24"/>
              </w:rPr>
              <w:t>ШСС-250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250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70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1845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1080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820</w:t>
            </w:r>
          </w:p>
        </w:tc>
      </w:tr>
      <w:tr w:rsidR="004D72F8" w:rsidRPr="00EF1425" w:rsidTr="004A4FA2">
        <w:trPr>
          <w:trHeight w:val="219"/>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Односторонний ШСС-500П</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70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1880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1212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915</w:t>
            </w:r>
          </w:p>
        </w:tc>
      </w:tr>
      <w:tr w:rsidR="004D72F8" w:rsidRPr="00EF1425" w:rsidTr="004A4FA2">
        <w:trPr>
          <w:trHeight w:val="438"/>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A4FA2" w:rsidRPr="00505172" w:rsidRDefault="004D72F8" w:rsidP="00505172">
            <w:pPr>
              <w:pStyle w:val="a3"/>
              <w:rPr>
                <w:rFonts w:ascii="Times New Roman" w:hAnsi="Times New Roman" w:cs="Times New Roman"/>
                <w:sz w:val="24"/>
                <w:szCs w:val="24"/>
              </w:rPr>
            </w:pPr>
            <w:proofErr w:type="gramStart"/>
            <w:r w:rsidRPr="00505172">
              <w:rPr>
                <w:rFonts w:ascii="Times New Roman" w:hAnsi="Times New Roman" w:cs="Times New Roman"/>
                <w:sz w:val="24"/>
                <w:szCs w:val="24"/>
              </w:rPr>
              <w:t>Двухсторонний</w:t>
            </w:r>
            <w:proofErr w:type="gramEnd"/>
            <w:r w:rsidRPr="00505172">
              <w:rPr>
                <w:rFonts w:ascii="Times New Roman" w:hAnsi="Times New Roman" w:cs="Times New Roman"/>
                <w:sz w:val="24"/>
                <w:szCs w:val="24"/>
              </w:rPr>
              <w:t xml:space="preserve"> проходной </w:t>
            </w:r>
          </w:p>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ШШС-50ГТР</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8</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1880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1295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930</w:t>
            </w:r>
          </w:p>
        </w:tc>
      </w:tr>
      <w:tr w:rsidR="004D72F8" w:rsidRPr="00EF1425" w:rsidTr="004A4FA2">
        <w:trPr>
          <w:trHeight w:val="230"/>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A4FA2" w:rsidP="00505172">
            <w:pPr>
              <w:pStyle w:val="a3"/>
              <w:rPr>
                <w:rFonts w:ascii="Times New Roman" w:hAnsi="Times New Roman" w:cs="Times New Roman"/>
                <w:sz w:val="24"/>
                <w:szCs w:val="24"/>
              </w:rPr>
            </w:pPr>
            <w:r w:rsidRPr="00505172">
              <w:rPr>
                <w:rFonts w:ascii="Times New Roman" w:hAnsi="Times New Roman" w:cs="Times New Roman"/>
                <w:sz w:val="24"/>
                <w:szCs w:val="24"/>
              </w:rPr>
              <w:t>Односторонний-</w:t>
            </w:r>
            <w:r w:rsidR="004D72F8" w:rsidRPr="00505172">
              <w:rPr>
                <w:rFonts w:ascii="Times New Roman" w:hAnsi="Times New Roman" w:cs="Times New Roman"/>
                <w:sz w:val="24"/>
                <w:szCs w:val="24"/>
              </w:rPr>
              <w:t>ШШС-1000Л</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8</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1905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1450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1085</w:t>
            </w:r>
          </w:p>
        </w:tc>
      </w:tr>
      <w:tr w:rsidR="004D72F8" w:rsidRPr="00EF1425" w:rsidTr="004A4FA2">
        <w:trPr>
          <w:trHeight w:val="438"/>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2D1466" w:rsidRPr="00505172" w:rsidRDefault="004D72F8" w:rsidP="00505172">
            <w:pPr>
              <w:pStyle w:val="a3"/>
              <w:rPr>
                <w:rFonts w:ascii="Times New Roman" w:hAnsi="Times New Roman" w:cs="Times New Roman"/>
                <w:sz w:val="24"/>
                <w:szCs w:val="24"/>
              </w:rPr>
            </w:pPr>
            <w:proofErr w:type="gramStart"/>
            <w:r w:rsidRPr="00505172">
              <w:rPr>
                <w:rFonts w:ascii="Times New Roman" w:hAnsi="Times New Roman" w:cs="Times New Roman"/>
                <w:sz w:val="24"/>
                <w:szCs w:val="24"/>
              </w:rPr>
              <w:t>Двухсторонний</w:t>
            </w:r>
            <w:proofErr w:type="gramEnd"/>
            <w:r w:rsidRPr="00505172">
              <w:rPr>
                <w:rFonts w:ascii="Times New Roman" w:hAnsi="Times New Roman" w:cs="Times New Roman"/>
                <w:sz w:val="24"/>
                <w:szCs w:val="24"/>
              </w:rPr>
              <w:t xml:space="preserve"> проходной </w:t>
            </w:r>
          </w:p>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 ШШС-1000ПР</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1905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2D1466" w:rsidP="00505172">
            <w:pPr>
              <w:pStyle w:val="a3"/>
              <w:rPr>
                <w:rFonts w:ascii="Times New Roman" w:hAnsi="Times New Roman" w:cs="Times New Roman"/>
                <w:sz w:val="24"/>
                <w:szCs w:val="24"/>
              </w:rPr>
            </w:pPr>
            <w:r w:rsidRPr="00505172">
              <w:rPr>
                <w:rFonts w:ascii="Times New Roman" w:hAnsi="Times New Roman" w:cs="Times New Roman"/>
                <w:sz w:val="24"/>
                <w:szCs w:val="24"/>
              </w:rPr>
              <w:t>1</w:t>
            </w:r>
            <w:r w:rsidR="004D72F8" w:rsidRPr="00505172">
              <w:rPr>
                <w:rFonts w:ascii="Times New Roman" w:hAnsi="Times New Roman" w:cs="Times New Roman"/>
                <w:sz w:val="24"/>
                <w:szCs w:val="24"/>
                <w:lang w:val="en-US"/>
              </w:rPr>
              <w:t>865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1224</w:t>
            </w:r>
          </w:p>
        </w:tc>
      </w:tr>
      <w:tr w:rsidR="004D72F8" w:rsidRPr="00EF1425" w:rsidTr="004A4FA2">
        <w:trPr>
          <w:trHeight w:val="219"/>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Односторонний ШШС-80П</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A4FA2" w:rsidP="00505172">
            <w:pPr>
              <w:pStyle w:val="a3"/>
              <w:rPr>
                <w:rFonts w:ascii="Times New Roman" w:hAnsi="Times New Roman" w:cs="Times New Roman"/>
                <w:sz w:val="24"/>
                <w:szCs w:val="24"/>
              </w:rPr>
            </w:pPr>
            <w:r w:rsidRPr="00505172">
              <w:rPr>
                <w:rFonts w:ascii="Times New Roman" w:hAnsi="Times New Roman" w:cs="Times New Roman"/>
                <w:sz w:val="24"/>
                <w:szCs w:val="24"/>
              </w:rPr>
              <w:t>80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2,2</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70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1450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680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600</w:t>
            </w:r>
          </w:p>
        </w:tc>
      </w:tr>
      <w:tr w:rsidR="004D72F8" w:rsidRPr="00EF1425" w:rsidTr="004A4FA2">
        <w:trPr>
          <w:trHeight w:val="242"/>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Односторонний ШШС-80П</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250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120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1845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780</w:t>
            </w:r>
          </w:p>
        </w:tc>
      </w:tr>
    </w:tbl>
    <w:p w:rsidR="00505172" w:rsidRDefault="00505172" w:rsidP="00505172">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При работе электрических сушильных шкафов необходимо соблюдать правила техники безопасности, предусмотренные для эксплуатации электроустановок напряжением до 1000В. Запрещается производить ремонт сушильного шкафа во время его работы, а также помещать в рабочую камеру легко воспламеняющиеся материалы или агрессивные вещества (таб.2).</w:t>
      </w:r>
    </w:p>
    <w:p w:rsidR="00036DDA" w:rsidRDefault="00036DDA" w:rsidP="00505172">
      <w:pPr>
        <w:pStyle w:val="a3"/>
        <w:ind w:firstLine="709"/>
        <w:jc w:val="both"/>
        <w:rPr>
          <w:rFonts w:ascii="Times New Roman" w:hAnsi="Times New Roman" w:cs="Times New Roman"/>
          <w:sz w:val="28"/>
          <w:szCs w:val="28"/>
        </w:rPr>
      </w:pPr>
    </w:p>
    <w:p w:rsidR="006C169A" w:rsidRPr="006C169A" w:rsidRDefault="006C169A" w:rsidP="00505172">
      <w:pPr>
        <w:pStyle w:val="a3"/>
        <w:ind w:firstLine="709"/>
        <w:jc w:val="both"/>
        <w:rPr>
          <w:rFonts w:ascii="Times New Roman" w:hAnsi="Times New Roman" w:cs="Times New Roman"/>
          <w:b/>
          <w:sz w:val="28"/>
          <w:szCs w:val="28"/>
        </w:rPr>
      </w:pPr>
      <w:r w:rsidRPr="006C169A">
        <w:rPr>
          <w:rFonts w:ascii="Times New Roman" w:hAnsi="Times New Roman" w:cs="Times New Roman"/>
          <w:b/>
          <w:sz w:val="28"/>
          <w:szCs w:val="28"/>
        </w:rPr>
        <w:t>Контрольные вопросы:</w:t>
      </w:r>
    </w:p>
    <w:p w:rsidR="006C169A" w:rsidRPr="006C169A" w:rsidRDefault="00DE6796" w:rsidP="00505172">
      <w:pPr>
        <w:pStyle w:val="a3"/>
        <w:ind w:firstLine="709"/>
        <w:jc w:val="both"/>
        <w:rPr>
          <w:rFonts w:ascii="Times New Roman" w:hAnsi="Times New Roman" w:cs="Times New Roman"/>
          <w:sz w:val="28"/>
          <w:szCs w:val="28"/>
        </w:rPr>
      </w:pPr>
      <w:r>
        <w:rPr>
          <w:rFonts w:ascii="Times New Roman" w:hAnsi="Times New Roman" w:cs="Times New Roman"/>
          <w:sz w:val="28"/>
          <w:szCs w:val="28"/>
        </w:rPr>
        <w:t>1</w:t>
      </w:r>
      <w:proofErr w:type="gramStart"/>
      <w:r>
        <w:rPr>
          <w:rFonts w:ascii="Times New Roman" w:hAnsi="Times New Roman" w:cs="Times New Roman"/>
          <w:sz w:val="28"/>
          <w:szCs w:val="28"/>
        </w:rPr>
        <w:t xml:space="preserve"> </w:t>
      </w:r>
      <w:r w:rsidR="006C169A" w:rsidRPr="006C169A">
        <w:rPr>
          <w:rFonts w:ascii="Times New Roman" w:hAnsi="Times New Roman" w:cs="Times New Roman"/>
          <w:sz w:val="28"/>
          <w:szCs w:val="20"/>
        </w:rPr>
        <w:t>Н</w:t>
      </w:r>
      <w:proofErr w:type="gramEnd"/>
      <w:r w:rsidR="006C169A" w:rsidRPr="006C169A">
        <w:rPr>
          <w:rFonts w:ascii="Times New Roman" w:hAnsi="Times New Roman" w:cs="Times New Roman"/>
          <w:sz w:val="28"/>
          <w:szCs w:val="20"/>
        </w:rPr>
        <w:t>азовите аппаратуру для высушивания</w:t>
      </w:r>
    </w:p>
    <w:p w:rsidR="00505172" w:rsidRDefault="00505172" w:rsidP="00EF1425">
      <w:pPr>
        <w:pStyle w:val="a3"/>
        <w:ind w:firstLine="709"/>
        <w:jc w:val="both"/>
        <w:rPr>
          <w:rFonts w:ascii="Times New Roman" w:hAnsi="Times New Roman" w:cs="Times New Roman"/>
          <w:b/>
          <w:sz w:val="28"/>
          <w:szCs w:val="28"/>
        </w:rPr>
      </w:pPr>
    </w:p>
    <w:p w:rsidR="00274E48" w:rsidRPr="00EF1425" w:rsidRDefault="004A4FA2"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3.2.2 Аппаратура для </w:t>
      </w:r>
      <w:proofErr w:type="spellStart"/>
      <w:r w:rsidRPr="00EF1425">
        <w:rPr>
          <w:rFonts w:ascii="Times New Roman" w:hAnsi="Times New Roman" w:cs="Times New Roman"/>
          <w:b/>
          <w:sz w:val="28"/>
          <w:szCs w:val="28"/>
        </w:rPr>
        <w:t>термостат</w:t>
      </w:r>
      <w:r w:rsidR="00274E48" w:rsidRPr="00EF1425">
        <w:rPr>
          <w:rFonts w:ascii="Times New Roman" w:hAnsi="Times New Roman" w:cs="Times New Roman"/>
          <w:b/>
          <w:sz w:val="28"/>
          <w:szCs w:val="28"/>
        </w:rPr>
        <w:t>ировання</w:t>
      </w:r>
      <w:proofErr w:type="spellEnd"/>
    </w:p>
    <w:p w:rsidR="004A4FA2" w:rsidRPr="00EF1425" w:rsidRDefault="004A4FA2" w:rsidP="00EF1425">
      <w:pPr>
        <w:pStyle w:val="a3"/>
        <w:ind w:firstLine="709"/>
        <w:jc w:val="both"/>
        <w:rPr>
          <w:rFonts w:ascii="Times New Roman" w:hAnsi="Times New Roman" w:cs="Times New Roman"/>
          <w:b/>
          <w:sz w:val="28"/>
          <w:szCs w:val="28"/>
        </w:rPr>
      </w:pP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Термостаты.</w:t>
      </w:r>
      <w:r w:rsidRPr="00EF1425">
        <w:rPr>
          <w:rFonts w:ascii="Times New Roman" w:hAnsi="Times New Roman" w:cs="Times New Roman"/>
          <w:sz w:val="28"/>
          <w:szCs w:val="28"/>
        </w:rPr>
        <w:t xml:space="preserve"> Термостат - аппарат для создания в замкнутом объеме определенной температур</w:t>
      </w:r>
      <w:r w:rsidR="004A4FA2" w:rsidRPr="00EF1425">
        <w:rPr>
          <w:rFonts w:ascii="Times New Roman" w:hAnsi="Times New Roman" w:cs="Times New Roman"/>
          <w:sz w:val="28"/>
          <w:szCs w:val="28"/>
        </w:rPr>
        <w:t>ы и поддерживания ее на постоян</w:t>
      </w:r>
      <w:r w:rsidRPr="00EF1425">
        <w:rPr>
          <w:rFonts w:ascii="Times New Roman" w:hAnsi="Times New Roman" w:cs="Times New Roman"/>
          <w:sz w:val="28"/>
          <w:szCs w:val="28"/>
        </w:rPr>
        <w:t>ном уровне. Термостаты занимают</w:t>
      </w:r>
      <w:r w:rsidR="004A4FA2" w:rsidRPr="00EF1425">
        <w:rPr>
          <w:rFonts w:ascii="Times New Roman" w:hAnsi="Times New Roman" w:cs="Times New Roman"/>
          <w:sz w:val="28"/>
          <w:szCs w:val="28"/>
        </w:rPr>
        <w:t xml:space="preserve"> значительный удельный вес в ла</w:t>
      </w:r>
      <w:r w:rsidRPr="00EF1425">
        <w:rPr>
          <w:rFonts w:ascii="Times New Roman" w:hAnsi="Times New Roman" w:cs="Times New Roman"/>
          <w:sz w:val="28"/>
          <w:szCs w:val="28"/>
        </w:rPr>
        <w:t>бораторном оборудовании. Термостат представляет собой емкость или сосуд кубической или цилиндрической ф</w:t>
      </w:r>
      <w:r w:rsidR="004A4FA2" w:rsidRPr="00EF1425">
        <w:rPr>
          <w:rFonts w:ascii="Times New Roman" w:hAnsi="Times New Roman" w:cs="Times New Roman"/>
          <w:sz w:val="28"/>
          <w:szCs w:val="28"/>
        </w:rPr>
        <w:t>ормы, тщательно за</w:t>
      </w:r>
      <w:r w:rsidRPr="00EF1425">
        <w:rPr>
          <w:rFonts w:ascii="Times New Roman" w:hAnsi="Times New Roman" w:cs="Times New Roman"/>
          <w:sz w:val="28"/>
          <w:szCs w:val="28"/>
        </w:rPr>
        <w:t>щищенный тепловой изоляцией о</w:t>
      </w:r>
      <w:r w:rsidR="004A4FA2" w:rsidRPr="00EF1425">
        <w:rPr>
          <w:rFonts w:ascii="Times New Roman" w:hAnsi="Times New Roman" w:cs="Times New Roman"/>
          <w:sz w:val="28"/>
          <w:szCs w:val="28"/>
        </w:rPr>
        <w:t>т влияния окружающей среды с це</w:t>
      </w:r>
      <w:r w:rsidRPr="00EF1425">
        <w:rPr>
          <w:rFonts w:ascii="Times New Roman" w:hAnsi="Times New Roman" w:cs="Times New Roman"/>
          <w:sz w:val="28"/>
          <w:szCs w:val="28"/>
        </w:rPr>
        <w:t>лью максимально малого теплообмена с ней.</w:t>
      </w:r>
    </w:p>
    <w:p w:rsidR="00274E48"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Появление термостата связано с развитием микробиологии, позднее его стали использовать д</w:t>
      </w:r>
      <w:r w:rsidR="004A4FA2" w:rsidRPr="00EF1425">
        <w:rPr>
          <w:rFonts w:ascii="Times New Roman" w:hAnsi="Times New Roman" w:cs="Times New Roman"/>
          <w:sz w:val="28"/>
          <w:szCs w:val="28"/>
        </w:rPr>
        <w:t>ля биохимических и других иссле</w:t>
      </w:r>
      <w:r w:rsidRPr="00EF1425">
        <w:rPr>
          <w:rFonts w:ascii="Times New Roman" w:hAnsi="Times New Roman" w:cs="Times New Roman"/>
          <w:sz w:val="28"/>
          <w:szCs w:val="28"/>
        </w:rPr>
        <w:t>дований, при которых необходимо длительное время поддерживать постоянную температуру выше или ниже температуры окружающей среды. Различают термостат</w:t>
      </w:r>
      <w:r w:rsidR="004A4FA2" w:rsidRPr="00EF1425">
        <w:rPr>
          <w:rFonts w:ascii="Times New Roman" w:hAnsi="Times New Roman" w:cs="Times New Roman"/>
          <w:sz w:val="28"/>
          <w:szCs w:val="28"/>
        </w:rPr>
        <w:t>ы для поддержания высокой темпе</w:t>
      </w:r>
      <w:r w:rsidRPr="00EF1425">
        <w:rPr>
          <w:rFonts w:ascii="Times New Roman" w:hAnsi="Times New Roman" w:cs="Times New Roman"/>
          <w:sz w:val="28"/>
          <w:szCs w:val="28"/>
        </w:rPr>
        <w:t>ратуры и для подде</w:t>
      </w:r>
      <w:r w:rsidR="00F372D7" w:rsidRPr="00EF1425">
        <w:rPr>
          <w:rFonts w:ascii="Times New Roman" w:hAnsi="Times New Roman" w:cs="Times New Roman"/>
          <w:sz w:val="28"/>
          <w:szCs w:val="28"/>
        </w:rPr>
        <w:t>ржания низких температур или кри</w:t>
      </w:r>
      <w:r w:rsidRPr="00EF1425">
        <w:rPr>
          <w:rFonts w:ascii="Times New Roman" w:hAnsi="Times New Roman" w:cs="Times New Roman"/>
          <w:sz w:val="28"/>
          <w:szCs w:val="28"/>
        </w:rPr>
        <w:t>остаты. В зависимости от теплоносителя термостаты быва</w:t>
      </w:r>
      <w:r w:rsidR="004A4FA2" w:rsidRPr="00EF1425">
        <w:rPr>
          <w:rFonts w:ascii="Times New Roman" w:hAnsi="Times New Roman" w:cs="Times New Roman"/>
          <w:sz w:val="28"/>
          <w:szCs w:val="28"/>
        </w:rPr>
        <w:t>ют суховоздушные или жидкостные.</w:t>
      </w:r>
    </w:p>
    <w:p w:rsidR="008F1CBA" w:rsidRPr="00EF1425" w:rsidRDefault="008F1CBA" w:rsidP="00EF1425">
      <w:pPr>
        <w:pStyle w:val="a3"/>
        <w:ind w:firstLine="709"/>
        <w:jc w:val="both"/>
        <w:rPr>
          <w:rFonts w:ascii="Times New Roman" w:hAnsi="Times New Roman" w:cs="Times New Roman"/>
          <w:sz w:val="28"/>
          <w:szCs w:val="28"/>
        </w:rPr>
      </w:pPr>
    </w:p>
    <w:p w:rsidR="004A4FA2" w:rsidRPr="00EF1425" w:rsidRDefault="004A4FA2" w:rsidP="00036DDA">
      <w:pPr>
        <w:pStyle w:val="a3"/>
        <w:ind w:firstLine="709"/>
        <w:jc w:val="center"/>
        <w:rPr>
          <w:rFonts w:ascii="Times New Roman" w:hAnsi="Times New Roman" w:cs="Times New Roman"/>
          <w:noProof/>
          <w:sz w:val="28"/>
          <w:szCs w:val="28"/>
          <w:lang w:eastAsia="ru-RU"/>
        </w:rPr>
      </w:pPr>
      <w:r w:rsidRPr="00EF1425">
        <w:rPr>
          <w:rFonts w:ascii="Times New Roman" w:hAnsi="Times New Roman" w:cs="Times New Roman"/>
          <w:noProof/>
          <w:sz w:val="28"/>
          <w:szCs w:val="28"/>
          <w:lang w:eastAsia="ru-RU"/>
        </w:rPr>
        <w:lastRenderedPageBreak/>
        <w:drawing>
          <wp:inline distT="0" distB="0" distL="0" distR="0">
            <wp:extent cx="4349338" cy="2790825"/>
            <wp:effectExtent l="19050" t="0" r="0" b="0"/>
            <wp:docPr id="26" name="Рисунок 26" descr="http://static2.insales.ru/images/products/1/7414/3169526/large_Lactina1.ru%D0%A2%D0%B5%D1%80%D0%BC%D0%BE%D1%81%D1%82%D0%B0%D1%82_%D0%A2%D0%92-80-1-%D0%9F%D0%97-%D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atic2.insales.ru/images/products/1/7414/3169526/large_Lactina1.ru%D0%A2%D0%B5%D1%80%D0%BC%D0%BE%D1%81%D1%82%D0%B0%D1%82_%D0%A2%D0%92-80-1-%D0%9F%D0%97-%D0%9A.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49338" cy="2790825"/>
                    </a:xfrm>
                    <a:prstGeom prst="rect">
                      <a:avLst/>
                    </a:prstGeom>
                    <a:noFill/>
                    <a:ln>
                      <a:noFill/>
                    </a:ln>
                  </pic:spPr>
                </pic:pic>
              </a:graphicData>
            </a:graphic>
          </wp:inline>
        </w:drawing>
      </w:r>
      <w:r w:rsidR="000773AA" w:rsidRPr="00EF1425">
        <w:rPr>
          <w:rFonts w:ascii="Times New Roman" w:hAnsi="Times New Roman" w:cs="Times New Roman"/>
          <w:noProof/>
          <w:sz w:val="28"/>
          <w:szCs w:val="28"/>
          <w:lang w:eastAsia="ru-RU"/>
        </w:rPr>
        <w:drawing>
          <wp:inline distT="0" distB="0" distL="0" distR="0">
            <wp:extent cx="1466850" cy="2343207"/>
            <wp:effectExtent l="0" t="0" r="0" b="0"/>
            <wp:docPr id="31" name="Рисунок 31" descr="http://www.bioscorp.ru/UserFiles/Image/Opredelenie_vyazkosti_nefteproduktov/11327_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ioscorp.ru/UserFiles/Image/Opredelenie_vyazkosti_nefteproduktov/11327_1_big.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83778" cy="2370248"/>
                    </a:xfrm>
                    <a:prstGeom prst="rect">
                      <a:avLst/>
                    </a:prstGeom>
                    <a:noFill/>
                    <a:ln>
                      <a:noFill/>
                    </a:ln>
                  </pic:spPr>
                </pic:pic>
              </a:graphicData>
            </a:graphic>
          </wp:inline>
        </w:drawing>
      </w:r>
    </w:p>
    <w:p w:rsidR="00997A04" w:rsidRDefault="00997A04" w:rsidP="00036DDA">
      <w:pPr>
        <w:pStyle w:val="a3"/>
        <w:ind w:firstLine="709"/>
        <w:jc w:val="center"/>
        <w:rPr>
          <w:rFonts w:ascii="Times New Roman" w:hAnsi="Times New Roman" w:cs="Times New Roman"/>
          <w:sz w:val="28"/>
          <w:szCs w:val="28"/>
        </w:rPr>
      </w:pPr>
    </w:p>
    <w:p w:rsidR="000773AA" w:rsidRPr="00EF1425" w:rsidRDefault="009E5EFB" w:rsidP="00036DDA">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036DDA">
        <w:rPr>
          <w:rFonts w:ascii="Times New Roman" w:hAnsi="Times New Roman" w:cs="Times New Roman"/>
          <w:sz w:val="28"/>
          <w:szCs w:val="28"/>
        </w:rPr>
        <w:t xml:space="preserve"> 28 – </w:t>
      </w:r>
      <w:r w:rsidR="000773AA" w:rsidRPr="00EF1425">
        <w:rPr>
          <w:rFonts w:ascii="Times New Roman" w:hAnsi="Times New Roman" w:cs="Times New Roman"/>
          <w:sz w:val="28"/>
          <w:szCs w:val="28"/>
        </w:rPr>
        <w:t>Термостаты</w:t>
      </w:r>
      <w:r w:rsidR="00F372D7" w:rsidRPr="00EF1425">
        <w:rPr>
          <w:rFonts w:ascii="Times New Roman" w:hAnsi="Times New Roman" w:cs="Times New Roman"/>
          <w:sz w:val="28"/>
          <w:szCs w:val="28"/>
        </w:rPr>
        <w:t xml:space="preserve"> и кри</w:t>
      </w:r>
      <w:r w:rsidR="000773AA" w:rsidRPr="00EF1425">
        <w:rPr>
          <w:rFonts w:ascii="Times New Roman" w:hAnsi="Times New Roman" w:cs="Times New Roman"/>
          <w:sz w:val="28"/>
          <w:szCs w:val="28"/>
        </w:rPr>
        <w:t>остат</w:t>
      </w:r>
    </w:p>
    <w:p w:rsidR="000773AA" w:rsidRPr="00EF1425" w:rsidRDefault="000773AA" w:rsidP="00036DDA">
      <w:pPr>
        <w:pStyle w:val="a3"/>
        <w:ind w:firstLine="709"/>
        <w:jc w:val="center"/>
        <w:rPr>
          <w:rFonts w:ascii="Times New Roman" w:hAnsi="Times New Roman" w:cs="Times New Roman"/>
          <w:sz w:val="28"/>
          <w:szCs w:val="28"/>
        </w:rPr>
      </w:pP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Жидкостные термостаты делятся на низкотемпературные, например спиртовые, в которых температура поддерживается от -60 до +10</w:t>
      </w:r>
      <w:proofErr w:type="gramStart"/>
      <w:r w:rsidRPr="00EF1425">
        <w:rPr>
          <w:rFonts w:ascii="Times New Roman" w:hAnsi="Times New Roman" w:cs="Times New Roman"/>
          <w:sz w:val="28"/>
          <w:szCs w:val="28"/>
        </w:rPr>
        <w:t>°С</w:t>
      </w:r>
      <w:proofErr w:type="gramEnd"/>
      <w:r w:rsidRPr="00EF1425">
        <w:rPr>
          <w:rFonts w:ascii="Times New Roman" w:hAnsi="Times New Roman" w:cs="Times New Roman"/>
          <w:sz w:val="28"/>
          <w:szCs w:val="28"/>
        </w:rPr>
        <w:t>, водяные - температура в диапазоне +10 до +95°С. и в</w:t>
      </w:r>
      <w:r w:rsidR="004A4FA2" w:rsidRPr="00EF1425">
        <w:rPr>
          <w:rFonts w:ascii="Times New Roman" w:hAnsi="Times New Roman" w:cs="Times New Roman"/>
          <w:sz w:val="28"/>
          <w:szCs w:val="28"/>
        </w:rPr>
        <w:t>ы</w:t>
      </w:r>
      <w:r w:rsidRPr="00EF1425">
        <w:rPr>
          <w:rFonts w:ascii="Times New Roman" w:hAnsi="Times New Roman" w:cs="Times New Roman"/>
          <w:sz w:val="28"/>
          <w:szCs w:val="28"/>
        </w:rPr>
        <w:t>сокотемпературные, например масляные (температура 100-130°С), солевые и селитровые (температура от 300-500°С).</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суховоздушных термост</w:t>
      </w:r>
      <w:r w:rsidR="004A4FA2" w:rsidRPr="00EF1425">
        <w:rPr>
          <w:rFonts w:ascii="Times New Roman" w:hAnsi="Times New Roman" w:cs="Times New Roman"/>
          <w:sz w:val="28"/>
          <w:szCs w:val="28"/>
        </w:rPr>
        <w:t xml:space="preserve">атах обеспечивается </w:t>
      </w:r>
      <w:proofErr w:type="spellStart"/>
      <w:r w:rsidR="004A4FA2" w:rsidRPr="00EF1425">
        <w:rPr>
          <w:rFonts w:ascii="Times New Roman" w:hAnsi="Times New Roman" w:cs="Times New Roman"/>
          <w:sz w:val="28"/>
          <w:szCs w:val="28"/>
        </w:rPr>
        <w:t>термостати</w:t>
      </w:r>
      <w:r w:rsidRPr="00EF1425">
        <w:rPr>
          <w:rFonts w:ascii="Times New Roman" w:hAnsi="Times New Roman" w:cs="Times New Roman"/>
          <w:sz w:val="28"/>
          <w:szCs w:val="28"/>
        </w:rPr>
        <w:t>рования</w:t>
      </w:r>
      <w:proofErr w:type="spellEnd"/>
      <w:r w:rsidRPr="00EF1425">
        <w:rPr>
          <w:rFonts w:ascii="Times New Roman" w:hAnsi="Times New Roman" w:cs="Times New Roman"/>
          <w:sz w:val="28"/>
          <w:szCs w:val="28"/>
        </w:rPr>
        <w:t xml:space="preserve"> до 300</w:t>
      </w:r>
      <w:proofErr w:type="gramStart"/>
      <w:r w:rsidRPr="00EF1425">
        <w:rPr>
          <w:rFonts w:ascii="Times New Roman" w:hAnsi="Times New Roman" w:cs="Times New Roman"/>
          <w:sz w:val="28"/>
          <w:szCs w:val="28"/>
        </w:rPr>
        <w:t>°С</w:t>
      </w:r>
      <w:proofErr w:type="gramEnd"/>
      <w:r w:rsidRPr="00EF1425">
        <w:rPr>
          <w:rFonts w:ascii="Times New Roman" w:hAnsi="Times New Roman" w:cs="Times New Roman"/>
          <w:sz w:val="28"/>
          <w:szCs w:val="28"/>
        </w:rPr>
        <w:t xml:space="preserve"> и выше.</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Постоянство температуры в т</w:t>
      </w:r>
      <w:r w:rsidR="004A4FA2" w:rsidRPr="00EF1425">
        <w:rPr>
          <w:rFonts w:ascii="Times New Roman" w:hAnsi="Times New Roman" w:cs="Times New Roman"/>
          <w:sz w:val="28"/>
          <w:szCs w:val="28"/>
        </w:rPr>
        <w:t>ермостатах обеспечивается термо</w:t>
      </w:r>
      <w:r w:rsidRPr="00EF1425">
        <w:rPr>
          <w:rFonts w:ascii="Times New Roman" w:hAnsi="Times New Roman" w:cs="Times New Roman"/>
          <w:sz w:val="28"/>
          <w:szCs w:val="28"/>
        </w:rPr>
        <w:t>регуляторами (принцип действия</w:t>
      </w:r>
      <w:r w:rsidR="004A4FA2" w:rsidRPr="00EF1425">
        <w:rPr>
          <w:rFonts w:ascii="Times New Roman" w:hAnsi="Times New Roman" w:cs="Times New Roman"/>
          <w:sz w:val="28"/>
          <w:szCs w:val="28"/>
        </w:rPr>
        <w:t xml:space="preserve"> которых основан на разности ли</w:t>
      </w:r>
      <w:r w:rsidRPr="00EF1425">
        <w:rPr>
          <w:rFonts w:ascii="Times New Roman" w:hAnsi="Times New Roman" w:cs="Times New Roman"/>
          <w:sz w:val="28"/>
          <w:szCs w:val="28"/>
        </w:rPr>
        <w:t xml:space="preserve">нейного расширения различных </w:t>
      </w:r>
      <w:r w:rsidR="004A4FA2" w:rsidRPr="00EF1425">
        <w:rPr>
          <w:rFonts w:ascii="Times New Roman" w:hAnsi="Times New Roman" w:cs="Times New Roman"/>
          <w:sz w:val="28"/>
          <w:szCs w:val="28"/>
        </w:rPr>
        <w:t>металлов или жидкостей при изме</w:t>
      </w:r>
      <w:r w:rsidRPr="00EF1425">
        <w:rPr>
          <w:rFonts w:ascii="Times New Roman" w:hAnsi="Times New Roman" w:cs="Times New Roman"/>
          <w:sz w:val="28"/>
          <w:szCs w:val="28"/>
        </w:rPr>
        <w:t>нении температуры), контактным</w:t>
      </w:r>
      <w:r w:rsidR="004A4FA2" w:rsidRPr="00EF1425">
        <w:rPr>
          <w:rFonts w:ascii="Times New Roman" w:hAnsi="Times New Roman" w:cs="Times New Roman"/>
          <w:sz w:val="28"/>
          <w:szCs w:val="28"/>
        </w:rPr>
        <w:t>и термометрами, термометрами со</w:t>
      </w:r>
      <w:r w:rsidRPr="00EF1425">
        <w:rPr>
          <w:rFonts w:ascii="Times New Roman" w:hAnsi="Times New Roman" w:cs="Times New Roman"/>
          <w:sz w:val="28"/>
          <w:szCs w:val="28"/>
        </w:rPr>
        <w:t>противления, а также за счет фазов</w:t>
      </w:r>
      <w:r w:rsidR="004A4FA2" w:rsidRPr="00EF1425">
        <w:rPr>
          <w:rFonts w:ascii="Times New Roman" w:hAnsi="Times New Roman" w:cs="Times New Roman"/>
          <w:sz w:val="28"/>
          <w:szCs w:val="28"/>
        </w:rPr>
        <w:t>ого перехода (таяния льда, кипе</w:t>
      </w:r>
      <w:r w:rsidRPr="00EF1425">
        <w:rPr>
          <w:rFonts w:ascii="Times New Roman" w:hAnsi="Times New Roman" w:cs="Times New Roman"/>
          <w:sz w:val="28"/>
          <w:szCs w:val="28"/>
        </w:rPr>
        <w:t>ния воды и т.д.) происходящего при определенной температуре.</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 xml:space="preserve">Термостат, в котором поддержание постоянной температуры связано не с фазовым переходом, имеет встроенные подогревающие (термоэлементы) или охлаждающие устройства. Теплоноситель (или </w:t>
      </w:r>
      <w:proofErr w:type="spellStart"/>
      <w:r w:rsidRPr="00EF1425">
        <w:rPr>
          <w:rFonts w:ascii="Times New Roman" w:hAnsi="Times New Roman" w:cs="Times New Roman"/>
          <w:sz w:val="28"/>
          <w:szCs w:val="28"/>
        </w:rPr>
        <w:t>хладоагент</w:t>
      </w:r>
      <w:proofErr w:type="spellEnd"/>
      <w:r w:rsidRPr="00EF1425">
        <w:rPr>
          <w:rFonts w:ascii="Times New Roman" w:hAnsi="Times New Roman" w:cs="Times New Roman"/>
          <w:sz w:val="28"/>
          <w:szCs w:val="28"/>
        </w:rPr>
        <w:t>) проходя через нагрева</w:t>
      </w:r>
      <w:r w:rsidR="000773AA" w:rsidRPr="00EF1425">
        <w:rPr>
          <w:rFonts w:ascii="Times New Roman" w:hAnsi="Times New Roman" w:cs="Times New Roman"/>
          <w:sz w:val="28"/>
          <w:szCs w:val="28"/>
        </w:rPr>
        <w:t>тель (или холодильник), приобре</w:t>
      </w:r>
      <w:r w:rsidRPr="00EF1425">
        <w:rPr>
          <w:rFonts w:ascii="Times New Roman" w:hAnsi="Times New Roman" w:cs="Times New Roman"/>
          <w:sz w:val="28"/>
          <w:szCs w:val="28"/>
        </w:rPr>
        <w:t>тает необходимую температуру, к</w:t>
      </w:r>
      <w:r w:rsidR="000773AA" w:rsidRPr="00EF1425">
        <w:rPr>
          <w:rFonts w:ascii="Times New Roman" w:hAnsi="Times New Roman" w:cs="Times New Roman"/>
          <w:sz w:val="28"/>
          <w:szCs w:val="28"/>
        </w:rPr>
        <w:t>оторая контролируется терморегу</w:t>
      </w:r>
      <w:r w:rsidRPr="00EF1425">
        <w:rPr>
          <w:rFonts w:ascii="Times New Roman" w:hAnsi="Times New Roman" w:cs="Times New Roman"/>
          <w:sz w:val="28"/>
          <w:szCs w:val="28"/>
        </w:rPr>
        <w:t>лятором или контактными термо</w:t>
      </w:r>
      <w:r w:rsidR="000773AA" w:rsidRPr="00EF1425">
        <w:rPr>
          <w:rFonts w:ascii="Times New Roman" w:hAnsi="Times New Roman" w:cs="Times New Roman"/>
          <w:sz w:val="28"/>
          <w:szCs w:val="28"/>
        </w:rPr>
        <w:t>метрами, при необходимости вклю</w:t>
      </w:r>
      <w:r w:rsidRPr="00EF1425">
        <w:rPr>
          <w:rFonts w:ascii="Times New Roman" w:hAnsi="Times New Roman" w:cs="Times New Roman"/>
          <w:sz w:val="28"/>
          <w:szCs w:val="28"/>
        </w:rPr>
        <w:t xml:space="preserve">чающим </w:t>
      </w:r>
      <w:r w:rsidR="000773AA" w:rsidRPr="00EF1425">
        <w:rPr>
          <w:rFonts w:ascii="Times New Roman" w:hAnsi="Times New Roman" w:cs="Times New Roman"/>
          <w:sz w:val="28"/>
          <w:szCs w:val="28"/>
        </w:rPr>
        <w:t>нагрев</w:t>
      </w:r>
      <w:r w:rsidRPr="00EF1425">
        <w:rPr>
          <w:rFonts w:ascii="Times New Roman" w:hAnsi="Times New Roman" w:cs="Times New Roman"/>
          <w:sz w:val="28"/>
          <w:szCs w:val="28"/>
        </w:rPr>
        <w:t xml:space="preserve"> или охлаждение. </w:t>
      </w:r>
    </w:p>
    <w:p w:rsidR="008F1CBA" w:rsidRDefault="008F1CBA" w:rsidP="00036DDA">
      <w:pPr>
        <w:pStyle w:val="a3"/>
        <w:jc w:val="both"/>
        <w:rPr>
          <w:rFonts w:ascii="Times New Roman" w:hAnsi="Times New Roman" w:cs="Times New Roman"/>
          <w:sz w:val="28"/>
          <w:szCs w:val="28"/>
        </w:rPr>
      </w:pPr>
    </w:p>
    <w:p w:rsidR="00274E48" w:rsidRPr="00EF1425" w:rsidRDefault="00997A04" w:rsidP="00036DDA">
      <w:pPr>
        <w:pStyle w:val="a3"/>
        <w:jc w:val="both"/>
        <w:rPr>
          <w:rFonts w:ascii="Times New Roman" w:hAnsi="Times New Roman" w:cs="Times New Roman"/>
          <w:sz w:val="28"/>
          <w:szCs w:val="28"/>
        </w:rPr>
      </w:pPr>
      <w:r>
        <w:rPr>
          <w:rFonts w:ascii="Times New Roman" w:hAnsi="Times New Roman" w:cs="Times New Roman"/>
          <w:sz w:val="28"/>
          <w:szCs w:val="28"/>
        </w:rPr>
        <w:t xml:space="preserve">Таблица 3 – </w:t>
      </w:r>
      <w:r w:rsidR="00274E48" w:rsidRPr="00EF1425">
        <w:rPr>
          <w:rFonts w:ascii="Times New Roman" w:hAnsi="Times New Roman" w:cs="Times New Roman"/>
          <w:sz w:val="28"/>
          <w:szCs w:val="28"/>
        </w:rPr>
        <w:t>Основные характеристики термостатов</w:t>
      </w:r>
    </w:p>
    <w:p w:rsidR="000773AA" w:rsidRPr="00EF1425" w:rsidRDefault="000773AA" w:rsidP="00EF1425">
      <w:pPr>
        <w:pStyle w:val="a3"/>
        <w:ind w:firstLine="709"/>
        <w:jc w:val="both"/>
        <w:rPr>
          <w:rFonts w:ascii="Times New Roman" w:hAnsi="Times New Roman" w:cs="Times New Roman"/>
          <w:sz w:val="28"/>
          <w:szCs w:val="28"/>
        </w:rPr>
      </w:pPr>
    </w:p>
    <w:tbl>
      <w:tblPr>
        <w:tblStyle w:val="ab"/>
        <w:tblW w:w="0" w:type="auto"/>
        <w:tblLayout w:type="fixed"/>
        <w:tblLook w:val="04A0" w:firstRow="1" w:lastRow="0" w:firstColumn="1" w:lastColumn="0" w:noHBand="0" w:noVBand="1"/>
      </w:tblPr>
      <w:tblGrid>
        <w:gridCol w:w="3085"/>
        <w:gridCol w:w="2126"/>
        <w:gridCol w:w="1843"/>
        <w:gridCol w:w="2517"/>
      </w:tblGrid>
      <w:tr w:rsidR="008F41E9" w:rsidRPr="00EF1425" w:rsidTr="008C369D">
        <w:tc>
          <w:tcPr>
            <w:tcW w:w="3085" w:type="dxa"/>
          </w:tcPr>
          <w:p w:rsidR="000773AA"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Название термостата и его шифр</w:t>
            </w:r>
          </w:p>
        </w:tc>
        <w:tc>
          <w:tcPr>
            <w:tcW w:w="2126" w:type="dxa"/>
          </w:tcPr>
          <w:p w:rsidR="000773AA"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Габаритные размеры рабочей камеры (</w:t>
            </w:r>
            <w:proofErr w:type="gramStart"/>
            <w:r w:rsidRPr="00997A04">
              <w:rPr>
                <w:rFonts w:ascii="Times New Roman" w:hAnsi="Times New Roman" w:cs="Times New Roman"/>
                <w:b/>
                <w:sz w:val="24"/>
                <w:szCs w:val="24"/>
              </w:rPr>
              <w:t>мм</w:t>
            </w:r>
            <w:proofErr w:type="gramEnd"/>
            <w:r w:rsidRPr="00997A04">
              <w:rPr>
                <w:rFonts w:ascii="Times New Roman" w:hAnsi="Times New Roman" w:cs="Times New Roman"/>
                <w:b/>
                <w:sz w:val="24"/>
                <w:szCs w:val="24"/>
              </w:rPr>
              <w:t>) или емкость (л)</w:t>
            </w:r>
          </w:p>
        </w:tc>
        <w:tc>
          <w:tcPr>
            <w:tcW w:w="1843" w:type="dxa"/>
          </w:tcPr>
          <w:p w:rsidR="008F41E9"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 xml:space="preserve">Диапазон регулируемых температур </w:t>
            </w:r>
          </w:p>
          <w:p w:rsidR="000773AA"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(в °С)</w:t>
            </w:r>
          </w:p>
        </w:tc>
        <w:tc>
          <w:tcPr>
            <w:tcW w:w="2517" w:type="dxa"/>
          </w:tcPr>
          <w:p w:rsidR="000773AA"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Тип обогревателей</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бактериологический ТВ -100</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800x600x600 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20-90</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электрический (220 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бактериологический ТС -100</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1000x500x500мм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20-40</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Суховоздушный,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двустворчатый ЗД1125М</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500x800x600мм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28г37</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для горячего фильтрования-ЗТГ-0-04</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350x200x220 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85</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 xml:space="preserve">Термостат для исследования </w:t>
            </w:r>
            <w:proofErr w:type="spellStart"/>
            <w:r w:rsidRPr="00997A04">
              <w:rPr>
                <w:rFonts w:ascii="Times New Roman" w:hAnsi="Times New Roman" w:cs="Times New Roman"/>
                <w:sz w:val="24"/>
                <w:szCs w:val="24"/>
              </w:rPr>
              <w:t>гемокоагуляции</w:t>
            </w:r>
            <w:proofErr w:type="spellEnd"/>
            <w:r w:rsidRPr="00997A04">
              <w:rPr>
                <w:rFonts w:ascii="Times New Roman" w:hAnsi="Times New Roman" w:cs="Times New Roman"/>
                <w:sz w:val="24"/>
                <w:szCs w:val="24"/>
              </w:rPr>
              <w:t xml:space="preserve"> с прозрачными стенками </w:t>
            </w:r>
            <w:r w:rsidR="00F470F1">
              <w:rPr>
                <w:rFonts w:ascii="Times New Roman" w:hAnsi="Times New Roman" w:cs="Times New Roman"/>
                <w:sz w:val="24"/>
                <w:szCs w:val="24"/>
              </w:rPr>
              <w:t>–</w:t>
            </w:r>
            <w:r w:rsidRPr="00997A04">
              <w:rPr>
                <w:rFonts w:ascii="Times New Roman" w:hAnsi="Times New Roman" w:cs="Times New Roman"/>
                <w:sz w:val="24"/>
                <w:szCs w:val="24"/>
              </w:rPr>
              <w:t xml:space="preserve"> ТПС</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Емкость ванны не менее 3 л.</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28-50</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для парафиновой заливки - ТВЗ-25</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250x250x400 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25-65</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комбинированный TAJT- 37</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500x520x3 70 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27-37</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огневой,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погружной - ТВП-5</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Для сосудов емкостью до 0,5- 5,0л</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до 70</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Электрический (220в)</w:t>
            </w:r>
          </w:p>
        </w:tc>
      </w:tr>
    </w:tbl>
    <w:p w:rsidR="00997A04" w:rsidRDefault="00997A04" w:rsidP="00997A04">
      <w:pPr>
        <w:pStyle w:val="a3"/>
        <w:ind w:firstLine="709"/>
        <w:jc w:val="both"/>
        <w:rPr>
          <w:rFonts w:ascii="Times New Roman" w:hAnsi="Times New Roman" w:cs="Times New Roman"/>
          <w:sz w:val="28"/>
          <w:szCs w:val="28"/>
        </w:rPr>
      </w:pPr>
    </w:p>
    <w:p w:rsidR="00997A04" w:rsidRPr="00EF1425" w:rsidRDefault="00997A04" w:rsidP="00997A04">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Современные термостаты имеют автоматический терморегулятор высокой точности, нагревающее и охлаждающее устройства, а для более быстрого выравнивания температуры в термостате - устройство для энергичного перемешивания теплоносителя. Температура в термостате в зависимости от его типа поддерживается с точностью 0,1-0,5°С. В </w:t>
      </w:r>
      <w:proofErr w:type="spellStart"/>
      <w:r w:rsidRPr="00EF1425">
        <w:rPr>
          <w:rFonts w:ascii="Times New Roman" w:hAnsi="Times New Roman" w:cs="Times New Roman"/>
          <w:sz w:val="28"/>
          <w:szCs w:val="28"/>
        </w:rPr>
        <w:t>ультратермостатах</w:t>
      </w:r>
      <w:proofErr w:type="spellEnd"/>
      <w:r w:rsidRPr="00EF1425">
        <w:rPr>
          <w:rFonts w:ascii="Times New Roman" w:hAnsi="Times New Roman" w:cs="Times New Roman"/>
          <w:sz w:val="28"/>
          <w:szCs w:val="28"/>
        </w:rPr>
        <w:t xml:space="preserve">, которые имеют сравнительно небольшие объемы камер и мощные, но малоинерционные нагреватели, температура поддерживается с </w:t>
      </w:r>
      <w:r w:rsidRPr="00EF1425">
        <w:rPr>
          <w:rFonts w:ascii="Times New Roman" w:hAnsi="Times New Roman" w:cs="Times New Roman"/>
          <w:sz w:val="28"/>
          <w:szCs w:val="28"/>
        </w:rPr>
        <w:lastRenderedPageBreak/>
        <w:t>большой точностью за счет энергичного перемешивания теплоносителя и более совершенной терморегуляцией.</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ряда исследований используют погружные термостаты. В них есть нагреватель, терморегулятор и мешалка. Эти термостаты погружают в емкость с жидкость</w:t>
      </w:r>
      <w:r w:rsidR="00F372D7" w:rsidRPr="00EF1425">
        <w:rPr>
          <w:rFonts w:ascii="Times New Roman" w:hAnsi="Times New Roman" w:cs="Times New Roman"/>
          <w:sz w:val="28"/>
          <w:szCs w:val="28"/>
        </w:rPr>
        <w:t xml:space="preserve">ю, которую необходимо </w:t>
      </w:r>
      <w:proofErr w:type="spellStart"/>
      <w:r w:rsidR="00F372D7" w:rsidRPr="00EF1425">
        <w:rPr>
          <w:rFonts w:ascii="Times New Roman" w:hAnsi="Times New Roman" w:cs="Times New Roman"/>
          <w:sz w:val="28"/>
          <w:szCs w:val="28"/>
        </w:rPr>
        <w:t>термоста</w:t>
      </w:r>
      <w:r w:rsidRPr="00EF1425">
        <w:rPr>
          <w:rFonts w:ascii="Times New Roman" w:hAnsi="Times New Roman" w:cs="Times New Roman"/>
          <w:sz w:val="28"/>
          <w:szCs w:val="28"/>
        </w:rPr>
        <w:t>тировать</w:t>
      </w:r>
      <w:proofErr w:type="spellEnd"/>
      <w:r w:rsidRPr="00EF1425">
        <w:rPr>
          <w:rFonts w:ascii="Times New Roman" w:hAnsi="Times New Roman" w:cs="Times New Roman"/>
          <w:sz w:val="28"/>
          <w:szCs w:val="28"/>
        </w:rPr>
        <w:t>. Для наблюдения за ходо</w:t>
      </w:r>
      <w:r w:rsidR="00F372D7" w:rsidRPr="00EF1425">
        <w:rPr>
          <w:rFonts w:ascii="Times New Roman" w:hAnsi="Times New Roman" w:cs="Times New Roman"/>
          <w:sz w:val="28"/>
          <w:szCs w:val="28"/>
        </w:rPr>
        <w:t>м реакции преципитации, коагуля</w:t>
      </w:r>
      <w:r w:rsidRPr="00EF1425">
        <w:rPr>
          <w:rFonts w:ascii="Times New Roman" w:hAnsi="Times New Roman" w:cs="Times New Roman"/>
          <w:sz w:val="28"/>
          <w:szCs w:val="28"/>
        </w:rPr>
        <w:t>ции и других процессов используют термостаты с прозрачными стенками, а для фильтрования горячих растворов, термостаты, в рабочей камере которых помещены воронки и приемные сосуды.</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 специальным термостатам относят термосы и сосуды </w:t>
      </w:r>
      <w:proofErr w:type="spellStart"/>
      <w:r w:rsidRPr="00EF1425">
        <w:rPr>
          <w:rFonts w:ascii="Times New Roman" w:hAnsi="Times New Roman" w:cs="Times New Roman"/>
          <w:sz w:val="28"/>
          <w:szCs w:val="28"/>
        </w:rPr>
        <w:t>Дьюара</w:t>
      </w:r>
      <w:proofErr w:type="spellEnd"/>
      <w:r w:rsidRPr="00EF1425">
        <w:rPr>
          <w:rFonts w:ascii="Times New Roman" w:hAnsi="Times New Roman" w:cs="Times New Roman"/>
          <w:sz w:val="28"/>
          <w:szCs w:val="28"/>
        </w:rPr>
        <w:t xml:space="preserve">, а также </w:t>
      </w:r>
      <w:proofErr w:type="spellStart"/>
      <w:r w:rsidRPr="00EF1425">
        <w:rPr>
          <w:rFonts w:ascii="Times New Roman" w:hAnsi="Times New Roman" w:cs="Times New Roman"/>
          <w:sz w:val="28"/>
          <w:szCs w:val="28"/>
        </w:rPr>
        <w:t>термобаню</w:t>
      </w:r>
      <w:proofErr w:type="spellEnd"/>
      <w:r w:rsidR="00F372D7" w:rsidRPr="00EF1425">
        <w:rPr>
          <w:rFonts w:ascii="Times New Roman" w:hAnsi="Times New Roman" w:cs="Times New Roman"/>
          <w:sz w:val="28"/>
          <w:szCs w:val="28"/>
        </w:rPr>
        <w:t xml:space="preserve"> «ТБ-110», </w:t>
      </w:r>
      <w:proofErr w:type="gramStart"/>
      <w:r w:rsidRPr="00EF1425">
        <w:rPr>
          <w:rFonts w:ascii="Times New Roman" w:hAnsi="Times New Roman" w:cs="Times New Roman"/>
          <w:sz w:val="28"/>
          <w:szCs w:val="28"/>
        </w:rPr>
        <w:t>которая</w:t>
      </w:r>
      <w:proofErr w:type="gramEnd"/>
      <w:r w:rsidRPr="00EF1425">
        <w:rPr>
          <w:rFonts w:ascii="Times New Roman" w:hAnsi="Times New Roman" w:cs="Times New Roman"/>
          <w:sz w:val="28"/>
          <w:szCs w:val="28"/>
        </w:rPr>
        <w:t xml:space="preserve"> имеет не боковую, как у всех термос</w:t>
      </w:r>
      <w:r w:rsidR="00F372D7" w:rsidRPr="00EF1425">
        <w:rPr>
          <w:rFonts w:ascii="Times New Roman" w:hAnsi="Times New Roman" w:cs="Times New Roman"/>
          <w:sz w:val="28"/>
          <w:szCs w:val="28"/>
        </w:rPr>
        <w:t>татов дверцу, а верхнюю крышку.</w:t>
      </w:r>
    </w:p>
    <w:p w:rsidR="00F372D7" w:rsidRPr="00EF1425" w:rsidRDefault="00F372D7"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Сосуд </w:t>
      </w:r>
      <w:proofErr w:type="spellStart"/>
      <w:r w:rsidRPr="00EF1425">
        <w:rPr>
          <w:rFonts w:ascii="Times New Roman" w:hAnsi="Times New Roman" w:cs="Times New Roman"/>
          <w:b/>
          <w:sz w:val="28"/>
          <w:szCs w:val="28"/>
        </w:rPr>
        <w:t>Дьюара</w:t>
      </w:r>
      <w:proofErr w:type="spellEnd"/>
      <w:r w:rsidRPr="00EF1425">
        <w:rPr>
          <w:rFonts w:ascii="Times New Roman" w:hAnsi="Times New Roman" w:cs="Times New Roman"/>
          <w:sz w:val="28"/>
          <w:szCs w:val="28"/>
        </w:rPr>
        <w:t xml:space="preserve"> — сосуд, предназначенный для длительного хранения веще</w:t>
      </w:r>
      <w:proofErr w:type="gramStart"/>
      <w:r w:rsidRPr="00EF1425">
        <w:rPr>
          <w:rFonts w:ascii="Times New Roman" w:hAnsi="Times New Roman" w:cs="Times New Roman"/>
          <w:sz w:val="28"/>
          <w:szCs w:val="28"/>
        </w:rPr>
        <w:t>ств пр</w:t>
      </w:r>
      <w:proofErr w:type="gramEnd"/>
      <w:r w:rsidRPr="00EF1425">
        <w:rPr>
          <w:rFonts w:ascii="Times New Roman" w:hAnsi="Times New Roman" w:cs="Times New Roman"/>
          <w:sz w:val="28"/>
          <w:szCs w:val="28"/>
        </w:rPr>
        <w:t xml:space="preserve">и повышенной или пониженной температуре. Перед помещением в сосуд </w:t>
      </w:r>
      <w:proofErr w:type="spellStart"/>
      <w:r w:rsidRPr="00EF1425">
        <w:rPr>
          <w:rFonts w:ascii="Times New Roman" w:hAnsi="Times New Roman" w:cs="Times New Roman"/>
          <w:sz w:val="28"/>
          <w:szCs w:val="28"/>
        </w:rPr>
        <w:t>Дьюара</w:t>
      </w:r>
      <w:proofErr w:type="spellEnd"/>
      <w:r w:rsidRPr="00EF1425">
        <w:rPr>
          <w:rFonts w:ascii="Times New Roman" w:hAnsi="Times New Roman" w:cs="Times New Roman"/>
          <w:sz w:val="28"/>
          <w:szCs w:val="28"/>
        </w:rPr>
        <w:t xml:space="preserve"> вещество необходимо нагреть или охладить. Постоянная температура поддерживается пассивными методами, за счет хорошей теплоизоляции и процессов в хранимом веществе (например, кипение). В этом основное отличие сосуда </w:t>
      </w:r>
      <w:proofErr w:type="spellStart"/>
      <w:r w:rsidRPr="00EF1425">
        <w:rPr>
          <w:rFonts w:ascii="Times New Roman" w:hAnsi="Times New Roman" w:cs="Times New Roman"/>
          <w:sz w:val="28"/>
          <w:szCs w:val="28"/>
        </w:rPr>
        <w:t>Дьюара</w:t>
      </w:r>
      <w:proofErr w:type="spellEnd"/>
      <w:r w:rsidRPr="00EF1425">
        <w:rPr>
          <w:rFonts w:ascii="Times New Roman" w:hAnsi="Times New Roman" w:cs="Times New Roman"/>
          <w:sz w:val="28"/>
          <w:szCs w:val="28"/>
        </w:rPr>
        <w:t xml:space="preserve"> от термостатов, криостатов.</w:t>
      </w:r>
    </w:p>
    <w:p w:rsidR="00F372D7" w:rsidRPr="00EF1425" w:rsidRDefault="00F372D7" w:rsidP="00036DDA">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3476625" cy="3476625"/>
            <wp:effectExtent l="0" t="0" r="0" b="0"/>
            <wp:docPr id="64" name="Рисунок 64" descr="D:\Мои документы\Лаб.дело\методичка\220px-Сосуд_Дьюара_CK_сх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Лаб.дело\методичка\220px-Сосуд_Дьюара_CK_схема.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76625" cy="3476625"/>
                    </a:xfrm>
                    <a:prstGeom prst="rect">
                      <a:avLst/>
                    </a:prstGeom>
                    <a:noFill/>
                    <a:ln>
                      <a:noFill/>
                    </a:ln>
                  </pic:spPr>
                </pic:pic>
              </a:graphicData>
            </a:graphic>
          </wp:inline>
        </w:drawing>
      </w:r>
    </w:p>
    <w:p w:rsidR="00F470F1" w:rsidRDefault="00036DDA" w:rsidP="00036DDA">
      <w:pPr>
        <w:pStyle w:val="a3"/>
        <w:ind w:firstLine="709"/>
        <w:jc w:val="both"/>
        <w:rPr>
          <w:rFonts w:ascii="Times New Roman" w:hAnsi="Times New Roman" w:cs="Times New Roman"/>
          <w:sz w:val="28"/>
          <w:szCs w:val="28"/>
        </w:rPr>
      </w:pPr>
      <w:r w:rsidRPr="00036DDA">
        <w:rPr>
          <w:rFonts w:ascii="Times New Roman" w:hAnsi="Times New Roman" w:cs="Times New Roman"/>
          <w:sz w:val="28"/>
          <w:szCs w:val="28"/>
        </w:rPr>
        <w:t xml:space="preserve">1 — подставка; 2 — </w:t>
      </w:r>
      <w:proofErr w:type="spellStart"/>
      <w:r w:rsidRPr="00036DDA">
        <w:rPr>
          <w:rFonts w:ascii="Times New Roman" w:hAnsi="Times New Roman" w:cs="Times New Roman"/>
          <w:sz w:val="28"/>
          <w:szCs w:val="28"/>
        </w:rPr>
        <w:t>вакуумированая</w:t>
      </w:r>
      <w:proofErr w:type="spellEnd"/>
      <w:r w:rsidRPr="00036DDA">
        <w:rPr>
          <w:rFonts w:ascii="Times New Roman" w:hAnsi="Times New Roman" w:cs="Times New Roman"/>
          <w:sz w:val="28"/>
          <w:szCs w:val="28"/>
        </w:rPr>
        <w:t xml:space="preserve"> полость; 3 — теплоизоляция; 4 — адсорбент; 5 — наружный сосуд; 6 — внутренний сосуд; 7 — горловина; 8 — крышка; 9 — трубка для </w:t>
      </w:r>
      <w:proofErr w:type="spellStart"/>
      <w:r w:rsidRPr="00036DDA">
        <w:rPr>
          <w:rFonts w:ascii="Times New Roman" w:hAnsi="Times New Roman" w:cs="Times New Roman"/>
          <w:sz w:val="28"/>
          <w:szCs w:val="28"/>
        </w:rPr>
        <w:t>вакуумирования</w:t>
      </w:r>
      <w:proofErr w:type="spellEnd"/>
      <w:r>
        <w:rPr>
          <w:rFonts w:ascii="Times New Roman" w:hAnsi="Times New Roman" w:cs="Times New Roman"/>
          <w:sz w:val="28"/>
          <w:szCs w:val="28"/>
        </w:rPr>
        <w:t>.</w:t>
      </w:r>
    </w:p>
    <w:p w:rsidR="00036DDA" w:rsidRDefault="00036DDA" w:rsidP="00036DDA">
      <w:pPr>
        <w:pStyle w:val="a3"/>
        <w:ind w:firstLine="709"/>
        <w:jc w:val="both"/>
        <w:rPr>
          <w:rFonts w:ascii="Times New Roman" w:hAnsi="Times New Roman" w:cs="Times New Roman"/>
          <w:sz w:val="28"/>
          <w:szCs w:val="28"/>
        </w:rPr>
      </w:pPr>
    </w:p>
    <w:p w:rsidR="00D763BF" w:rsidRDefault="009E5EFB" w:rsidP="008F1CBA">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F470F1">
        <w:rPr>
          <w:rFonts w:ascii="Times New Roman" w:hAnsi="Times New Roman" w:cs="Times New Roman"/>
          <w:sz w:val="28"/>
          <w:szCs w:val="28"/>
        </w:rPr>
        <w:t>29</w:t>
      </w:r>
      <w:r w:rsidR="00036DDA">
        <w:rPr>
          <w:rFonts w:ascii="Times New Roman" w:hAnsi="Times New Roman" w:cs="Times New Roman"/>
          <w:sz w:val="28"/>
          <w:szCs w:val="28"/>
        </w:rPr>
        <w:t xml:space="preserve"> –</w:t>
      </w:r>
      <w:r w:rsidR="00F372D7" w:rsidRPr="00EF1425">
        <w:rPr>
          <w:rFonts w:ascii="Times New Roman" w:hAnsi="Times New Roman" w:cs="Times New Roman"/>
          <w:sz w:val="28"/>
          <w:szCs w:val="28"/>
        </w:rPr>
        <w:t xml:space="preserve">Схема сосуда </w:t>
      </w:r>
      <w:proofErr w:type="spellStart"/>
      <w:r w:rsidR="00F372D7" w:rsidRPr="00EF1425">
        <w:rPr>
          <w:rFonts w:ascii="Times New Roman" w:hAnsi="Times New Roman" w:cs="Times New Roman"/>
          <w:sz w:val="28"/>
          <w:szCs w:val="28"/>
        </w:rPr>
        <w:t>Дьюара</w:t>
      </w:r>
      <w:proofErr w:type="spellEnd"/>
    </w:p>
    <w:p w:rsidR="008F1CBA" w:rsidRPr="00EF1425" w:rsidRDefault="008F1CBA" w:rsidP="008F1CBA">
      <w:pPr>
        <w:pStyle w:val="a3"/>
        <w:ind w:firstLine="709"/>
        <w:jc w:val="center"/>
        <w:rPr>
          <w:rFonts w:ascii="Times New Roman" w:hAnsi="Times New Roman" w:cs="Times New Roman"/>
          <w:sz w:val="28"/>
          <w:szCs w:val="28"/>
        </w:rPr>
      </w:pPr>
    </w:p>
    <w:p w:rsidR="00FE0C07" w:rsidRPr="00EF1425" w:rsidRDefault="00FE0C07"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Термобани</w:t>
      </w:r>
      <w:proofErr w:type="spellEnd"/>
      <w:r w:rsidRPr="00EF1425">
        <w:rPr>
          <w:rFonts w:ascii="Times New Roman" w:hAnsi="Times New Roman" w:cs="Times New Roman"/>
          <w:sz w:val="28"/>
          <w:szCs w:val="28"/>
        </w:rPr>
        <w:t xml:space="preserve"> предназначены для нагрева и поддержания температуры жидкостей в различных реакционных сосудах.</w:t>
      </w:r>
    </w:p>
    <w:p w:rsidR="00FE0C07" w:rsidRPr="00EF1425" w:rsidRDefault="00FE0C07"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sz w:val="28"/>
          <w:szCs w:val="28"/>
        </w:rPr>
        <w:lastRenderedPageBreak/>
        <w:t>Термобани</w:t>
      </w:r>
      <w:proofErr w:type="spellEnd"/>
      <w:r w:rsidRPr="00EF1425">
        <w:rPr>
          <w:rFonts w:ascii="Times New Roman" w:hAnsi="Times New Roman" w:cs="Times New Roman"/>
          <w:sz w:val="28"/>
          <w:szCs w:val="28"/>
        </w:rPr>
        <w:t xml:space="preserve"> с перемешиванием рабочей жидкости по своим метрологическим характеристикам не уступаю</w:t>
      </w:r>
      <w:r w:rsidR="0051244F">
        <w:rPr>
          <w:rFonts w:ascii="Times New Roman" w:hAnsi="Times New Roman" w:cs="Times New Roman"/>
          <w:sz w:val="28"/>
          <w:szCs w:val="28"/>
        </w:rPr>
        <w:t xml:space="preserve">т жидкостным термостатам (±0,1 </w:t>
      </w:r>
      <w:r w:rsidRPr="00EF1425">
        <w:rPr>
          <w:rFonts w:ascii="Times New Roman" w:hAnsi="Times New Roman" w:cs="Times New Roman"/>
          <w:sz w:val="28"/>
          <w:szCs w:val="28"/>
        </w:rPr>
        <w:t xml:space="preserve">С). </w:t>
      </w:r>
    </w:p>
    <w:p w:rsidR="00EA3119" w:rsidRPr="00EF1425" w:rsidRDefault="00FE0C07"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sz w:val="28"/>
          <w:szCs w:val="28"/>
        </w:rPr>
        <w:t>Термобани</w:t>
      </w:r>
      <w:proofErr w:type="spellEnd"/>
      <w:r w:rsidRPr="00EF1425">
        <w:rPr>
          <w:rFonts w:ascii="Times New Roman" w:hAnsi="Times New Roman" w:cs="Times New Roman"/>
          <w:sz w:val="28"/>
          <w:szCs w:val="28"/>
        </w:rPr>
        <w:t xml:space="preserve"> без перемешивания прекрасно подходят для решения задач, не требующих высокой точности поддержа</w:t>
      </w:r>
      <w:r w:rsidR="0051244F">
        <w:rPr>
          <w:rFonts w:ascii="Times New Roman" w:hAnsi="Times New Roman" w:cs="Times New Roman"/>
          <w:sz w:val="28"/>
          <w:szCs w:val="28"/>
        </w:rPr>
        <w:t xml:space="preserve">ния температуры (±1-2 </w:t>
      </w:r>
      <w:r w:rsidRPr="00EF1425">
        <w:rPr>
          <w:rFonts w:ascii="Times New Roman" w:hAnsi="Times New Roman" w:cs="Times New Roman"/>
          <w:sz w:val="28"/>
          <w:szCs w:val="28"/>
        </w:rPr>
        <w:t>С).</w:t>
      </w:r>
    </w:p>
    <w:p w:rsidR="00376F37" w:rsidRDefault="00376F37" w:rsidP="00EF1425">
      <w:pPr>
        <w:pStyle w:val="a3"/>
        <w:ind w:firstLine="709"/>
        <w:jc w:val="both"/>
        <w:rPr>
          <w:rFonts w:ascii="Times New Roman" w:hAnsi="Times New Roman" w:cs="Times New Roman"/>
          <w:b/>
          <w:sz w:val="28"/>
          <w:szCs w:val="28"/>
        </w:rPr>
      </w:pPr>
    </w:p>
    <w:p w:rsidR="00E145AE" w:rsidRDefault="00376F37" w:rsidP="00EF1425">
      <w:pPr>
        <w:pStyle w:val="a3"/>
        <w:ind w:firstLine="709"/>
        <w:jc w:val="both"/>
        <w:rPr>
          <w:rFonts w:ascii="Times New Roman" w:hAnsi="Times New Roman" w:cs="Times New Roman"/>
          <w:b/>
          <w:sz w:val="28"/>
          <w:szCs w:val="28"/>
        </w:rPr>
      </w:pPr>
      <w:r w:rsidRPr="00376F37">
        <w:rPr>
          <w:rFonts w:ascii="Times New Roman" w:hAnsi="Times New Roman" w:cs="Times New Roman"/>
          <w:b/>
          <w:sz w:val="28"/>
          <w:szCs w:val="28"/>
        </w:rPr>
        <w:t>Контрольные вопросы:</w:t>
      </w:r>
    </w:p>
    <w:p w:rsidR="00376F37" w:rsidRPr="00376F37" w:rsidRDefault="00376F37" w:rsidP="00376F37">
      <w:pPr>
        <w:pStyle w:val="a3"/>
        <w:numPr>
          <w:ilvl w:val="0"/>
          <w:numId w:val="10"/>
        </w:numPr>
        <w:jc w:val="both"/>
        <w:rPr>
          <w:rFonts w:ascii="Times New Roman" w:hAnsi="Times New Roman" w:cs="Times New Roman"/>
          <w:sz w:val="28"/>
          <w:szCs w:val="20"/>
        </w:rPr>
      </w:pPr>
      <w:r w:rsidRPr="00376F37">
        <w:rPr>
          <w:rFonts w:ascii="Times New Roman" w:hAnsi="Times New Roman" w:cs="Times New Roman"/>
          <w:sz w:val="28"/>
          <w:szCs w:val="20"/>
        </w:rPr>
        <w:t>Какие виды термостатов Вы знаете и их применения?</w:t>
      </w:r>
    </w:p>
    <w:p w:rsidR="00E145AE" w:rsidRPr="00376F37" w:rsidRDefault="00376F37" w:rsidP="00376F37">
      <w:pPr>
        <w:pStyle w:val="a3"/>
        <w:numPr>
          <w:ilvl w:val="0"/>
          <w:numId w:val="10"/>
        </w:numPr>
        <w:jc w:val="both"/>
        <w:rPr>
          <w:rFonts w:ascii="Times New Roman" w:hAnsi="Times New Roman" w:cs="Times New Roman"/>
          <w:sz w:val="28"/>
          <w:szCs w:val="20"/>
        </w:rPr>
      </w:pPr>
      <w:r w:rsidRPr="00376F37">
        <w:rPr>
          <w:rFonts w:ascii="Times New Roman" w:hAnsi="Times New Roman" w:cs="Times New Roman"/>
          <w:sz w:val="28"/>
          <w:szCs w:val="20"/>
        </w:rPr>
        <w:t xml:space="preserve">Для чего </w:t>
      </w:r>
      <w:proofErr w:type="gramStart"/>
      <w:r w:rsidRPr="00376F37">
        <w:rPr>
          <w:rFonts w:ascii="Times New Roman" w:hAnsi="Times New Roman" w:cs="Times New Roman"/>
          <w:sz w:val="28"/>
          <w:szCs w:val="20"/>
        </w:rPr>
        <w:t>предназначен</w:t>
      </w:r>
      <w:r w:rsidR="00DE6796">
        <w:rPr>
          <w:rFonts w:ascii="Times New Roman" w:hAnsi="Times New Roman" w:cs="Times New Roman"/>
          <w:sz w:val="28"/>
          <w:szCs w:val="20"/>
        </w:rPr>
        <w:t>ы</w:t>
      </w:r>
      <w:proofErr w:type="gramEnd"/>
      <w:r w:rsidRPr="00376F37">
        <w:rPr>
          <w:rFonts w:ascii="Times New Roman" w:hAnsi="Times New Roman" w:cs="Times New Roman"/>
          <w:sz w:val="28"/>
          <w:szCs w:val="20"/>
        </w:rPr>
        <w:t xml:space="preserve"> </w:t>
      </w:r>
      <w:proofErr w:type="spellStart"/>
      <w:r w:rsidRPr="00376F37">
        <w:rPr>
          <w:rFonts w:ascii="Times New Roman" w:hAnsi="Times New Roman" w:cs="Times New Roman"/>
          <w:sz w:val="28"/>
          <w:szCs w:val="20"/>
        </w:rPr>
        <w:t>термобани</w:t>
      </w:r>
      <w:proofErr w:type="spellEnd"/>
      <w:r w:rsidRPr="00376F37">
        <w:rPr>
          <w:rFonts w:ascii="Times New Roman" w:hAnsi="Times New Roman" w:cs="Times New Roman"/>
          <w:sz w:val="28"/>
          <w:szCs w:val="20"/>
        </w:rPr>
        <w:t>?</w:t>
      </w:r>
    </w:p>
    <w:p w:rsidR="00376F37" w:rsidRPr="00EF1425" w:rsidRDefault="00376F37" w:rsidP="00376F37">
      <w:pPr>
        <w:pStyle w:val="a3"/>
        <w:ind w:left="1069"/>
        <w:jc w:val="both"/>
        <w:rPr>
          <w:rFonts w:ascii="Times New Roman" w:hAnsi="Times New Roman" w:cs="Times New Roman"/>
          <w:sz w:val="28"/>
          <w:szCs w:val="28"/>
        </w:rPr>
      </w:pPr>
    </w:p>
    <w:p w:rsidR="00E145AE" w:rsidRPr="00EF1425" w:rsidRDefault="00E145AE"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3.3 </w:t>
      </w:r>
      <w:r w:rsidR="0051244F" w:rsidRPr="0051244F">
        <w:rPr>
          <w:rFonts w:ascii="Times New Roman" w:hAnsi="Times New Roman" w:cs="Times New Roman"/>
          <w:b/>
          <w:sz w:val="28"/>
          <w:szCs w:val="28"/>
        </w:rPr>
        <w:t>Аппаратура для центрифугирования</w:t>
      </w:r>
    </w:p>
    <w:p w:rsidR="00E145AE" w:rsidRPr="00EF1425" w:rsidRDefault="00E145AE" w:rsidP="0051244F">
      <w:pPr>
        <w:spacing w:after="0" w:line="240" w:lineRule="auto"/>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Центрифуга</w:t>
      </w:r>
      <w:r w:rsidRPr="00EF1425">
        <w:rPr>
          <w:rFonts w:ascii="Times New Roman" w:eastAsia="Times New Roman" w:hAnsi="Times New Roman" w:cs="Times New Roman"/>
          <w:sz w:val="28"/>
          <w:szCs w:val="28"/>
          <w:lang w:eastAsia="ru-RU"/>
        </w:rPr>
        <w:t xml:space="preserve"> - аппарат для создания центробежной силы, используемой с целью разделения неоднородной смеси на составные части различной плотности.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Первая центрифуга, предназначенная для отделения сливок от молока, была сконструирована 1887г. в Германии </w:t>
      </w:r>
      <w:proofErr w:type="spellStart"/>
      <w:r w:rsidRPr="00EF1425">
        <w:rPr>
          <w:rFonts w:ascii="Times New Roman" w:eastAsia="Times New Roman" w:hAnsi="Times New Roman" w:cs="Times New Roman"/>
          <w:sz w:val="28"/>
          <w:szCs w:val="28"/>
          <w:lang w:eastAsia="ru-RU"/>
        </w:rPr>
        <w:t>Лефельдом</w:t>
      </w:r>
      <w:proofErr w:type="spellEnd"/>
      <w:r w:rsidRPr="00EF1425">
        <w:rPr>
          <w:rFonts w:ascii="Times New Roman" w:eastAsia="Times New Roman" w:hAnsi="Times New Roman" w:cs="Times New Roman"/>
          <w:sz w:val="28"/>
          <w:szCs w:val="28"/>
          <w:lang w:eastAsia="ru-RU"/>
        </w:rPr>
        <w:t xml:space="preserve">. Вскоре центрифуга стала неотъемлемой частью оборудования научных лабораторий. В 1922г. шведским </w:t>
      </w:r>
      <w:proofErr w:type="spellStart"/>
      <w:r w:rsidRPr="00EF1425">
        <w:rPr>
          <w:rFonts w:ascii="Times New Roman" w:eastAsia="Times New Roman" w:hAnsi="Times New Roman" w:cs="Times New Roman"/>
          <w:sz w:val="28"/>
          <w:szCs w:val="28"/>
          <w:lang w:eastAsia="ru-RU"/>
        </w:rPr>
        <w:t>физиохимиком</w:t>
      </w:r>
      <w:proofErr w:type="spellEnd"/>
      <w:r w:rsidRPr="00EF1425">
        <w:rPr>
          <w:rFonts w:ascii="Times New Roman" w:eastAsia="Times New Roman" w:hAnsi="Times New Roman" w:cs="Times New Roman"/>
          <w:sz w:val="28"/>
          <w:szCs w:val="28"/>
          <w:lang w:eastAsia="ru-RU"/>
        </w:rPr>
        <w:t xml:space="preserve"> Т. </w:t>
      </w:r>
      <w:proofErr w:type="spellStart"/>
      <w:r w:rsidRPr="00EF1425">
        <w:rPr>
          <w:rFonts w:ascii="Times New Roman" w:eastAsia="Times New Roman" w:hAnsi="Times New Roman" w:cs="Times New Roman"/>
          <w:sz w:val="28"/>
          <w:szCs w:val="28"/>
          <w:lang w:eastAsia="ru-RU"/>
        </w:rPr>
        <w:t>Сведвергом</w:t>
      </w:r>
      <w:proofErr w:type="spellEnd"/>
      <w:r w:rsidRPr="00EF1425">
        <w:rPr>
          <w:rFonts w:ascii="Times New Roman" w:eastAsia="Times New Roman" w:hAnsi="Times New Roman" w:cs="Times New Roman"/>
          <w:sz w:val="28"/>
          <w:szCs w:val="28"/>
          <w:lang w:eastAsia="ru-RU"/>
        </w:rPr>
        <w:t xml:space="preserve"> был сконструирован принципиально новый тип центрифуги - аналитическая центрифуга с оптической системой.</w:t>
      </w:r>
    </w:p>
    <w:p w:rsidR="00E145AE"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Центрифуги широко применяются в лабораторной практике, в авиационной и космической медицине и ветеринарии, как исследовательский и испытательный стенды для тренировки летчиков и космонавтов, а также лабораторных животных.</w:t>
      </w:r>
    </w:p>
    <w:p w:rsidR="0051244F" w:rsidRPr="00EF1425" w:rsidRDefault="0051244F"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drawing>
          <wp:inline distT="0" distB="0" distL="0" distR="0">
            <wp:extent cx="2457450" cy="2457450"/>
            <wp:effectExtent l="0" t="0" r="0" b="0"/>
            <wp:docPr id="70" name="Рисунок 70" descr="http://shop-service.com.ua/image/cache/data/oborudovanie/vesy/an%20axis-500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op-service.com.ua/image/cache/data/oborudovanie/vesy/an%20axis-500x500.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57450" cy="2457450"/>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2911792" cy="2225574"/>
            <wp:effectExtent l="0" t="0" r="0" b="0"/>
            <wp:docPr id="71" name="Рисунок 71" descr="http://www.nextonmarket.com/u/6433/p/640x480/eb699f2aa2ccd918ce159ace523cdf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extonmarket.com/u/6433/p/640x480/eb699f2aa2ccd918ce159ace523cdf2e.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18963" cy="2231055"/>
                    </a:xfrm>
                    <a:prstGeom prst="rect">
                      <a:avLst/>
                    </a:prstGeom>
                    <a:noFill/>
                    <a:ln>
                      <a:noFill/>
                    </a:ln>
                  </pic:spPr>
                </pic:pic>
              </a:graphicData>
            </a:graphic>
          </wp:inline>
        </w:drawing>
      </w:r>
    </w:p>
    <w:p w:rsidR="0051244F" w:rsidRDefault="0051244F" w:rsidP="00036DDA">
      <w:pPr>
        <w:spacing w:after="0" w:line="240" w:lineRule="auto"/>
        <w:ind w:firstLine="709"/>
        <w:jc w:val="center"/>
        <w:rPr>
          <w:rFonts w:ascii="Times New Roman" w:eastAsia="Times New Roman" w:hAnsi="Times New Roman" w:cs="Times New Roman"/>
          <w:sz w:val="28"/>
          <w:szCs w:val="28"/>
          <w:lang w:eastAsia="ru-RU"/>
        </w:rPr>
      </w:pPr>
    </w:p>
    <w:p w:rsidR="00E145AE" w:rsidRPr="00EF1425" w:rsidRDefault="009E5EFB"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10515F">
        <w:rPr>
          <w:rFonts w:ascii="Times New Roman" w:eastAsia="Times New Roman" w:hAnsi="Times New Roman" w:cs="Times New Roman"/>
          <w:sz w:val="28"/>
          <w:szCs w:val="28"/>
          <w:lang w:eastAsia="ru-RU"/>
        </w:rPr>
        <w:t xml:space="preserve"> </w:t>
      </w:r>
      <w:r w:rsidR="0051244F">
        <w:rPr>
          <w:rFonts w:ascii="Times New Roman" w:eastAsia="Times New Roman" w:hAnsi="Times New Roman" w:cs="Times New Roman"/>
          <w:sz w:val="28"/>
          <w:szCs w:val="28"/>
          <w:lang w:eastAsia="ru-RU"/>
        </w:rPr>
        <w:t>30</w:t>
      </w:r>
      <w:r w:rsidR="00036DDA">
        <w:rPr>
          <w:rFonts w:ascii="Times New Roman" w:eastAsia="Times New Roman" w:hAnsi="Times New Roman" w:cs="Times New Roman"/>
          <w:sz w:val="28"/>
          <w:szCs w:val="28"/>
          <w:lang w:eastAsia="ru-RU"/>
        </w:rPr>
        <w:t xml:space="preserve"> –</w:t>
      </w:r>
      <w:r w:rsidR="0051244F">
        <w:rPr>
          <w:rFonts w:ascii="Times New Roman" w:eastAsia="Times New Roman" w:hAnsi="Times New Roman" w:cs="Times New Roman"/>
          <w:sz w:val="28"/>
          <w:szCs w:val="28"/>
          <w:lang w:eastAsia="ru-RU"/>
        </w:rPr>
        <w:t xml:space="preserve"> Весы </w:t>
      </w:r>
      <w:r w:rsidR="00E145AE" w:rsidRPr="00EF1425">
        <w:rPr>
          <w:rFonts w:ascii="Times New Roman" w:eastAsia="Times New Roman" w:hAnsi="Times New Roman" w:cs="Times New Roman"/>
          <w:sz w:val="28"/>
          <w:szCs w:val="28"/>
          <w:lang w:eastAsia="ru-RU"/>
        </w:rPr>
        <w:t>электрон</w:t>
      </w:r>
      <w:r w:rsidR="0051244F">
        <w:rPr>
          <w:rFonts w:ascii="Times New Roman" w:eastAsia="Times New Roman" w:hAnsi="Times New Roman" w:cs="Times New Roman"/>
          <w:sz w:val="28"/>
          <w:szCs w:val="28"/>
          <w:lang w:eastAsia="ru-RU"/>
        </w:rPr>
        <w:t xml:space="preserve">ные. </w:t>
      </w:r>
      <w:r w:rsidR="008F72D6">
        <w:rPr>
          <w:rFonts w:ascii="Times New Roman" w:eastAsia="Times New Roman" w:hAnsi="Times New Roman" w:cs="Times New Roman"/>
          <w:sz w:val="28"/>
          <w:szCs w:val="28"/>
          <w:lang w:eastAsia="ru-RU"/>
        </w:rPr>
        <w:t>Центрифуга</w:t>
      </w:r>
    </w:p>
    <w:p w:rsidR="0051244F" w:rsidRDefault="0051244F" w:rsidP="00EF1425">
      <w:pPr>
        <w:spacing w:after="0" w:line="240" w:lineRule="auto"/>
        <w:ind w:firstLine="709"/>
        <w:jc w:val="both"/>
        <w:rPr>
          <w:rFonts w:ascii="Times New Roman" w:eastAsia="Times New Roman" w:hAnsi="Times New Roman" w:cs="Times New Roman"/>
          <w:sz w:val="28"/>
          <w:szCs w:val="28"/>
          <w:lang w:eastAsia="ru-RU"/>
        </w:rPr>
      </w:pPr>
      <w:r w:rsidRPr="0051244F">
        <w:rPr>
          <w:rFonts w:ascii="Times New Roman" w:eastAsia="Times New Roman" w:hAnsi="Times New Roman" w:cs="Times New Roman"/>
          <w:sz w:val="28"/>
          <w:szCs w:val="28"/>
          <w:lang w:eastAsia="ru-RU"/>
        </w:rPr>
        <w:t xml:space="preserve">Лабораторные центрифуги предназначены для разделения биологических жидкостей на фракции с диагностической целью. Например, для определения объемного соотношения компонентов крови, либо для дальнейшего анализа </w:t>
      </w:r>
      <w:r w:rsidRPr="0051244F">
        <w:rPr>
          <w:rFonts w:ascii="Times New Roman" w:eastAsia="Times New Roman" w:hAnsi="Times New Roman" w:cs="Times New Roman"/>
          <w:sz w:val="28"/>
          <w:szCs w:val="28"/>
          <w:lang w:eastAsia="ru-RU"/>
        </w:rPr>
        <w:lastRenderedPageBreak/>
        <w:t>выделенной фракции, с целью определения химического состава, структуры, молекулярной массы и т.д.</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Центрифуга состоит из ротора, привода, корпуса, рабочей (роторной) камеры и системы управления. Привод может быть ручным или электрическим. Назначение привода - сообщить ротору вращательное движение. Ротор представляет собой устройство для размещения сосудов с центрифугируемым веществом. Принцип работы центрифуг заключается в том, что центробежная сила, возникающая при вращении ротора, смещает находящиеся в растворе частицы в направлении от оси вращения при условии, если плотность частиц превышает плотность раствора.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лабораторной практике применяют центрифуги общего назначения (частота вращения ротора до 6000-8000 </w:t>
      </w:r>
      <w:proofErr w:type="gramStart"/>
      <w:r w:rsidRPr="00EF1425">
        <w:rPr>
          <w:rFonts w:ascii="Times New Roman" w:eastAsia="Times New Roman" w:hAnsi="Times New Roman" w:cs="Times New Roman"/>
          <w:sz w:val="28"/>
          <w:szCs w:val="28"/>
          <w:lang w:eastAsia="ru-RU"/>
        </w:rPr>
        <w:t>об</w:t>
      </w:r>
      <w:proofErr w:type="gramEnd"/>
      <w:r w:rsidRPr="00EF1425">
        <w:rPr>
          <w:rFonts w:ascii="Times New Roman" w:eastAsia="Times New Roman" w:hAnsi="Times New Roman" w:cs="Times New Roman"/>
          <w:sz w:val="28"/>
          <w:szCs w:val="28"/>
          <w:lang w:eastAsia="ru-RU"/>
        </w:rPr>
        <w:t>/</w:t>
      </w:r>
      <w:proofErr w:type="gramStart"/>
      <w:r w:rsidRPr="00EF1425">
        <w:rPr>
          <w:rFonts w:ascii="Times New Roman" w:eastAsia="Times New Roman" w:hAnsi="Times New Roman" w:cs="Times New Roman"/>
          <w:sz w:val="28"/>
          <w:szCs w:val="28"/>
          <w:lang w:eastAsia="ru-RU"/>
        </w:rPr>
        <w:t>мин</w:t>
      </w:r>
      <w:proofErr w:type="gramEnd"/>
      <w:r w:rsidRPr="00EF1425">
        <w:rPr>
          <w:rFonts w:ascii="Times New Roman" w:eastAsia="Times New Roman" w:hAnsi="Times New Roman" w:cs="Times New Roman"/>
          <w:sz w:val="28"/>
          <w:szCs w:val="28"/>
          <w:lang w:eastAsia="ru-RU"/>
        </w:rPr>
        <w:t>), скоростные рефрижераторные центрифуги (частота вращения ротора до 18000- 25000об/мин) и ультрацентрифуги (частота вращения ротора до 75000-80000об/мин). Ассортимент центрифуг общего назначения весьма широк от ручных центрифуг массой менее 1 кг до тяжелых напольных аппаратов со встроенным холодильником и несколькими сменными роторами. Некоторые центрифуги снабжены скоростной приставкой, позволяющей проводить разделение при частоте вращения от 20000об/мин.</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Скоростные рефрижераторные центрифуги</w:t>
      </w:r>
      <w:r w:rsidRPr="00EF1425">
        <w:rPr>
          <w:rFonts w:ascii="Times New Roman" w:eastAsia="Times New Roman" w:hAnsi="Times New Roman" w:cs="Times New Roman"/>
          <w:sz w:val="28"/>
          <w:szCs w:val="28"/>
          <w:lang w:eastAsia="ru-RU"/>
        </w:rPr>
        <w:t xml:space="preserve"> сложные напольные аппараты с мощным электродвигателем, холодильным агрегатом и вакуумной установкой. Их применяют для </w:t>
      </w:r>
      <w:proofErr w:type="spellStart"/>
      <w:r w:rsidRPr="00EF1425">
        <w:rPr>
          <w:rFonts w:ascii="Times New Roman" w:eastAsia="Times New Roman" w:hAnsi="Times New Roman" w:cs="Times New Roman"/>
          <w:sz w:val="28"/>
          <w:szCs w:val="28"/>
          <w:lang w:eastAsia="ru-RU"/>
        </w:rPr>
        <w:t>препаративных</w:t>
      </w:r>
      <w:proofErr w:type="spellEnd"/>
      <w:r w:rsidRPr="00EF1425">
        <w:rPr>
          <w:rFonts w:ascii="Times New Roman" w:eastAsia="Times New Roman" w:hAnsi="Times New Roman" w:cs="Times New Roman"/>
          <w:sz w:val="28"/>
          <w:szCs w:val="28"/>
          <w:lang w:eastAsia="ru-RU"/>
        </w:rPr>
        <w:t xml:space="preserve"> работ: разделения мелких частиц липопротеидов, вирусов, бактерий, клеточных органоидов (ядер, митохондрий, рибосом), а также высокомолекулярных органических и неорганических полимеров при заданной температуре.</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Ультрацентрифуги</w:t>
      </w:r>
      <w:r w:rsidRPr="00EF1425">
        <w:rPr>
          <w:rFonts w:ascii="Times New Roman" w:eastAsia="Times New Roman" w:hAnsi="Times New Roman" w:cs="Times New Roman"/>
          <w:sz w:val="28"/>
          <w:szCs w:val="28"/>
          <w:lang w:eastAsia="ru-RU"/>
        </w:rPr>
        <w:t xml:space="preserve"> делят </w:t>
      </w:r>
      <w:proofErr w:type="gramStart"/>
      <w:r w:rsidRPr="00EF1425">
        <w:rPr>
          <w:rFonts w:ascii="Times New Roman" w:eastAsia="Times New Roman" w:hAnsi="Times New Roman" w:cs="Times New Roman"/>
          <w:sz w:val="28"/>
          <w:szCs w:val="28"/>
          <w:lang w:eastAsia="ru-RU"/>
        </w:rPr>
        <w:t>на</w:t>
      </w:r>
      <w:proofErr w:type="gramEnd"/>
      <w:r w:rsidRPr="00EF1425">
        <w:rPr>
          <w:rFonts w:ascii="Times New Roman" w:eastAsia="Times New Roman" w:hAnsi="Times New Roman" w:cs="Times New Roman"/>
          <w:sz w:val="28"/>
          <w:szCs w:val="28"/>
          <w:lang w:eastAsia="ru-RU"/>
        </w:rPr>
        <w:t xml:space="preserve"> аналитические и </w:t>
      </w:r>
      <w:proofErr w:type="spellStart"/>
      <w:r w:rsidRPr="00EF1425">
        <w:rPr>
          <w:rFonts w:ascii="Times New Roman" w:eastAsia="Times New Roman" w:hAnsi="Times New Roman" w:cs="Times New Roman"/>
          <w:sz w:val="28"/>
          <w:szCs w:val="28"/>
          <w:lang w:eastAsia="ru-RU"/>
        </w:rPr>
        <w:t>препаративные</w:t>
      </w:r>
      <w:proofErr w:type="spellEnd"/>
      <w:r w:rsidRPr="00EF1425">
        <w:rPr>
          <w:rFonts w:ascii="Times New Roman" w:eastAsia="Times New Roman" w:hAnsi="Times New Roman" w:cs="Times New Roman"/>
          <w:sz w:val="28"/>
          <w:szCs w:val="28"/>
          <w:lang w:eastAsia="ru-RU"/>
        </w:rPr>
        <w:t xml:space="preserve">. С помощью ультрацентрифуг исследуют </w:t>
      </w:r>
      <w:proofErr w:type="spellStart"/>
      <w:r w:rsidRPr="00EF1425">
        <w:rPr>
          <w:rFonts w:ascii="Times New Roman" w:eastAsia="Times New Roman" w:hAnsi="Times New Roman" w:cs="Times New Roman"/>
          <w:sz w:val="28"/>
          <w:szCs w:val="28"/>
          <w:lang w:eastAsia="ru-RU"/>
        </w:rPr>
        <w:t>седиментациоиные</w:t>
      </w:r>
      <w:proofErr w:type="spellEnd"/>
      <w:r w:rsidRPr="00EF1425">
        <w:rPr>
          <w:rFonts w:ascii="Times New Roman" w:eastAsia="Times New Roman" w:hAnsi="Times New Roman" w:cs="Times New Roman"/>
          <w:sz w:val="28"/>
          <w:szCs w:val="28"/>
          <w:lang w:eastAsia="ru-RU"/>
        </w:rPr>
        <w:t xml:space="preserve"> свойства макромолекул для определения чистоты их молекулярной массы и структуры: </w:t>
      </w:r>
      <w:proofErr w:type="spellStart"/>
      <w:r w:rsidRPr="00EF1425">
        <w:rPr>
          <w:rFonts w:ascii="Times New Roman" w:eastAsia="Times New Roman" w:hAnsi="Times New Roman" w:cs="Times New Roman"/>
          <w:sz w:val="28"/>
          <w:szCs w:val="28"/>
          <w:lang w:eastAsia="ru-RU"/>
        </w:rPr>
        <w:t>Препаративные</w:t>
      </w:r>
      <w:proofErr w:type="spellEnd"/>
      <w:r w:rsidRPr="00EF1425">
        <w:rPr>
          <w:rFonts w:ascii="Times New Roman" w:eastAsia="Times New Roman" w:hAnsi="Times New Roman" w:cs="Times New Roman"/>
          <w:sz w:val="28"/>
          <w:szCs w:val="28"/>
          <w:lang w:eastAsia="ru-RU"/>
        </w:rPr>
        <w:t xml:space="preserve"> центрифуги применяют для разделения белков, нуклеиновых кислот, олиго</w:t>
      </w:r>
      <w:r w:rsidR="008F72D6">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и полисахаридов, взятых в больших объемах.</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комплект </w:t>
      </w:r>
      <w:proofErr w:type="spellStart"/>
      <w:r w:rsidRPr="00EF1425">
        <w:rPr>
          <w:rFonts w:ascii="Times New Roman" w:eastAsia="Times New Roman" w:hAnsi="Times New Roman" w:cs="Times New Roman"/>
          <w:sz w:val="28"/>
          <w:szCs w:val="28"/>
          <w:lang w:eastAsia="ru-RU"/>
        </w:rPr>
        <w:t>препаративных</w:t>
      </w:r>
      <w:proofErr w:type="spellEnd"/>
      <w:r w:rsidRPr="00EF1425">
        <w:rPr>
          <w:rFonts w:ascii="Times New Roman" w:eastAsia="Times New Roman" w:hAnsi="Times New Roman" w:cs="Times New Roman"/>
          <w:sz w:val="28"/>
          <w:szCs w:val="28"/>
          <w:lang w:eastAsia="ru-RU"/>
        </w:rPr>
        <w:t xml:space="preserve"> ультрацентрифуг входят до 40 сменных роторов. Ультрацентрифуга состоит из следующих систем: привода, охлаждения двигателя, масляной, вакуумной, </w:t>
      </w:r>
      <w:proofErr w:type="spellStart"/>
      <w:r w:rsidRPr="00EF1425">
        <w:rPr>
          <w:rFonts w:ascii="Times New Roman" w:eastAsia="Times New Roman" w:hAnsi="Times New Roman" w:cs="Times New Roman"/>
          <w:sz w:val="28"/>
          <w:szCs w:val="28"/>
          <w:lang w:eastAsia="ru-RU"/>
        </w:rPr>
        <w:t>термостатирования</w:t>
      </w:r>
      <w:proofErr w:type="spellEnd"/>
      <w:r w:rsidRPr="00EF1425">
        <w:rPr>
          <w:rFonts w:ascii="Times New Roman" w:eastAsia="Times New Roman" w:hAnsi="Times New Roman" w:cs="Times New Roman"/>
          <w:sz w:val="28"/>
          <w:szCs w:val="28"/>
          <w:lang w:eastAsia="ru-RU"/>
        </w:rPr>
        <w:t xml:space="preserve"> и ротора. Их нормальную работу обеспечивают системы контроля и регулирования, функции которых и ряде центрифуг выполняют микропроцессоры или ЭВМ.</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Роторы</w:t>
      </w:r>
      <w:r w:rsidRPr="00EF1425">
        <w:rPr>
          <w:rFonts w:ascii="Times New Roman" w:eastAsia="Times New Roman" w:hAnsi="Times New Roman" w:cs="Times New Roman"/>
          <w:sz w:val="28"/>
          <w:szCs w:val="28"/>
          <w:lang w:eastAsia="ru-RU"/>
        </w:rPr>
        <w:t>, применяемые в центрифугах, изготавливаются из высокопрочных и коррозионно-устойчивых сплавов титана или алюминия. Центрифугирование исследуемого вещества проводится в специальных пробирках или сосудах, входящих в комплект роторов. Материалом для них служат определенные сорта высокопрочного стекла и нержавеющей стали, а также некоторые виды полимеров (полиэтилен, нитрат целлюлозы, поликарбонат и др.).</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Для удобства пользования большинство центрифуг снабжено включающим реостатом, позволяющим осуществлять плавный пуск и регулирование скорости вращения. Как правило, увеличение или уменьшение оборотов производят постепенно, со скоростью указанной в инструкции по эксплуатации данной центрифуги. Резкое изменение скорости вращения центрифуги может привести к таким нежелательным явлениям, как выливание содержимого пробирок или к выходу из строя центрифуги. </w:t>
      </w:r>
      <w:proofErr w:type="gramStart"/>
      <w:r w:rsidRPr="00EF1425">
        <w:rPr>
          <w:rFonts w:ascii="Times New Roman" w:eastAsia="Times New Roman" w:hAnsi="Times New Roman" w:cs="Times New Roman"/>
          <w:sz w:val="28"/>
          <w:szCs w:val="28"/>
          <w:lang w:eastAsia="ru-RU"/>
        </w:rPr>
        <w:t>Многие современные центрифуги снабжены часами с устройством для автоматического выключения ее по истечению заданною времени работы.</w:t>
      </w:r>
      <w:proofErr w:type="gramEnd"/>
      <w:r w:rsidRPr="00EF1425">
        <w:rPr>
          <w:rFonts w:ascii="Times New Roman" w:eastAsia="Times New Roman" w:hAnsi="Times New Roman" w:cs="Times New Roman"/>
          <w:sz w:val="28"/>
          <w:szCs w:val="28"/>
          <w:lang w:eastAsia="ru-RU"/>
        </w:rPr>
        <w:t xml:space="preserve"> Следует тщательно соблюдать порядок включения часов и самой центрифуги. Центрифуги с большой массой ротора требуют много времени для остановки. Многие центрифуги снабжены автоматическим тормозом, сокращающим время остановки центрифуги после выключения. Если остановка ротора без торможения может затянуться на 15-30 минут, то с помощью тормоза плавная остановка происходит в несколько раз быстрее. Тормоз обычно включается автоматически по истечении заданного времени работы.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Соблюдение следующих указаний увеличивает срок службы центрифуги и обеспечивает безопасность работы: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1 Включение центрифуги производится плавно, без превышения допустимой скорости вращения;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2 Предохранительная крышка должна быть закрыта как во время пуска и остановки, так и во время работы центрифуги, что необходимо из соображений безопасности;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3 Пробирки с жидкостью должны быть попарно уравновешены. Уравновешенные пробирки устанавливаются в диаметрально противоположные гнезда;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4</w:t>
      </w:r>
      <w:proofErr w:type="gramStart"/>
      <w:r w:rsidRPr="00EF1425">
        <w:rPr>
          <w:rFonts w:ascii="Times New Roman" w:eastAsia="Times New Roman" w:hAnsi="Times New Roman" w:cs="Times New Roman"/>
          <w:sz w:val="28"/>
          <w:szCs w:val="28"/>
          <w:lang w:eastAsia="ru-RU"/>
        </w:rPr>
        <w:t xml:space="preserve"> П</w:t>
      </w:r>
      <w:proofErr w:type="gramEnd"/>
      <w:r w:rsidRPr="00EF1425">
        <w:rPr>
          <w:rFonts w:ascii="Times New Roman" w:eastAsia="Times New Roman" w:hAnsi="Times New Roman" w:cs="Times New Roman"/>
          <w:sz w:val="28"/>
          <w:szCs w:val="28"/>
          <w:lang w:eastAsia="ru-RU"/>
        </w:rPr>
        <w:t>ри появлении значительной вибрации центрифугу нужно выключить и устранить причину. Чаще всего причиной вибрации является неравенство веса парных пробирок или поломка одной из них;</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5 Необходимо следить затем, чтобы под всеми стеклянными пробирками имелись амортизирующие прокладки, а также, чтобы в гильзах или стаканах не оставались осколки стекла и пробирок или другие твердые частицы;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6 Необходимо следить за всеми трущимися частями. Гильзы должны легко и свободно проворачиваться в цапфах. Периодически, согласно указаниям инструкции по эксплуатации, необходимо производить смазку подшипников, тип масла обычно указывается в инструкции.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практических лабораториях чаще всего используются стеклянные </w:t>
      </w:r>
      <w:proofErr w:type="spellStart"/>
      <w:r w:rsidRPr="00EF1425">
        <w:rPr>
          <w:rFonts w:ascii="Times New Roman" w:eastAsia="Times New Roman" w:hAnsi="Times New Roman" w:cs="Times New Roman"/>
          <w:sz w:val="28"/>
          <w:szCs w:val="28"/>
          <w:lang w:eastAsia="ru-RU"/>
        </w:rPr>
        <w:t>центрифужные</w:t>
      </w:r>
      <w:proofErr w:type="spellEnd"/>
      <w:r w:rsidRPr="00EF1425">
        <w:rPr>
          <w:rFonts w:ascii="Times New Roman" w:eastAsia="Times New Roman" w:hAnsi="Times New Roman" w:cs="Times New Roman"/>
          <w:sz w:val="28"/>
          <w:szCs w:val="28"/>
          <w:lang w:eastAsia="ru-RU"/>
        </w:rPr>
        <w:t xml:space="preserve"> пробирки. В связи с этим необходимо учитывать, что при центрифугировании наибольшее усилие испытывает дно пробирки, на которое направлена центробежная сила. Естественно, что сферическое дно стеклянной пробирки должно быть достаточно прочным, а для снижения местных перегрузок площадь опоры как можно больше (при опоре на твердую </w:t>
      </w:r>
      <w:r w:rsidRPr="00EF1425">
        <w:rPr>
          <w:rFonts w:ascii="Times New Roman" w:eastAsia="Times New Roman" w:hAnsi="Times New Roman" w:cs="Times New Roman"/>
          <w:sz w:val="28"/>
          <w:szCs w:val="28"/>
          <w:lang w:eastAsia="ru-RU"/>
        </w:rPr>
        <w:lastRenderedPageBreak/>
        <w:t>поверхность давление прилагается к точке сферического дна пробирки, что может служить причиной разрушения стекла из-за большой перегрузки в данной точке). Поэтому под дно пробирок подкладывают уравновешивающие прокладки из резины или другого мягкого материала, что увеличивает площадь опоры и снижает удельную нагрузку (нагрузку на единицу площади).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Эксплуатации лабораторных центрифуг не требует, как правило, специальной подготовки обслуживающего персонала. С точки зрения техники безопасности нежелательным является вибрация ротора вследствие неравномерной его загрузки. Во избежание этого перед центрифугированием пробирки с аппаратом необходимо взвешивать на </w:t>
      </w:r>
      <w:proofErr w:type="spellStart"/>
      <w:r w:rsidRPr="00EF1425">
        <w:rPr>
          <w:rFonts w:ascii="Times New Roman" w:eastAsia="Times New Roman" w:hAnsi="Times New Roman" w:cs="Times New Roman"/>
          <w:sz w:val="28"/>
          <w:szCs w:val="28"/>
          <w:lang w:eastAsia="ru-RU"/>
        </w:rPr>
        <w:t>центрифужных</w:t>
      </w:r>
      <w:proofErr w:type="spellEnd"/>
      <w:r w:rsidRPr="00EF1425">
        <w:rPr>
          <w:rFonts w:ascii="Times New Roman" w:eastAsia="Times New Roman" w:hAnsi="Times New Roman" w:cs="Times New Roman"/>
          <w:sz w:val="28"/>
          <w:szCs w:val="28"/>
          <w:lang w:eastAsia="ru-RU"/>
        </w:rPr>
        <w:t xml:space="preserve"> весах. При работе со сменными роторами в целях продления срока их службы следует соблюдать осторожность при насаживании и снятии ротора с вала привода, а также предохранять их от ударов, воздействия кислот, щелочей и т.п. Несоблюдение этих правил может принести к аварии.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конструкции скоростных рефрижераторных центрифуг и ультрацентрифуг предусмотрены средства защиты, предупреждающие возможность выхода аппарата из строя. На случай разрушения ротора во время центрифугирования рабочая (роторная) камера имеет броневую защиту.</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Профилактический уход за лабораторными центрифугами осуществляют специалисты инженерно-технической службы в соответствии со специальными инструкциями, разработанными для каждого типа центрифуг. При длительном хранении центрифуги подвергают консервации, как и все аналогичные электромеханические аппараты.</w:t>
      </w:r>
    </w:p>
    <w:p w:rsidR="00E145AE"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Промышленные центрифуги отличаются от лабораторных большими размерами и более сложными устройствами роторов. Они применяются в химико-фармацевтической, микробиологической, химической, пищевой, го</w:t>
      </w:r>
      <w:r w:rsidR="00932F49">
        <w:rPr>
          <w:rFonts w:ascii="Times New Roman" w:eastAsia="Times New Roman" w:hAnsi="Times New Roman" w:cs="Times New Roman"/>
          <w:sz w:val="28"/>
          <w:szCs w:val="28"/>
          <w:lang w:eastAsia="ru-RU"/>
        </w:rPr>
        <w:t>рнорудной и других отраслях про</w:t>
      </w:r>
      <w:r w:rsidRPr="00EF1425">
        <w:rPr>
          <w:rFonts w:ascii="Times New Roman" w:eastAsia="Times New Roman" w:hAnsi="Times New Roman" w:cs="Times New Roman"/>
          <w:sz w:val="28"/>
          <w:szCs w:val="28"/>
          <w:lang w:eastAsia="ru-RU"/>
        </w:rPr>
        <w:t>мышленности.</w:t>
      </w:r>
    </w:p>
    <w:p w:rsidR="00376F37" w:rsidRDefault="00376F37" w:rsidP="00EF1425">
      <w:pPr>
        <w:spacing w:after="0" w:line="240" w:lineRule="auto"/>
        <w:ind w:firstLine="709"/>
        <w:jc w:val="both"/>
        <w:rPr>
          <w:rFonts w:ascii="Times New Roman" w:eastAsia="Times New Roman" w:hAnsi="Times New Roman" w:cs="Times New Roman"/>
          <w:sz w:val="28"/>
          <w:szCs w:val="28"/>
          <w:lang w:eastAsia="ru-RU"/>
        </w:rPr>
      </w:pPr>
    </w:p>
    <w:p w:rsidR="00376F37" w:rsidRPr="00376F37" w:rsidRDefault="00376F37" w:rsidP="00EF1425">
      <w:pPr>
        <w:spacing w:after="0" w:line="240" w:lineRule="auto"/>
        <w:ind w:firstLine="709"/>
        <w:jc w:val="both"/>
        <w:rPr>
          <w:rFonts w:ascii="Times New Roman" w:eastAsia="Times New Roman" w:hAnsi="Times New Roman" w:cs="Times New Roman"/>
          <w:b/>
          <w:sz w:val="28"/>
          <w:szCs w:val="28"/>
          <w:lang w:eastAsia="ru-RU"/>
        </w:rPr>
      </w:pPr>
      <w:r w:rsidRPr="00376F37">
        <w:rPr>
          <w:rFonts w:ascii="Times New Roman" w:eastAsia="Times New Roman" w:hAnsi="Times New Roman" w:cs="Times New Roman"/>
          <w:b/>
          <w:sz w:val="28"/>
          <w:szCs w:val="28"/>
          <w:lang w:eastAsia="ru-RU"/>
        </w:rPr>
        <w:t>Контрольные вопросы:</w:t>
      </w:r>
    </w:p>
    <w:p w:rsidR="00376F37" w:rsidRPr="00036DDA" w:rsidRDefault="00376F37" w:rsidP="00036DDA">
      <w:pPr>
        <w:pStyle w:val="a3"/>
        <w:numPr>
          <w:ilvl w:val="0"/>
          <w:numId w:val="21"/>
        </w:numPr>
        <w:rPr>
          <w:rFonts w:ascii="Times New Roman" w:hAnsi="Times New Roman" w:cs="Times New Roman"/>
          <w:sz w:val="28"/>
          <w:szCs w:val="28"/>
        </w:rPr>
      </w:pPr>
      <w:r w:rsidRPr="00036DDA">
        <w:rPr>
          <w:rFonts w:ascii="Times New Roman" w:hAnsi="Times New Roman" w:cs="Times New Roman"/>
          <w:sz w:val="28"/>
          <w:szCs w:val="28"/>
        </w:rPr>
        <w:t>Какие виды центрифуг Вы знаете и их применение?</w:t>
      </w:r>
    </w:p>
    <w:p w:rsidR="00376F37" w:rsidRPr="00036DDA" w:rsidRDefault="00376F37" w:rsidP="00036DDA">
      <w:pPr>
        <w:pStyle w:val="a3"/>
        <w:numPr>
          <w:ilvl w:val="0"/>
          <w:numId w:val="21"/>
        </w:numPr>
        <w:rPr>
          <w:rFonts w:ascii="Times New Roman" w:hAnsi="Times New Roman" w:cs="Times New Roman"/>
          <w:sz w:val="28"/>
          <w:szCs w:val="28"/>
        </w:rPr>
      </w:pPr>
      <w:r w:rsidRPr="00036DDA">
        <w:rPr>
          <w:rFonts w:ascii="Times New Roman" w:hAnsi="Times New Roman" w:cs="Times New Roman"/>
          <w:sz w:val="28"/>
          <w:szCs w:val="28"/>
        </w:rPr>
        <w:t>Какие правила  эксплуатации центрифуг Вы знаете?</w:t>
      </w:r>
    </w:p>
    <w:p w:rsidR="00376F37" w:rsidRPr="00036DDA" w:rsidRDefault="00376F37" w:rsidP="00036DDA">
      <w:pPr>
        <w:pStyle w:val="a3"/>
        <w:numPr>
          <w:ilvl w:val="0"/>
          <w:numId w:val="21"/>
        </w:numPr>
        <w:rPr>
          <w:rFonts w:ascii="Times New Roman" w:hAnsi="Times New Roman" w:cs="Times New Roman"/>
          <w:sz w:val="28"/>
          <w:szCs w:val="28"/>
        </w:rPr>
      </w:pPr>
      <w:r w:rsidRPr="00036DDA">
        <w:rPr>
          <w:rFonts w:ascii="Times New Roman" w:hAnsi="Times New Roman" w:cs="Times New Roman"/>
          <w:sz w:val="28"/>
          <w:szCs w:val="28"/>
        </w:rPr>
        <w:t>Назовите правила безопасности при работе с центрифугами?</w:t>
      </w:r>
    </w:p>
    <w:p w:rsidR="00E145AE" w:rsidRPr="00EF1425" w:rsidRDefault="00E145AE" w:rsidP="00EF1425">
      <w:pPr>
        <w:spacing w:after="0" w:line="240" w:lineRule="auto"/>
        <w:ind w:firstLine="709"/>
        <w:rPr>
          <w:rFonts w:ascii="Times New Roman" w:eastAsia="Times New Roman" w:hAnsi="Times New Roman" w:cs="Times New Roman"/>
          <w:sz w:val="28"/>
          <w:szCs w:val="28"/>
          <w:lang w:eastAsia="ru-RU"/>
        </w:rPr>
      </w:pPr>
    </w:p>
    <w:p w:rsidR="008F1CBA" w:rsidRDefault="008F1CBA" w:rsidP="00EF1425">
      <w:pPr>
        <w:spacing w:after="0" w:line="240" w:lineRule="auto"/>
        <w:ind w:firstLine="709"/>
        <w:jc w:val="both"/>
        <w:rPr>
          <w:rFonts w:ascii="Times New Roman" w:eastAsia="Times New Roman" w:hAnsi="Times New Roman" w:cs="Times New Roman"/>
          <w:b/>
          <w:sz w:val="28"/>
          <w:szCs w:val="28"/>
          <w:lang w:eastAsia="ru-RU"/>
        </w:rPr>
      </w:pPr>
    </w:p>
    <w:p w:rsidR="008F1CBA" w:rsidRDefault="008F1CBA" w:rsidP="00EF1425">
      <w:pPr>
        <w:spacing w:after="0" w:line="240" w:lineRule="auto"/>
        <w:ind w:firstLine="709"/>
        <w:jc w:val="both"/>
        <w:rPr>
          <w:rFonts w:ascii="Times New Roman" w:eastAsia="Times New Roman" w:hAnsi="Times New Roman" w:cs="Times New Roman"/>
          <w:b/>
          <w:sz w:val="28"/>
          <w:szCs w:val="28"/>
          <w:lang w:eastAsia="ru-RU"/>
        </w:rPr>
      </w:pPr>
    </w:p>
    <w:p w:rsidR="00E145AE" w:rsidRPr="00EF1425" w:rsidRDefault="00FD1928" w:rsidP="00EF1425">
      <w:pPr>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3.4 </w:t>
      </w:r>
      <w:r w:rsidR="00E145AE" w:rsidRPr="00EF1425">
        <w:rPr>
          <w:rFonts w:ascii="Times New Roman" w:eastAsia="Times New Roman" w:hAnsi="Times New Roman" w:cs="Times New Roman"/>
          <w:b/>
          <w:sz w:val="28"/>
          <w:szCs w:val="28"/>
          <w:lang w:eastAsia="ru-RU"/>
        </w:rPr>
        <w:t>Аппаратура для обнаружения, идентификации и измерения</w:t>
      </w: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Микроскоп</w:t>
      </w:r>
      <w:r w:rsidRPr="00EF1425">
        <w:rPr>
          <w:rFonts w:ascii="Times New Roman" w:eastAsia="Times New Roman" w:hAnsi="Times New Roman" w:cs="Times New Roman"/>
          <w:sz w:val="28"/>
          <w:szCs w:val="28"/>
          <w:lang w:eastAsia="ru-RU"/>
        </w:rPr>
        <w:t xml:space="preserve"> - оптический прибор для получения увеличенных изображений объектов или деталей, их структуры, невидимых невооруженным глазом и относится к числу наиболее распространенных приборов, применяемых в биологии, ветеринарии и медицине, да и в других областях.</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lastRenderedPageBreak/>
        <w:t>Разрешающая способность</w:t>
      </w:r>
      <w:r w:rsidRPr="00EF1425">
        <w:rPr>
          <w:rFonts w:ascii="Times New Roman" w:eastAsia="Times New Roman" w:hAnsi="Times New Roman" w:cs="Times New Roman"/>
          <w:sz w:val="28"/>
          <w:szCs w:val="28"/>
          <w:lang w:eastAsia="ru-RU"/>
        </w:rPr>
        <w:t xml:space="preserve"> микроскопа дает раздельное изображение двух близких друг другу линий. Невооруженный человеческий глаз имеет разрешающую способность около 1/10 мм или 100 мкм. Лучший световой микроскоп примерно в 500 раз улучшает возможность человеческого глаза, т. е. его разрешающая способность составляет около 0,2 мкм или 200 </w:t>
      </w:r>
      <w:proofErr w:type="spellStart"/>
      <w:r w:rsidRPr="00EF1425">
        <w:rPr>
          <w:rFonts w:ascii="Times New Roman" w:eastAsia="Times New Roman" w:hAnsi="Times New Roman" w:cs="Times New Roman"/>
          <w:sz w:val="28"/>
          <w:szCs w:val="28"/>
          <w:lang w:eastAsia="ru-RU"/>
        </w:rPr>
        <w:t>нм</w:t>
      </w:r>
      <w:proofErr w:type="spellEnd"/>
      <w:r w:rsidRPr="00EF1425">
        <w:rPr>
          <w:rFonts w:ascii="Times New Roman" w:eastAsia="Times New Roman" w:hAnsi="Times New Roman" w:cs="Times New Roman"/>
          <w:sz w:val="28"/>
          <w:szCs w:val="28"/>
          <w:lang w:eastAsia="ru-RU"/>
        </w:rPr>
        <w:t>.</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Разрешающая способность и увеличение не одно и тоже. Если с помощью светового микроскопа получить фотографии двух линий, расположенных на расстоянии менее 0,2 мкм, то, как бы не увеличивать изображение, линии будут сливаться в одну. Можно получить большое увеличение, но не улучшить его разрешение.</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Различают полезное и бесполезное увеличения. Под полезным понимают такое увеличение наблюдаемого объекта, при котором можно выявить новые детали его строения. Бесполезное - это увеличение, при котором, увеличивая объект в сотни и более раз, нельзя обнаружить новых деталей строения. Например, если изображение, полученное с помощью микроскопа (полезное!), увеличить еще во много раз, спроецировав его на экран, то новые, более тонкие детали строения при этом не выявятся, а лишь соответственно увеличатся размеры имеющихся структур.</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учебных лабораториях обычно используют световые микроскопы, на которых микропрепараты рассматриваются с использованием естественного или искусственного света. Наиболее распространены световые биологические микроскопы: БИОЛАМ, МИКМЕД, МБР (микроскоп биологический рабочий), МБИ (микроскоп биологический исследовательский) и МБС (микроскоп биологический стереоскопический). Они дают увеличение в пределах от 56 до 1350 раз. Стереомикроскоп (МБС) обеспечивает подлинно объемное восприятие микрообъекта и увеличивает от 3,5 до 88 раз.</w:t>
      </w:r>
    </w:p>
    <w:p w:rsidR="00E145AE"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микроскопе выделяют две системы: оптическую и механическую (</w:t>
      </w:r>
      <w:r w:rsidR="009E5EFB">
        <w:rPr>
          <w:rFonts w:ascii="Times New Roman" w:eastAsia="Times New Roman" w:hAnsi="Times New Roman" w:cs="Times New Roman"/>
          <w:sz w:val="28"/>
          <w:szCs w:val="28"/>
          <w:lang w:eastAsia="ru-RU"/>
        </w:rPr>
        <w:t>Рисунок</w:t>
      </w:r>
      <w:r w:rsidRPr="00EF1425">
        <w:rPr>
          <w:rFonts w:ascii="Times New Roman" w:eastAsia="Times New Roman" w:hAnsi="Times New Roman" w:cs="Times New Roman"/>
          <w:sz w:val="28"/>
          <w:szCs w:val="28"/>
          <w:lang w:eastAsia="ru-RU"/>
        </w:rPr>
        <w:t xml:space="preserve"> 1). К оптической системе относят объективы, окуляры и осветительное устройство (конденсор с диафрагмой и светофильтром, зеркало или </w:t>
      </w:r>
      <w:proofErr w:type="spellStart"/>
      <w:r w:rsidRPr="00EF1425">
        <w:rPr>
          <w:rFonts w:ascii="Times New Roman" w:eastAsia="Times New Roman" w:hAnsi="Times New Roman" w:cs="Times New Roman"/>
          <w:sz w:val="28"/>
          <w:szCs w:val="28"/>
          <w:lang w:eastAsia="ru-RU"/>
        </w:rPr>
        <w:t>электроосветитель</w:t>
      </w:r>
      <w:proofErr w:type="spellEnd"/>
      <w:r w:rsidRPr="00EF1425">
        <w:rPr>
          <w:rFonts w:ascii="Times New Roman" w:eastAsia="Times New Roman" w:hAnsi="Times New Roman" w:cs="Times New Roman"/>
          <w:sz w:val="28"/>
          <w:szCs w:val="28"/>
          <w:lang w:eastAsia="ru-RU"/>
        </w:rPr>
        <w:t>).</w:t>
      </w:r>
    </w:p>
    <w:p w:rsidR="003B4E43" w:rsidRPr="00EF1425" w:rsidRDefault="003B4E43"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036DDA">
      <w:pPr>
        <w:spacing w:after="0" w:line="240" w:lineRule="auto"/>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lastRenderedPageBreak/>
        <w:drawing>
          <wp:inline distT="0" distB="0" distL="0" distR="0">
            <wp:extent cx="6149616" cy="3914775"/>
            <wp:effectExtent l="0" t="0" r="0" b="0"/>
            <wp:docPr id="72" name="Рисунок 72" descr="http://e-lib.gasu.ru/eposobia/papina/bolprak/chap1/R_1_1_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lib.gasu.ru/eposobia/papina/bolprak/chap1/R_1_1_clip_image00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52906" cy="3916870"/>
                    </a:xfrm>
                    <a:prstGeom prst="rect">
                      <a:avLst/>
                    </a:prstGeom>
                    <a:noFill/>
                    <a:ln>
                      <a:noFill/>
                    </a:ln>
                  </pic:spPr>
                </pic:pic>
              </a:graphicData>
            </a:graphic>
          </wp:inline>
        </w:drawing>
      </w:r>
    </w:p>
    <w:p w:rsidR="00036DDA" w:rsidRPr="00036DDA" w:rsidRDefault="00036DDA" w:rsidP="00036DDA">
      <w:pPr>
        <w:spacing w:after="0" w:line="240" w:lineRule="auto"/>
        <w:ind w:firstLine="709"/>
        <w:jc w:val="center"/>
        <w:rPr>
          <w:rFonts w:ascii="Times New Roman" w:eastAsia="Times New Roman" w:hAnsi="Times New Roman" w:cs="Times New Roman"/>
          <w:sz w:val="28"/>
          <w:szCs w:val="28"/>
          <w:lang w:eastAsia="ru-RU"/>
        </w:rPr>
      </w:pPr>
      <w:r w:rsidRPr="00036DDA">
        <w:rPr>
          <w:rFonts w:ascii="Times New Roman" w:eastAsia="Times New Roman" w:hAnsi="Times New Roman" w:cs="Times New Roman"/>
          <w:sz w:val="28"/>
          <w:szCs w:val="28"/>
          <w:lang w:eastAsia="ru-RU"/>
        </w:rPr>
        <w:t>А - МИКМЕД-1; Б - БИОЛАМ.</w:t>
      </w:r>
    </w:p>
    <w:p w:rsidR="003B4E43" w:rsidRDefault="00036DDA" w:rsidP="00036DDA">
      <w:pPr>
        <w:spacing w:after="0" w:line="240" w:lineRule="auto"/>
        <w:ind w:firstLine="709"/>
        <w:jc w:val="both"/>
        <w:rPr>
          <w:rFonts w:ascii="Times New Roman" w:eastAsia="Times New Roman" w:hAnsi="Times New Roman" w:cs="Times New Roman"/>
          <w:sz w:val="28"/>
          <w:szCs w:val="28"/>
          <w:lang w:eastAsia="ru-RU"/>
        </w:rPr>
      </w:pPr>
      <w:r w:rsidRPr="00036DDA">
        <w:rPr>
          <w:rFonts w:ascii="Times New Roman" w:eastAsia="Times New Roman" w:hAnsi="Times New Roman" w:cs="Times New Roman"/>
          <w:sz w:val="28"/>
          <w:szCs w:val="28"/>
          <w:lang w:eastAsia="ru-RU"/>
        </w:rPr>
        <w:t xml:space="preserve">1 - окуляр, 2 - тубус, 3 - </w:t>
      </w:r>
      <w:proofErr w:type="spellStart"/>
      <w:r w:rsidRPr="00036DDA">
        <w:rPr>
          <w:rFonts w:ascii="Times New Roman" w:eastAsia="Times New Roman" w:hAnsi="Times New Roman" w:cs="Times New Roman"/>
          <w:sz w:val="28"/>
          <w:szCs w:val="28"/>
          <w:lang w:eastAsia="ru-RU"/>
        </w:rPr>
        <w:t>тубусодержатель</w:t>
      </w:r>
      <w:proofErr w:type="spellEnd"/>
      <w:r w:rsidRPr="00036DDA">
        <w:rPr>
          <w:rFonts w:ascii="Times New Roman" w:eastAsia="Times New Roman" w:hAnsi="Times New Roman" w:cs="Times New Roman"/>
          <w:sz w:val="28"/>
          <w:szCs w:val="28"/>
          <w:lang w:eastAsia="ru-RU"/>
        </w:rPr>
        <w:t xml:space="preserve">, 4 - винт грубой наводки, 5 - </w:t>
      </w:r>
      <w:proofErr w:type="spellStart"/>
      <w:r w:rsidRPr="00036DDA">
        <w:rPr>
          <w:rFonts w:ascii="Times New Roman" w:eastAsia="Times New Roman" w:hAnsi="Times New Roman" w:cs="Times New Roman"/>
          <w:sz w:val="28"/>
          <w:szCs w:val="28"/>
          <w:lang w:eastAsia="ru-RU"/>
        </w:rPr>
        <w:t>микрометренный</w:t>
      </w:r>
      <w:proofErr w:type="spellEnd"/>
      <w:r w:rsidRPr="00036DDA">
        <w:rPr>
          <w:rFonts w:ascii="Times New Roman" w:eastAsia="Times New Roman" w:hAnsi="Times New Roman" w:cs="Times New Roman"/>
          <w:sz w:val="28"/>
          <w:szCs w:val="28"/>
          <w:lang w:eastAsia="ru-RU"/>
        </w:rPr>
        <w:t xml:space="preserve"> винт, 6 - подставка, 7 - зеркало, 8 - конденсор, ирисовая диафрагма и светофильтр, 9 - предметный столик, 10 - револьверное устройство, 11 - объектив, 12 - корпус коллекторной линзы, 13 - патрон с лампой, 14 - источник электропитания.</w:t>
      </w:r>
    </w:p>
    <w:p w:rsidR="00036DDA" w:rsidRDefault="00036DDA" w:rsidP="00036DDA">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9E5EFB"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932F49">
        <w:rPr>
          <w:rFonts w:ascii="Times New Roman" w:eastAsia="Times New Roman" w:hAnsi="Times New Roman" w:cs="Times New Roman"/>
          <w:sz w:val="28"/>
          <w:szCs w:val="28"/>
          <w:lang w:eastAsia="ru-RU"/>
        </w:rPr>
        <w:t xml:space="preserve"> 31</w:t>
      </w:r>
      <w:r w:rsidR="00036DDA">
        <w:rPr>
          <w:rFonts w:ascii="Times New Roman" w:eastAsia="Times New Roman" w:hAnsi="Times New Roman" w:cs="Times New Roman"/>
          <w:sz w:val="28"/>
          <w:szCs w:val="28"/>
          <w:lang w:eastAsia="ru-RU"/>
        </w:rPr>
        <w:t xml:space="preserve"> –</w:t>
      </w:r>
      <w:r w:rsidR="00E145AE" w:rsidRPr="00EF1425">
        <w:rPr>
          <w:rFonts w:ascii="Times New Roman" w:eastAsia="Times New Roman" w:hAnsi="Times New Roman" w:cs="Times New Roman"/>
          <w:sz w:val="28"/>
          <w:szCs w:val="28"/>
          <w:lang w:eastAsia="ru-RU"/>
        </w:rPr>
        <w:t xml:space="preserve"> Устройство световых микроскопов:</w:t>
      </w:r>
    </w:p>
    <w:p w:rsidR="00923273" w:rsidRPr="00EF1425" w:rsidRDefault="00923273"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 xml:space="preserve">Объектив </w:t>
      </w:r>
      <w:r w:rsidRPr="00EF1425">
        <w:rPr>
          <w:rFonts w:ascii="Times New Roman" w:eastAsia="Times New Roman" w:hAnsi="Times New Roman" w:cs="Times New Roman"/>
          <w:sz w:val="28"/>
          <w:szCs w:val="28"/>
          <w:lang w:eastAsia="ru-RU"/>
        </w:rPr>
        <w:t>- одна из важнейших частей микроскопа, поскольку он определяет полезное увеличение объекта. Объектив состоит из металлического цилиндра с вмонтированными в него линзами, число которых может быть различным. Увеличение объектива обозначено на нем цифрами. В учебных целях используют обычно объективы х8 и х40. Качество объектива определяет его разрешающая способность.</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Окуляр</w:t>
      </w:r>
      <w:r w:rsidRPr="00EF1425">
        <w:rPr>
          <w:rFonts w:ascii="Times New Roman" w:eastAsia="Times New Roman" w:hAnsi="Times New Roman" w:cs="Times New Roman"/>
          <w:sz w:val="28"/>
          <w:szCs w:val="28"/>
          <w:lang w:eastAsia="ru-RU"/>
        </w:rPr>
        <w:t xml:space="preserve"> устроен намного проще объектива. Он состоит из 2-3 линз, вмонтированных в металлический цилиндр. Между линзами расположена постоянная диафрагма, определяющая границы поля зрения. Нижняя линза фокусирует изображение объекта, построенное объективом в плоскости диафрагмы, а верхняя служит непосредственно для наблюдения. Увеличение окуляров обозначено на них цифрами: х</w:t>
      </w:r>
      <w:proofErr w:type="gramStart"/>
      <w:r w:rsidRPr="00EF1425">
        <w:rPr>
          <w:rFonts w:ascii="Times New Roman" w:eastAsia="Times New Roman" w:hAnsi="Times New Roman" w:cs="Times New Roman"/>
          <w:sz w:val="28"/>
          <w:szCs w:val="28"/>
          <w:lang w:eastAsia="ru-RU"/>
        </w:rPr>
        <w:t>7</w:t>
      </w:r>
      <w:proofErr w:type="gramEnd"/>
      <w:r w:rsidRPr="00EF1425">
        <w:rPr>
          <w:rFonts w:ascii="Times New Roman" w:eastAsia="Times New Roman" w:hAnsi="Times New Roman" w:cs="Times New Roman"/>
          <w:sz w:val="28"/>
          <w:szCs w:val="28"/>
          <w:lang w:eastAsia="ru-RU"/>
        </w:rPr>
        <w:t xml:space="preserve">, х10, х15. Окуляры не выявляют новых деталей строения, и в этом отношении их увеличение бесполезно. Таким </w:t>
      </w:r>
      <w:r w:rsidRPr="00EF1425">
        <w:rPr>
          <w:rFonts w:ascii="Times New Roman" w:eastAsia="Times New Roman" w:hAnsi="Times New Roman" w:cs="Times New Roman"/>
          <w:sz w:val="28"/>
          <w:szCs w:val="28"/>
          <w:lang w:eastAsia="ru-RU"/>
        </w:rPr>
        <w:lastRenderedPageBreak/>
        <w:t>образом, окуляр, подобно лупе, дает прямое, мнимое, увеличенное изображение наблюдаемого объекта, построенное объективом.</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Для определения общего увеличения микроскопа следует умножить увеличение объектива на увеличение окуляра.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Осветительное устройство</w:t>
      </w:r>
      <w:r w:rsidRPr="00EF1425">
        <w:rPr>
          <w:rFonts w:ascii="Times New Roman" w:eastAsia="Times New Roman" w:hAnsi="Times New Roman" w:cs="Times New Roman"/>
          <w:sz w:val="28"/>
          <w:szCs w:val="28"/>
          <w:lang w:eastAsia="ru-RU"/>
        </w:rPr>
        <w:t xml:space="preserve"> состоит из зеркала или </w:t>
      </w:r>
      <w:proofErr w:type="spellStart"/>
      <w:r w:rsidRPr="00EF1425">
        <w:rPr>
          <w:rFonts w:ascii="Times New Roman" w:eastAsia="Times New Roman" w:hAnsi="Times New Roman" w:cs="Times New Roman"/>
          <w:sz w:val="28"/>
          <w:szCs w:val="28"/>
          <w:lang w:eastAsia="ru-RU"/>
        </w:rPr>
        <w:t>электроосветителя</w:t>
      </w:r>
      <w:proofErr w:type="spellEnd"/>
      <w:r w:rsidRPr="00EF1425">
        <w:rPr>
          <w:rFonts w:ascii="Times New Roman" w:eastAsia="Times New Roman" w:hAnsi="Times New Roman" w:cs="Times New Roman"/>
          <w:sz w:val="28"/>
          <w:szCs w:val="28"/>
          <w:lang w:eastAsia="ru-RU"/>
        </w:rPr>
        <w:t xml:space="preserve">, конденсора с ирисовой диафрагмой и светофильтром, </w:t>
      </w:r>
      <w:proofErr w:type="gramStart"/>
      <w:r w:rsidRPr="00EF1425">
        <w:rPr>
          <w:rFonts w:ascii="Times New Roman" w:eastAsia="Times New Roman" w:hAnsi="Times New Roman" w:cs="Times New Roman"/>
          <w:sz w:val="28"/>
          <w:szCs w:val="28"/>
          <w:lang w:eastAsia="ru-RU"/>
        </w:rPr>
        <w:t>расположенных</w:t>
      </w:r>
      <w:proofErr w:type="gramEnd"/>
      <w:r w:rsidRPr="00EF1425">
        <w:rPr>
          <w:rFonts w:ascii="Times New Roman" w:eastAsia="Times New Roman" w:hAnsi="Times New Roman" w:cs="Times New Roman"/>
          <w:sz w:val="28"/>
          <w:szCs w:val="28"/>
          <w:lang w:eastAsia="ru-RU"/>
        </w:rPr>
        <w:t xml:space="preserve"> под предметным столиком. Они предназначены для освещения объекта пучком света.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Зеркало</w:t>
      </w:r>
      <w:r w:rsidRPr="00EF1425">
        <w:rPr>
          <w:rFonts w:ascii="Times New Roman" w:eastAsia="Times New Roman" w:hAnsi="Times New Roman" w:cs="Times New Roman"/>
          <w:sz w:val="28"/>
          <w:szCs w:val="28"/>
          <w:lang w:eastAsia="ru-RU"/>
        </w:rPr>
        <w:t xml:space="preserve"> служит для направления света через конденсор и отверстие предметного столика на объект. Оно имеет две поверхности: плоскую и вогнутую. В лабораториях с рассеянным светом используют вогнутое зеркало.</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i/>
          <w:sz w:val="28"/>
          <w:szCs w:val="28"/>
          <w:lang w:eastAsia="ru-RU"/>
        </w:rPr>
        <w:t>Электроосветитель</w:t>
      </w:r>
      <w:proofErr w:type="spellEnd"/>
      <w:r w:rsidRPr="00EF1425">
        <w:rPr>
          <w:rFonts w:ascii="Times New Roman" w:eastAsia="Times New Roman" w:hAnsi="Times New Roman" w:cs="Times New Roman"/>
          <w:sz w:val="28"/>
          <w:szCs w:val="28"/>
          <w:lang w:eastAsia="ru-RU"/>
        </w:rPr>
        <w:t xml:space="preserve"> устанавливается под конденсором в гнездо подставки.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Конденсор состоит из 2-3 линз, вставленных в металлический цилиндр. При подъеме или опускании его с помощью специального винта соответственно конденсируется или рассеивается свет, падающий от зеркала на объект.</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Ирисовая диафрагма</w:t>
      </w:r>
      <w:r w:rsidRPr="00EF1425">
        <w:rPr>
          <w:rFonts w:ascii="Times New Roman" w:eastAsia="Times New Roman" w:hAnsi="Times New Roman" w:cs="Times New Roman"/>
          <w:sz w:val="28"/>
          <w:szCs w:val="28"/>
          <w:lang w:eastAsia="ru-RU"/>
        </w:rPr>
        <w:t xml:space="preserve"> расположена между зеркалом и конденсором. Она служит для изменения диаметра светового потока, направляемого зеркалом через конденсор на объект, в соответствии с диаметром фронтальной линзы объектива и состоит из тонких металлических пластинок. С помощью рычажка их можно то соединить, полностью закрывая нижнюю линзу конденсора, то развести, увеличивая поток света.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Кольцо с матовым стеклом или светофильтром</w:t>
      </w:r>
      <w:r w:rsidRPr="00EF1425">
        <w:rPr>
          <w:rFonts w:ascii="Times New Roman" w:eastAsia="Times New Roman" w:hAnsi="Times New Roman" w:cs="Times New Roman"/>
          <w:sz w:val="28"/>
          <w:szCs w:val="28"/>
          <w:lang w:eastAsia="ru-RU"/>
        </w:rPr>
        <w:t xml:space="preserve"> уменьшает освещенность объекта. Оно расположено под диафрагмой и передвигается в горизонтальной плоскости.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Механическая система микроскопа</w:t>
      </w:r>
      <w:r w:rsidRPr="00EF1425">
        <w:rPr>
          <w:rFonts w:ascii="Times New Roman" w:eastAsia="Times New Roman" w:hAnsi="Times New Roman" w:cs="Times New Roman"/>
          <w:sz w:val="28"/>
          <w:szCs w:val="28"/>
          <w:lang w:eastAsia="ru-RU"/>
        </w:rPr>
        <w:t xml:space="preserve"> состоит из подставки, коробки с </w:t>
      </w:r>
      <w:proofErr w:type="spellStart"/>
      <w:r w:rsidRPr="00EF1425">
        <w:rPr>
          <w:rFonts w:ascii="Times New Roman" w:eastAsia="Times New Roman" w:hAnsi="Times New Roman" w:cs="Times New Roman"/>
          <w:sz w:val="28"/>
          <w:szCs w:val="28"/>
          <w:lang w:eastAsia="ru-RU"/>
        </w:rPr>
        <w:t>микрометренным</w:t>
      </w:r>
      <w:proofErr w:type="spellEnd"/>
      <w:r w:rsidRPr="00EF1425">
        <w:rPr>
          <w:rFonts w:ascii="Times New Roman" w:eastAsia="Times New Roman" w:hAnsi="Times New Roman" w:cs="Times New Roman"/>
          <w:sz w:val="28"/>
          <w:szCs w:val="28"/>
          <w:lang w:eastAsia="ru-RU"/>
        </w:rPr>
        <w:t xml:space="preserve"> механизмом и </w:t>
      </w:r>
      <w:proofErr w:type="spellStart"/>
      <w:r w:rsidRPr="00EF1425">
        <w:rPr>
          <w:rFonts w:ascii="Times New Roman" w:eastAsia="Times New Roman" w:hAnsi="Times New Roman" w:cs="Times New Roman"/>
          <w:sz w:val="28"/>
          <w:szCs w:val="28"/>
          <w:lang w:eastAsia="ru-RU"/>
        </w:rPr>
        <w:t>микрометренным</w:t>
      </w:r>
      <w:proofErr w:type="spellEnd"/>
      <w:r w:rsidRPr="00EF1425">
        <w:rPr>
          <w:rFonts w:ascii="Times New Roman" w:eastAsia="Times New Roman" w:hAnsi="Times New Roman" w:cs="Times New Roman"/>
          <w:sz w:val="28"/>
          <w:szCs w:val="28"/>
          <w:lang w:eastAsia="ru-RU"/>
        </w:rPr>
        <w:t xml:space="preserve"> винтом, тубуса, </w:t>
      </w:r>
      <w:proofErr w:type="spellStart"/>
      <w:r w:rsidRPr="00EF1425">
        <w:rPr>
          <w:rFonts w:ascii="Times New Roman" w:eastAsia="Times New Roman" w:hAnsi="Times New Roman" w:cs="Times New Roman"/>
          <w:sz w:val="28"/>
          <w:szCs w:val="28"/>
          <w:lang w:eastAsia="ru-RU"/>
        </w:rPr>
        <w:t>тубусодержателя</w:t>
      </w:r>
      <w:proofErr w:type="spellEnd"/>
      <w:r w:rsidRPr="00EF1425">
        <w:rPr>
          <w:rFonts w:ascii="Times New Roman" w:eastAsia="Times New Roman" w:hAnsi="Times New Roman" w:cs="Times New Roman"/>
          <w:sz w:val="28"/>
          <w:szCs w:val="28"/>
          <w:lang w:eastAsia="ru-RU"/>
        </w:rPr>
        <w:t>, винта грубой наводки, кронштейна конденсора, винта перемещения конденсора, револьвера, предметного столика.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 xml:space="preserve">Подставка </w:t>
      </w:r>
      <w:r w:rsidRPr="00EF1425">
        <w:rPr>
          <w:rFonts w:ascii="Times New Roman" w:eastAsia="Times New Roman" w:hAnsi="Times New Roman" w:cs="Times New Roman"/>
          <w:sz w:val="28"/>
          <w:szCs w:val="28"/>
          <w:lang w:eastAsia="ru-RU"/>
        </w:rPr>
        <w:t>- это основание микроскопа.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 xml:space="preserve">Коробка с </w:t>
      </w:r>
      <w:proofErr w:type="spellStart"/>
      <w:r w:rsidRPr="00EF1425">
        <w:rPr>
          <w:rFonts w:ascii="Times New Roman" w:eastAsia="Times New Roman" w:hAnsi="Times New Roman" w:cs="Times New Roman"/>
          <w:b/>
          <w:i/>
          <w:sz w:val="28"/>
          <w:szCs w:val="28"/>
          <w:lang w:eastAsia="ru-RU"/>
        </w:rPr>
        <w:t>микрометренным</w:t>
      </w:r>
      <w:proofErr w:type="spellEnd"/>
      <w:r w:rsidRPr="00EF1425">
        <w:rPr>
          <w:rFonts w:ascii="Times New Roman" w:eastAsia="Times New Roman" w:hAnsi="Times New Roman" w:cs="Times New Roman"/>
          <w:b/>
          <w:i/>
          <w:sz w:val="28"/>
          <w:szCs w:val="28"/>
          <w:lang w:eastAsia="ru-RU"/>
        </w:rPr>
        <w:t xml:space="preserve"> механизмом</w:t>
      </w:r>
      <w:r w:rsidR="00932F49">
        <w:rPr>
          <w:rFonts w:ascii="Times New Roman" w:eastAsia="Times New Roman" w:hAnsi="Times New Roman" w:cs="Times New Roman"/>
          <w:sz w:val="28"/>
          <w:szCs w:val="28"/>
          <w:lang w:eastAsia="ru-RU"/>
        </w:rPr>
        <w:t xml:space="preserve"> – построена</w:t>
      </w:r>
      <w:r w:rsidRPr="00EF1425">
        <w:rPr>
          <w:rFonts w:ascii="Times New Roman" w:eastAsia="Times New Roman" w:hAnsi="Times New Roman" w:cs="Times New Roman"/>
          <w:sz w:val="28"/>
          <w:szCs w:val="28"/>
          <w:lang w:eastAsia="ru-RU"/>
        </w:rPr>
        <w:t xml:space="preserve"> на прин</w:t>
      </w:r>
      <w:r w:rsidR="00932F49">
        <w:rPr>
          <w:rFonts w:ascii="Times New Roman" w:eastAsia="Times New Roman" w:hAnsi="Times New Roman" w:cs="Times New Roman"/>
          <w:sz w:val="28"/>
          <w:szCs w:val="28"/>
          <w:lang w:eastAsia="ru-RU"/>
        </w:rPr>
        <w:t xml:space="preserve">ципе взаимодействующих шестерен, </w:t>
      </w:r>
      <w:r w:rsidRPr="00EF1425">
        <w:rPr>
          <w:rFonts w:ascii="Times New Roman" w:eastAsia="Times New Roman" w:hAnsi="Times New Roman" w:cs="Times New Roman"/>
          <w:sz w:val="28"/>
          <w:szCs w:val="28"/>
          <w:lang w:eastAsia="ru-RU"/>
        </w:rPr>
        <w:t>прикреплена к подставке неподвижно.</w:t>
      </w:r>
      <w:r w:rsidR="008F72D6">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Микрометренный</w:t>
      </w:r>
      <w:proofErr w:type="spellEnd"/>
      <w:r w:rsidRPr="00EF1425">
        <w:rPr>
          <w:rFonts w:ascii="Times New Roman" w:eastAsia="Times New Roman" w:hAnsi="Times New Roman" w:cs="Times New Roman"/>
          <w:sz w:val="28"/>
          <w:szCs w:val="28"/>
          <w:lang w:eastAsia="ru-RU"/>
        </w:rPr>
        <w:t xml:space="preserve"> винт служит для незначительного</w:t>
      </w:r>
      <w:r w:rsidR="00932F49">
        <w:rPr>
          <w:rFonts w:ascii="Times New Roman" w:eastAsia="Times New Roman" w:hAnsi="Times New Roman" w:cs="Times New Roman"/>
          <w:sz w:val="28"/>
          <w:szCs w:val="28"/>
          <w:lang w:eastAsia="ru-RU"/>
        </w:rPr>
        <w:t xml:space="preserve"> перемещения </w:t>
      </w:r>
      <w:proofErr w:type="spellStart"/>
      <w:r w:rsidR="00932F49">
        <w:rPr>
          <w:rFonts w:ascii="Times New Roman" w:eastAsia="Times New Roman" w:hAnsi="Times New Roman" w:cs="Times New Roman"/>
          <w:sz w:val="28"/>
          <w:szCs w:val="28"/>
          <w:lang w:eastAsia="ru-RU"/>
        </w:rPr>
        <w:t>тубусодержателя</w:t>
      </w:r>
      <w:proofErr w:type="spellEnd"/>
      <w:r w:rsidR="00932F49">
        <w:rPr>
          <w:rFonts w:ascii="Times New Roman" w:eastAsia="Times New Roman" w:hAnsi="Times New Roman" w:cs="Times New Roman"/>
          <w:sz w:val="28"/>
          <w:szCs w:val="28"/>
          <w:lang w:eastAsia="ru-RU"/>
        </w:rPr>
        <w:t xml:space="preserve">, </w:t>
      </w:r>
      <w:proofErr w:type="gramStart"/>
      <w:r w:rsidR="00932F49">
        <w:rPr>
          <w:rFonts w:ascii="Times New Roman" w:eastAsia="Times New Roman" w:hAnsi="Times New Roman" w:cs="Times New Roman"/>
          <w:sz w:val="28"/>
          <w:szCs w:val="28"/>
          <w:lang w:eastAsia="ru-RU"/>
        </w:rPr>
        <w:t>а</w:t>
      </w:r>
      <w:proofErr w:type="gramEnd"/>
      <w:r w:rsidRPr="00EF1425">
        <w:rPr>
          <w:rFonts w:ascii="Times New Roman" w:eastAsia="Times New Roman" w:hAnsi="Times New Roman" w:cs="Times New Roman"/>
          <w:sz w:val="28"/>
          <w:szCs w:val="28"/>
          <w:lang w:eastAsia="ru-RU"/>
        </w:rPr>
        <w:t xml:space="preserve"> следовательно, и объектива на расстояния, измеряемые микрометрами. Полный оборот </w:t>
      </w:r>
      <w:proofErr w:type="spellStart"/>
      <w:r w:rsidRPr="00EF1425">
        <w:rPr>
          <w:rFonts w:ascii="Times New Roman" w:eastAsia="Times New Roman" w:hAnsi="Times New Roman" w:cs="Times New Roman"/>
          <w:sz w:val="28"/>
          <w:szCs w:val="28"/>
          <w:lang w:eastAsia="ru-RU"/>
        </w:rPr>
        <w:t>микрометренного</w:t>
      </w:r>
      <w:proofErr w:type="spellEnd"/>
      <w:r w:rsidRPr="00EF1425">
        <w:rPr>
          <w:rFonts w:ascii="Times New Roman" w:eastAsia="Times New Roman" w:hAnsi="Times New Roman" w:cs="Times New Roman"/>
          <w:sz w:val="28"/>
          <w:szCs w:val="28"/>
          <w:lang w:eastAsia="ru-RU"/>
        </w:rPr>
        <w:t xml:space="preserve"> винта передвигает </w:t>
      </w:r>
      <w:proofErr w:type="spellStart"/>
      <w:r w:rsidRPr="00EF1425">
        <w:rPr>
          <w:rFonts w:ascii="Times New Roman" w:eastAsia="Times New Roman" w:hAnsi="Times New Roman" w:cs="Times New Roman"/>
          <w:sz w:val="28"/>
          <w:szCs w:val="28"/>
          <w:lang w:eastAsia="ru-RU"/>
        </w:rPr>
        <w:t>тубусодержатель</w:t>
      </w:r>
      <w:proofErr w:type="spellEnd"/>
      <w:r w:rsidRPr="00EF1425">
        <w:rPr>
          <w:rFonts w:ascii="Times New Roman" w:eastAsia="Times New Roman" w:hAnsi="Times New Roman" w:cs="Times New Roman"/>
          <w:sz w:val="28"/>
          <w:szCs w:val="28"/>
          <w:lang w:eastAsia="ru-RU"/>
        </w:rPr>
        <w:t xml:space="preserve"> на 100 мкм, а поворот на одно деление опускает или поднимает </w:t>
      </w:r>
      <w:proofErr w:type="spellStart"/>
      <w:r w:rsidRPr="00EF1425">
        <w:rPr>
          <w:rFonts w:ascii="Times New Roman" w:eastAsia="Times New Roman" w:hAnsi="Times New Roman" w:cs="Times New Roman"/>
          <w:sz w:val="28"/>
          <w:szCs w:val="28"/>
          <w:lang w:eastAsia="ru-RU"/>
        </w:rPr>
        <w:t>тубусодержатель</w:t>
      </w:r>
      <w:proofErr w:type="spellEnd"/>
      <w:r w:rsidRPr="00EF1425">
        <w:rPr>
          <w:rFonts w:ascii="Times New Roman" w:eastAsia="Times New Roman" w:hAnsi="Times New Roman" w:cs="Times New Roman"/>
          <w:sz w:val="28"/>
          <w:szCs w:val="28"/>
          <w:lang w:eastAsia="ru-RU"/>
        </w:rPr>
        <w:t xml:space="preserve"> на 2 мкм. Во избежание порчи </w:t>
      </w:r>
      <w:proofErr w:type="spellStart"/>
      <w:r w:rsidRPr="00EF1425">
        <w:rPr>
          <w:rFonts w:ascii="Times New Roman" w:eastAsia="Times New Roman" w:hAnsi="Times New Roman" w:cs="Times New Roman"/>
          <w:sz w:val="28"/>
          <w:szCs w:val="28"/>
          <w:lang w:eastAsia="ru-RU"/>
        </w:rPr>
        <w:t>микрометренного</w:t>
      </w:r>
      <w:proofErr w:type="spellEnd"/>
      <w:r w:rsidRPr="00EF1425">
        <w:rPr>
          <w:rFonts w:ascii="Times New Roman" w:eastAsia="Times New Roman" w:hAnsi="Times New Roman" w:cs="Times New Roman"/>
          <w:sz w:val="28"/>
          <w:szCs w:val="28"/>
          <w:lang w:eastAsia="ru-RU"/>
        </w:rPr>
        <w:t xml:space="preserve"> механизма разрешается крутить </w:t>
      </w:r>
      <w:proofErr w:type="spellStart"/>
      <w:r w:rsidRPr="00EF1425">
        <w:rPr>
          <w:rFonts w:ascii="Times New Roman" w:eastAsia="Times New Roman" w:hAnsi="Times New Roman" w:cs="Times New Roman"/>
          <w:sz w:val="28"/>
          <w:szCs w:val="28"/>
          <w:lang w:eastAsia="ru-RU"/>
        </w:rPr>
        <w:t>микрометренный</w:t>
      </w:r>
      <w:proofErr w:type="spellEnd"/>
      <w:r w:rsidRPr="00EF1425">
        <w:rPr>
          <w:rFonts w:ascii="Times New Roman" w:eastAsia="Times New Roman" w:hAnsi="Times New Roman" w:cs="Times New Roman"/>
          <w:sz w:val="28"/>
          <w:szCs w:val="28"/>
          <w:lang w:eastAsia="ru-RU"/>
        </w:rPr>
        <w:t xml:space="preserve"> винт в одну сторону не более чем на половину оборота.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Тубус или трубка</w:t>
      </w:r>
      <w:r w:rsidRPr="00EF1425">
        <w:rPr>
          <w:rFonts w:ascii="Times New Roman" w:eastAsia="Times New Roman" w:hAnsi="Times New Roman" w:cs="Times New Roman"/>
          <w:sz w:val="28"/>
          <w:szCs w:val="28"/>
          <w:lang w:eastAsia="ru-RU"/>
        </w:rPr>
        <w:t xml:space="preserve"> - цилиндр, в который сверху вставляют окуляры. Тубус подвижно соединен с головкой </w:t>
      </w:r>
      <w:proofErr w:type="spellStart"/>
      <w:r w:rsidRPr="00EF1425">
        <w:rPr>
          <w:rFonts w:ascii="Times New Roman" w:eastAsia="Times New Roman" w:hAnsi="Times New Roman" w:cs="Times New Roman"/>
          <w:sz w:val="28"/>
          <w:szCs w:val="28"/>
          <w:lang w:eastAsia="ru-RU"/>
        </w:rPr>
        <w:t>тубусодержателя</w:t>
      </w:r>
      <w:proofErr w:type="spellEnd"/>
      <w:r w:rsidRPr="00EF1425">
        <w:rPr>
          <w:rFonts w:ascii="Times New Roman" w:eastAsia="Times New Roman" w:hAnsi="Times New Roman" w:cs="Times New Roman"/>
          <w:sz w:val="28"/>
          <w:szCs w:val="28"/>
          <w:lang w:eastAsia="ru-RU"/>
        </w:rPr>
        <w:t xml:space="preserve">, его фиксируют стопорным </w:t>
      </w:r>
      <w:r w:rsidRPr="00EF1425">
        <w:rPr>
          <w:rFonts w:ascii="Times New Roman" w:eastAsia="Times New Roman" w:hAnsi="Times New Roman" w:cs="Times New Roman"/>
          <w:sz w:val="28"/>
          <w:szCs w:val="28"/>
          <w:lang w:eastAsia="ru-RU"/>
        </w:rPr>
        <w:lastRenderedPageBreak/>
        <w:t>винтом в определенном положении. Ослабив стопорный винт, тубус можно снять.</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Револьвер</w:t>
      </w:r>
      <w:r w:rsidRPr="00EF1425">
        <w:rPr>
          <w:rFonts w:ascii="Times New Roman" w:eastAsia="Times New Roman" w:hAnsi="Times New Roman" w:cs="Times New Roman"/>
          <w:sz w:val="28"/>
          <w:szCs w:val="28"/>
          <w:lang w:eastAsia="ru-RU"/>
        </w:rPr>
        <w:t xml:space="preserve"> предназначен для быстрой смены объективов, которые ввинчиваются в его гнезда. Центрированное положение объектива обеспечивает защелка, расположенная внутри револьвера.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i/>
          <w:sz w:val="28"/>
          <w:szCs w:val="28"/>
          <w:lang w:eastAsia="ru-RU"/>
        </w:rPr>
        <w:t>Тубусодержатель</w:t>
      </w:r>
      <w:proofErr w:type="spellEnd"/>
      <w:r w:rsidRPr="00EF1425">
        <w:rPr>
          <w:rFonts w:ascii="Times New Roman" w:eastAsia="Times New Roman" w:hAnsi="Times New Roman" w:cs="Times New Roman"/>
          <w:sz w:val="28"/>
          <w:szCs w:val="28"/>
          <w:lang w:eastAsia="ru-RU"/>
        </w:rPr>
        <w:t xml:space="preserve"> несет тубус и револьвер.</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Винт грубой наводки</w:t>
      </w:r>
      <w:r w:rsidRPr="00EF1425">
        <w:rPr>
          <w:rFonts w:ascii="Times New Roman" w:eastAsia="Times New Roman" w:hAnsi="Times New Roman" w:cs="Times New Roman"/>
          <w:sz w:val="28"/>
          <w:szCs w:val="28"/>
          <w:lang w:eastAsia="ru-RU"/>
        </w:rPr>
        <w:t xml:space="preserve"> используют для значительного перемещения </w:t>
      </w:r>
      <w:proofErr w:type="spellStart"/>
      <w:r w:rsidRPr="00EF1425">
        <w:rPr>
          <w:rFonts w:ascii="Times New Roman" w:eastAsia="Times New Roman" w:hAnsi="Times New Roman" w:cs="Times New Roman"/>
          <w:sz w:val="28"/>
          <w:szCs w:val="28"/>
          <w:lang w:eastAsia="ru-RU"/>
        </w:rPr>
        <w:t>тубусодержателя</w:t>
      </w:r>
      <w:proofErr w:type="spellEnd"/>
      <w:r w:rsidRPr="00EF1425">
        <w:rPr>
          <w:rFonts w:ascii="Times New Roman" w:eastAsia="Times New Roman" w:hAnsi="Times New Roman" w:cs="Times New Roman"/>
          <w:sz w:val="28"/>
          <w:szCs w:val="28"/>
          <w:lang w:eastAsia="ru-RU"/>
        </w:rPr>
        <w:t>, а, следовательно, и объектива с целью фокусировки объекта при малом увеличении.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Предметный столик</w:t>
      </w:r>
      <w:r w:rsidRPr="00EF1425">
        <w:rPr>
          <w:rFonts w:ascii="Times New Roman" w:eastAsia="Times New Roman" w:hAnsi="Times New Roman" w:cs="Times New Roman"/>
          <w:sz w:val="28"/>
          <w:szCs w:val="28"/>
          <w:lang w:eastAsia="ru-RU"/>
        </w:rPr>
        <w:t xml:space="preserve"> предназначен для расположения на нем препарата. В середине столика имеется круглое отверстие, в которое входит фронтальная линза конденсора. На столике имеются две пружинистые клеммы - зажимы, закрепляющие препарат.</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Кронштейн конденсора</w:t>
      </w:r>
      <w:r w:rsidRPr="00EF1425">
        <w:rPr>
          <w:rFonts w:ascii="Times New Roman" w:eastAsia="Times New Roman" w:hAnsi="Times New Roman" w:cs="Times New Roman"/>
          <w:sz w:val="28"/>
          <w:szCs w:val="28"/>
          <w:lang w:eastAsia="ru-RU"/>
        </w:rPr>
        <w:t xml:space="preserve"> подвижно присоединен к коробке </w:t>
      </w:r>
      <w:proofErr w:type="spellStart"/>
      <w:r w:rsidRPr="00EF1425">
        <w:rPr>
          <w:rFonts w:ascii="Times New Roman" w:eastAsia="Times New Roman" w:hAnsi="Times New Roman" w:cs="Times New Roman"/>
          <w:sz w:val="28"/>
          <w:szCs w:val="28"/>
          <w:lang w:eastAsia="ru-RU"/>
        </w:rPr>
        <w:t>микрометренного</w:t>
      </w:r>
      <w:proofErr w:type="spellEnd"/>
      <w:r w:rsidRPr="00EF1425">
        <w:rPr>
          <w:rFonts w:ascii="Times New Roman" w:eastAsia="Times New Roman" w:hAnsi="Times New Roman" w:cs="Times New Roman"/>
          <w:sz w:val="28"/>
          <w:szCs w:val="28"/>
          <w:lang w:eastAsia="ru-RU"/>
        </w:rPr>
        <w:t xml:space="preserve"> механизма. Его можно поднять или опустить при помощи винта, вращающего зубчатое колесо, входящее в пазы рейки с гребенчатой нарезкой.</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Виды микроскопов: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Световой микроскоп (биологический)</w:t>
      </w:r>
      <w:r w:rsidRPr="00EF1425">
        <w:rPr>
          <w:rFonts w:ascii="Times New Roman" w:eastAsia="Times New Roman" w:hAnsi="Times New Roman" w:cs="Times New Roman"/>
          <w:sz w:val="28"/>
          <w:szCs w:val="28"/>
          <w:lang w:eastAsia="ru-RU"/>
        </w:rPr>
        <w:t xml:space="preserve"> – сложный оптический прибор, предназначенный для изучения в сильно увеличенном изображении мельчайших предметов, организмов и структур тканей, невидимых невооруженным глазом. Современный микроскоп называется световым, так как он обеспечивает возможность изучать объе</w:t>
      </w:r>
      <w:proofErr w:type="gramStart"/>
      <w:r w:rsidRPr="00EF1425">
        <w:rPr>
          <w:rFonts w:ascii="Times New Roman" w:eastAsia="Times New Roman" w:hAnsi="Times New Roman" w:cs="Times New Roman"/>
          <w:sz w:val="28"/>
          <w:szCs w:val="28"/>
          <w:lang w:eastAsia="ru-RU"/>
        </w:rPr>
        <w:t>кт в пр</w:t>
      </w:r>
      <w:proofErr w:type="gramEnd"/>
      <w:r w:rsidRPr="00EF1425">
        <w:rPr>
          <w:rFonts w:ascii="Times New Roman" w:eastAsia="Times New Roman" w:hAnsi="Times New Roman" w:cs="Times New Roman"/>
          <w:sz w:val="28"/>
          <w:szCs w:val="28"/>
          <w:lang w:eastAsia="ru-RU"/>
        </w:rPr>
        <w:t>оходящем свете в светлом и темном поле зрения, проводить фазово-контрастную, люминесцентную и другие виды микроскопии.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Конструкции микроскопов, выпускаемых в настоящее время, различны, но принцип их устройства одинаков. В микроскопе различают две основные части: механическую часть, обеспечивающую перемещение оптической системы и наблюдаемого предмета, и оптическую систему с осветительным устройством, создающую изображение.</w:t>
      </w: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Механическими частями прибора являются: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1) штатив;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2) </w:t>
      </w:r>
      <w:proofErr w:type="spellStart"/>
      <w:r w:rsidRPr="00EF1425">
        <w:rPr>
          <w:rFonts w:ascii="Times New Roman" w:eastAsia="Times New Roman" w:hAnsi="Times New Roman" w:cs="Times New Roman"/>
          <w:sz w:val="28"/>
          <w:szCs w:val="28"/>
          <w:lang w:eastAsia="ru-RU"/>
        </w:rPr>
        <w:t>тубусодержатель</w:t>
      </w:r>
      <w:proofErr w:type="spellEnd"/>
      <w:r w:rsidRPr="00EF1425">
        <w:rPr>
          <w:rFonts w:ascii="Times New Roman" w:eastAsia="Times New Roman" w:hAnsi="Times New Roman" w:cs="Times New Roman"/>
          <w:sz w:val="28"/>
          <w:szCs w:val="28"/>
          <w:lang w:eastAsia="ru-RU"/>
        </w:rPr>
        <w:t>;</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3) устройство для макр</w:t>
      </w:r>
      <w:proofErr w:type="gramStart"/>
      <w:r w:rsidRPr="00EF1425">
        <w:rPr>
          <w:rFonts w:ascii="Times New Roman" w:eastAsia="Times New Roman" w:hAnsi="Times New Roman" w:cs="Times New Roman"/>
          <w:sz w:val="28"/>
          <w:szCs w:val="28"/>
          <w:lang w:eastAsia="ru-RU"/>
        </w:rPr>
        <w:t>о-</w:t>
      </w:r>
      <w:proofErr w:type="gramEnd"/>
      <w:r w:rsidRPr="00EF1425">
        <w:rPr>
          <w:rFonts w:ascii="Times New Roman" w:eastAsia="Times New Roman" w:hAnsi="Times New Roman" w:cs="Times New Roman"/>
          <w:sz w:val="28"/>
          <w:szCs w:val="28"/>
          <w:lang w:eastAsia="ru-RU"/>
        </w:rPr>
        <w:t xml:space="preserve"> и </w:t>
      </w:r>
      <w:proofErr w:type="spellStart"/>
      <w:r w:rsidRPr="00EF1425">
        <w:rPr>
          <w:rFonts w:ascii="Times New Roman" w:eastAsia="Times New Roman" w:hAnsi="Times New Roman" w:cs="Times New Roman"/>
          <w:sz w:val="28"/>
          <w:szCs w:val="28"/>
          <w:lang w:eastAsia="ru-RU"/>
        </w:rPr>
        <w:t>микронаводки</w:t>
      </w:r>
      <w:proofErr w:type="spellEnd"/>
      <w:r w:rsidRPr="00EF1425">
        <w:rPr>
          <w:rFonts w:ascii="Times New Roman" w:eastAsia="Times New Roman" w:hAnsi="Times New Roman" w:cs="Times New Roman"/>
          <w:sz w:val="28"/>
          <w:szCs w:val="28"/>
          <w:lang w:eastAsia="ru-RU"/>
        </w:rPr>
        <w:t>;</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4) тубус;</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5) револьвер объектива;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6) предметный столик и прочее.</w:t>
      </w:r>
    </w:p>
    <w:p w:rsidR="0010515F" w:rsidRDefault="0010515F" w:rsidP="00EF1425">
      <w:pPr>
        <w:spacing w:after="0" w:line="240" w:lineRule="auto"/>
        <w:ind w:firstLine="709"/>
        <w:jc w:val="both"/>
        <w:rPr>
          <w:rFonts w:ascii="Times New Roman" w:eastAsia="Times New Roman" w:hAnsi="Times New Roman" w:cs="Times New Roman"/>
          <w:b/>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Оптическая часть микроскопа включает:</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1) объектив;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2) окуляры;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3) осветительное устройство.</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932F49" w:rsidP="00EF1425">
      <w:pPr>
        <w:spacing w:after="0" w:line="240" w:lineRule="auto"/>
        <w:ind w:firstLine="709"/>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 xml:space="preserve">Кроме биологического микроскопа </w:t>
      </w:r>
      <w:r w:rsidR="00E145AE" w:rsidRPr="00EF1425">
        <w:rPr>
          <w:rFonts w:ascii="Times New Roman" w:eastAsia="Times New Roman" w:hAnsi="Times New Roman" w:cs="Times New Roman"/>
          <w:sz w:val="28"/>
          <w:szCs w:val="28"/>
          <w:lang w:eastAsia="ru-RU"/>
        </w:rPr>
        <w:t xml:space="preserve">различают </w:t>
      </w:r>
      <w:proofErr w:type="spellStart"/>
      <w:r w:rsidR="00E145AE" w:rsidRPr="00EF1425">
        <w:rPr>
          <w:rFonts w:ascii="Times New Roman" w:eastAsia="Times New Roman" w:hAnsi="Times New Roman" w:cs="Times New Roman"/>
          <w:i/>
          <w:sz w:val="28"/>
          <w:szCs w:val="28"/>
          <w:lang w:eastAsia="ru-RU"/>
        </w:rPr>
        <w:t>стереоскопиический</w:t>
      </w:r>
      <w:proofErr w:type="spellEnd"/>
      <w:r w:rsidR="00E145AE" w:rsidRPr="00EF1425">
        <w:rPr>
          <w:rFonts w:ascii="Times New Roman" w:eastAsia="Times New Roman" w:hAnsi="Times New Roman" w:cs="Times New Roman"/>
          <w:i/>
          <w:sz w:val="28"/>
          <w:szCs w:val="28"/>
          <w:lang w:eastAsia="ru-RU"/>
        </w:rPr>
        <w:t xml:space="preserve">, контактный, </w:t>
      </w:r>
      <w:proofErr w:type="spellStart"/>
      <w:r w:rsidR="00E145AE" w:rsidRPr="00EF1425">
        <w:rPr>
          <w:rFonts w:ascii="Times New Roman" w:eastAsia="Times New Roman" w:hAnsi="Times New Roman" w:cs="Times New Roman"/>
          <w:i/>
          <w:sz w:val="28"/>
          <w:szCs w:val="28"/>
          <w:lang w:eastAsia="ru-RU"/>
        </w:rPr>
        <w:t>темнопольный</w:t>
      </w:r>
      <w:proofErr w:type="spellEnd"/>
      <w:r w:rsidR="00E145AE" w:rsidRPr="00EF1425">
        <w:rPr>
          <w:rFonts w:ascii="Times New Roman" w:eastAsia="Times New Roman" w:hAnsi="Times New Roman" w:cs="Times New Roman"/>
          <w:i/>
          <w:sz w:val="28"/>
          <w:szCs w:val="28"/>
          <w:lang w:eastAsia="ru-RU"/>
        </w:rPr>
        <w:t>, фазово-</w:t>
      </w:r>
      <w:proofErr w:type="spellStart"/>
      <w:r w:rsidR="00E145AE" w:rsidRPr="00EF1425">
        <w:rPr>
          <w:rFonts w:ascii="Times New Roman" w:eastAsia="Times New Roman" w:hAnsi="Times New Roman" w:cs="Times New Roman"/>
          <w:i/>
          <w:sz w:val="28"/>
          <w:szCs w:val="28"/>
          <w:lang w:eastAsia="ru-RU"/>
        </w:rPr>
        <w:t>контрастиый</w:t>
      </w:r>
      <w:proofErr w:type="spellEnd"/>
      <w:r w:rsidR="00E145AE" w:rsidRPr="00EF1425">
        <w:rPr>
          <w:rFonts w:ascii="Times New Roman" w:eastAsia="Times New Roman" w:hAnsi="Times New Roman" w:cs="Times New Roman"/>
          <w:i/>
          <w:sz w:val="28"/>
          <w:szCs w:val="28"/>
          <w:lang w:eastAsia="ru-RU"/>
        </w:rPr>
        <w:t xml:space="preserve">, интерференционный, ультрафиолетовый, инфракрасный, </w:t>
      </w:r>
      <w:proofErr w:type="spellStart"/>
      <w:r w:rsidR="00E145AE" w:rsidRPr="00EF1425">
        <w:rPr>
          <w:rFonts w:ascii="Times New Roman" w:eastAsia="Times New Roman" w:hAnsi="Times New Roman" w:cs="Times New Roman"/>
          <w:i/>
          <w:sz w:val="28"/>
          <w:szCs w:val="28"/>
          <w:lang w:eastAsia="ru-RU"/>
        </w:rPr>
        <w:t>поляриозационный</w:t>
      </w:r>
      <w:proofErr w:type="spellEnd"/>
      <w:r w:rsidR="00E145AE" w:rsidRPr="00EF1425">
        <w:rPr>
          <w:rFonts w:ascii="Times New Roman" w:eastAsia="Times New Roman" w:hAnsi="Times New Roman" w:cs="Times New Roman"/>
          <w:i/>
          <w:sz w:val="28"/>
          <w:szCs w:val="28"/>
          <w:lang w:eastAsia="ru-RU"/>
        </w:rPr>
        <w:t>, люминесцентный, рентгеновский, сканирующий, телевизионный, голографический, микроскоп сравнения</w:t>
      </w:r>
      <w:r w:rsidR="00E145AE" w:rsidRPr="00EF1425">
        <w:rPr>
          <w:rFonts w:ascii="Times New Roman" w:eastAsia="Times New Roman" w:hAnsi="Times New Roman" w:cs="Times New Roman"/>
          <w:sz w:val="28"/>
          <w:szCs w:val="28"/>
          <w:lang w:eastAsia="ru-RU"/>
        </w:rPr>
        <w:t xml:space="preserve"> и др.</w:t>
      </w:r>
      <w:proofErr w:type="gramEnd"/>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Люминесцентная микроскопия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Этот метод применяется для наблюдения флюоресцирующих (люминесцирующих) объектов. Люминесценция (или флюоресценция) – это явление, когда некоторые вещества под влиянием падающего на них света испускают лучи с другой (обычно большей) длиной волны.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Различают собственную (первичную) и наведенную (вторичную) флюоресценцию. При первичной флюоресценции исследуемый объект содержит вещества, способные флюоресцировать при освещении их ультрафиолетовыми лучами. Большая часть объектов не обладает собственной флюоресценцией, поэтому при люминесцентной микроскопии их обрабатывают красителями (</w:t>
      </w:r>
      <w:proofErr w:type="spellStart"/>
      <w:r w:rsidRPr="00EF1425">
        <w:rPr>
          <w:rFonts w:ascii="Times New Roman" w:eastAsia="Times New Roman" w:hAnsi="Times New Roman" w:cs="Times New Roman"/>
          <w:sz w:val="28"/>
          <w:szCs w:val="28"/>
          <w:lang w:eastAsia="ru-RU"/>
        </w:rPr>
        <w:t>флюорохромами</w:t>
      </w:r>
      <w:proofErr w:type="spellEnd"/>
      <w:r w:rsidRPr="00EF1425">
        <w:rPr>
          <w:rFonts w:ascii="Times New Roman" w:eastAsia="Times New Roman" w:hAnsi="Times New Roman" w:cs="Times New Roman"/>
          <w:sz w:val="28"/>
          <w:szCs w:val="28"/>
          <w:lang w:eastAsia="ru-RU"/>
        </w:rPr>
        <w:t xml:space="preserve">), способными флюоресцировать. Кроме того, вещества, имеющие определенный цвет при обычном освещении, при освещении ультрафиолетовыми лучами приобретают совершенно другой цвет. Объект, невидимый в ультрафиолетовом свете, может приобрести яркий блеск после обработки его </w:t>
      </w:r>
      <w:proofErr w:type="spellStart"/>
      <w:r w:rsidRPr="00EF1425">
        <w:rPr>
          <w:rFonts w:ascii="Times New Roman" w:eastAsia="Times New Roman" w:hAnsi="Times New Roman" w:cs="Times New Roman"/>
          <w:sz w:val="28"/>
          <w:szCs w:val="28"/>
          <w:lang w:eastAsia="ru-RU"/>
        </w:rPr>
        <w:t>флюорохромом</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Флюорохромы</w:t>
      </w:r>
      <w:proofErr w:type="spellEnd"/>
      <w:r w:rsidRPr="00EF1425">
        <w:rPr>
          <w:rFonts w:ascii="Times New Roman" w:eastAsia="Times New Roman" w:hAnsi="Times New Roman" w:cs="Times New Roman"/>
          <w:sz w:val="28"/>
          <w:szCs w:val="28"/>
          <w:lang w:eastAsia="ru-RU"/>
        </w:rPr>
        <w:t xml:space="preserve"> связываются с нуклеиновыми кислотами или белками и образуют прочные комплексы, которые светятся в люминесцентном микроскопе желто-зеленым, оранжево-красным, коричнево-красным цветом. Сила их света бывает различной, но чаще всего она невелика, поэтому люминесцентную микроскопию следует проводить в затемненном помещении. В качестве </w:t>
      </w:r>
      <w:proofErr w:type="spellStart"/>
      <w:r w:rsidRPr="00EF1425">
        <w:rPr>
          <w:rFonts w:ascii="Times New Roman" w:eastAsia="Times New Roman" w:hAnsi="Times New Roman" w:cs="Times New Roman"/>
          <w:sz w:val="28"/>
          <w:szCs w:val="28"/>
          <w:lang w:eastAsia="ru-RU"/>
        </w:rPr>
        <w:t>флюорохромов</w:t>
      </w:r>
      <w:proofErr w:type="spellEnd"/>
      <w:r w:rsidRPr="00EF1425">
        <w:rPr>
          <w:rFonts w:ascii="Times New Roman" w:eastAsia="Times New Roman" w:hAnsi="Times New Roman" w:cs="Times New Roman"/>
          <w:sz w:val="28"/>
          <w:szCs w:val="28"/>
          <w:lang w:eastAsia="ru-RU"/>
        </w:rPr>
        <w:t xml:space="preserve"> используют </w:t>
      </w:r>
      <w:proofErr w:type="spellStart"/>
      <w:r w:rsidRPr="00EF1425">
        <w:rPr>
          <w:rFonts w:ascii="Times New Roman" w:eastAsia="Times New Roman" w:hAnsi="Times New Roman" w:cs="Times New Roman"/>
          <w:sz w:val="28"/>
          <w:szCs w:val="28"/>
          <w:lang w:eastAsia="ru-RU"/>
        </w:rPr>
        <w:t>аурамин</w:t>
      </w:r>
      <w:proofErr w:type="spellEnd"/>
      <w:r w:rsidRPr="00EF1425">
        <w:rPr>
          <w:rFonts w:ascii="Times New Roman" w:eastAsia="Times New Roman" w:hAnsi="Times New Roman" w:cs="Times New Roman"/>
          <w:sz w:val="28"/>
          <w:szCs w:val="28"/>
          <w:lang w:eastAsia="ru-RU"/>
        </w:rPr>
        <w:t xml:space="preserve">, акридин желтый, </w:t>
      </w:r>
      <w:proofErr w:type="spellStart"/>
      <w:r w:rsidRPr="00EF1425">
        <w:rPr>
          <w:rFonts w:ascii="Times New Roman" w:eastAsia="Times New Roman" w:hAnsi="Times New Roman" w:cs="Times New Roman"/>
          <w:sz w:val="28"/>
          <w:szCs w:val="28"/>
          <w:lang w:eastAsia="ru-RU"/>
        </w:rPr>
        <w:t>корифосфин</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флюоресцеинизотиоцианат</w:t>
      </w:r>
      <w:proofErr w:type="spellEnd"/>
      <w:r w:rsidRPr="00EF1425">
        <w:rPr>
          <w:rFonts w:ascii="Times New Roman" w:eastAsia="Times New Roman" w:hAnsi="Times New Roman" w:cs="Times New Roman"/>
          <w:sz w:val="28"/>
          <w:szCs w:val="28"/>
          <w:lang w:eastAsia="ru-RU"/>
        </w:rPr>
        <w:t xml:space="preserve"> (ФИТЦ).</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Препарат для люминесцентной микроскопии готовят обычным способом, фиксируют в ацетоне или этаноле 5–10 мин и наносят на него </w:t>
      </w:r>
      <w:proofErr w:type="spellStart"/>
      <w:r w:rsidRPr="00EF1425">
        <w:rPr>
          <w:rFonts w:ascii="Times New Roman" w:eastAsia="Times New Roman" w:hAnsi="Times New Roman" w:cs="Times New Roman"/>
          <w:sz w:val="28"/>
          <w:szCs w:val="28"/>
          <w:lang w:eastAsia="ru-RU"/>
        </w:rPr>
        <w:t>флюорохром</w:t>
      </w:r>
      <w:proofErr w:type="spellEnd"/>
      <w:r w:rsidRPr="00EF1425">
        <w:rPr>
          <w:rFonts w:ascii="Times New Roman" w:eastAsia="Times New Roman" w:hAnsi="Times New Roman" w:cs="Times New Roman"/>
          <w:sz w:val="28"/>
          <w:szCs w:val="28"/>
          <w:lang w:eastAsia="ru-RU"/>
        </w:rPr>
        <w:t xml:space="preserve"> на 20–30 мин. После этого препарат промывают проточной водой 15–20 мин, покрывают покровным стеклом и </w:t>
      </w:r>
      <w:proofErr w:type="spellStart"/>
      <w:r w:rsidRPr="00EF1425">
        <w:rPr>
          <w:rFonts w:ascii="Times New Roman" w:eastAsia="Times New Roman" w:hAnsi="Times New Roman" w:cs="Times New Roman"/>
          <w:sz w:val="28"/>
          <w:szCs w:val="28"/>
          <w:lang w:eastAsia="ru-RU"/>
        </w:rPr>
        <w:t>микроскопируют</w:t>
      </w:r>
      <w:proofErr w:type="spellEnd"/>
      <w:r w:rsidRPr="00EF1425">
        <w:rPr>
          <w:rFonts w:ascii="Times New Roman" w:eastAsia="Times New Roman" w:hAnsi="Times New Roman" w:cs="Times New Roman"/>
          <w:sz w:val="28"/>
          <w:szCs w:val="28"/>
          <w:lang w:eastAsia="ru-RU"/>
        </w:rPr>
        <w:t>.</w:t>
      </w:r>
    </w:p>
    <w:p w:rsidR="00E145AE"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Установка для люминесцентной микроскопии в видимых лучах состоит из яркого источника света и биологического микроскопа. </w:t>
      </w:r>
    </w:p>
    <w:p w:rsidR="00932F49" w:rsidRPr="00EF1425" w:rsidRDefault="00932F49" w:rsidP="00EF1425">
      <w:pPr>
        <w:spacing w:after="0" w:line="240" w:lineRule="auto"/>
        <w:ind w:firstLine="709"/>
        <w:jc w:val="both"/>
        <w:rPr>
          <w:rFonts w:ascii="Times New Roman" w:eastAsia="Times New Roman" w:hAnsi="Times New Roman" w:cs="Times New Roman"/>
          <w:noProof/>
          <w:sz w:val="28"/>
          <w:szCs w:val="28"/>
          <w:lang w:eastAsia="ru-RU"/>
        </w:rPr>
      </w:pPr>
    </w:p>
    <w:p w:rsidR="00E145AE" w:rsidRPr="00EF1425" w:rsidRDefault="00E145AE"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lastRenderedPageBreak/>
        <w:drawing>
          <wp:inline distT="0" distB="0" distL="0" distR="0">
            <wp:extent cx="3647724" cy="31813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55463" cy="3188100"/>
                    </a:xfrm>
                    <a:prstGeom prst="rect">
                      <a:avLst/>
                    </a:prstGeom>
                    <a:noFill/>
                    <a:ln>
                      <a:noFill/>
                    </a:ln>
                  </pic:spPr>
                </pic:pic>
              </a:graphicData>
            </a:graphic>
          </wp:inline>
        </w:drawing>
      </w:r>
    </w:p>
    <w:p w:rsidR="00923273" w:rsidRDefault="00923273" w:rsidP="00036DDA">
      <w:pPr>
        <w:spacing w:after="0" w:line="240" w:lineRule="auto"/>
        <w:ind w:firstLine="709"/>
        <w:jc w:val="center"/>
        <w:rPr>
          <w:rFonts w:ascii="Times New Roman" w:eastAsia="Times New Roman" w:hAnsi="Times New Roman" w:cs="Times New Roman"/>
          <w:sz w:val="28"/>
          <w:szCs w:val="28"/>
          <w:lang w:eastAsia="ru-RU"/>
        </w:rPr>
      </w:pPr>
    </w:p>
    <w:p w:rsidR="00E145AE" w:rsidRPr="00EF1425" w:rsidRDefault="00932F49"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32</w:t>
      </w:r>
      <w:r w:rsidR="00036DDA">
        <w:rPr>
          <w:rFonts w:ascii="Times New Roman" w:eastAsia="Times New Roman" w:hAnsi="Times New Roman" w:cs="Times New Roman"/>
          <w:sz w:val="28"/>
          <w:szCs w:val="28"/>
          <w:lang w:eastAsia="ru-RU"/>
        </w:rPr>
        <w:t xml:space="preserve"> –</w:t>
      </w:r>
      <w:r w:rsidR="001C2B64" w:rsidRPr="00EF1425">
        <w:rPr>
          <w:rFonts w:ascii="Times New Roman" w:eastAsia="Times New Roman" w:hAnsi="Times New Roman" w:cs="Times New Roman"/>
          <w:sz w:val="28"/>
          <w:szCs w:val="28"/>
          <w:lang w:eastAsia="ru-RU"/>
        </w:rPr>
        <w:t>Биологический микроскоп</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люминесцентном микроскопе свет от мощного источника проходит через два светофильтра: первый задерживает свет перед образцом и пропускает свет длины волны, возбуждающей флюоресценцию образца, обработанного </w:t>
      </w:r>
      <w:proofErr w:type="spellStart"/>
      <w:r w:rsidRPr="00EF1425">
        <w:rPr>
          <w:rFonts w:ascii="Times New Roman" w:eastAsia="Times New Roman" w:hAnsi="Times New Roman" w:cs="Times New Roman"/>
          <w:sz w:val="28"/>
          <w:szCs w:val="28"/>
          <w:lang w:eastAsia="ru-RU"/>
        </w:rPr>
        <w:t>флюорохромом</w:t>
      </w:r>
      <w:proofErr w:type="spellEnd"/>
      <w:r w:rsidRPr="00EF1425">
        <w:rPr>
          <w:rFonts w:ascii="Times New Roman" w:eastAsia="Times New Roman" w:hAnsi="Times New Roman" w:cs="Times New Roman"/>
          <w:sz w:val="28"/>
          <w:szCs w:val="28"/>
          <w:lang w:eastAsia="ru-RU"/>
        </w:rPr>
        <w:t>; второй пропускает свет длины волны, излучаемой флюоресцирующим объектом и воспринимаемый глазом. Таким образом, флюоресцирующие объекты поглощают свет одной длины волны и излучают в другой области спектра.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Люминесцентная микроскопия нашла широкое применение для визуализации результатов иммунохимических реакций, основанных на специфическом взаимодействии меченных флюоресцирующими красителями антител с антигенами изучаемого объекта. Антитела метят различными способами: </w:t>
      </w:r>
      <w:proofErr w:type="spellStart"/>
      <w:r w:rsidRPr="00EF1425">
        <w:rPr>
          <w:rFonts w:ascii="Times New Roman" w:eastAsia="Times New Roman" w:hAnsi="Times New Roman" w:cs="Times New Roman"/>
          <w:sz w:val="28"/>
          <w:szCs w:val="28"/>
          <w:lang w:eastAsia="ru-RU"/>
        </w:rPr>
        <w:t>флюорохромами</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флюоресцеин</w:t>
      </w:r>
      <w:proofErr w:type="spellEnd"/>
      <w:r w:rsidRPr="00EF1425">
        <w:rPr>
          <w:rFonts w:ascii="Times New Roman" w:eastAsia="Times New Roman" w:hAnsi="Times New Roman" w:cs="Times New Roman"/>
          <w:sz w:val="28"/>
          <w:szCs w:val="28"/>
          <w:lang w:eastAsia="ru-RU"/>
        </w:rPr>
        <w:t>, родамин и др.), при помощи ферментной реакции (</w:t>
      </w:r>
      <w:proofErr w:type="spellStart"/>
      <w:r w:rsidRPr="00EF1425">
        <w:rPr>
          <w:rFonts w:ascii="Times New Roman" w:eastAsia="Times New Roman" w:hAnsi="Times New Roman" w:cs="Times New Roman"/>
          <w:sz w:val="28"/>
          <w:szCs w:val="28"/>
          <w:lang w:eastAsia="ru-RU"/>
        </w:rPr>
        <w:t>пероксидаза</w:t>
      </w:r>
      <w:proofErr w:type="spellEnd"/>
      <w:r w:rsidRPr="00EF1425">
        <w:rPr>
          <w:rFonts w:ascii="Times New Roman" w:eastAsia="Times New Roman" w:hAnsi="Times New Roman" w:cs="Times New Roman"/>
          <w:sz w:val="28"/>
          <w:szCs w:val="28"/>
          <w:lang w:eastAsia="ru-RU"/>
        </w:rPr>
        <w:t xml:space="preserve"> хрена) или электронно-плотными частицами (</w:t>
      </w:r>
      <w:proofErr w:type="spellStart"/>
      <w:r w:rsidRPr="00EF1425">
        <w:rPr>
          <w:rFonts w:ascii="Times New Roman" w:eastAsia="Times New Roman" w:hAnsi="Times New Roman" w:cs="Times New Roman"/>
          <w:sz w:val="28"/>
          <w:szCs w:val="28"/>
          <w:lang w:eastAsia="ru-RU"/>
        </w:rPr>
        <w:t>ферретин</w:t>
      </w:r>
      <w:proofErr w:type="spellEnd"/>
      <w:r w:rsidRPr="00EF1425">
        <w:rPr>
          <w:rFonts w:ascii="Times New Roman" w:eastAsia="Times New Roman" w:hAnsi="Times New Roman" w:cs="Times New Roman"/>
          <w:sz w:val="28"/>
          <w:szCs w:val="28"/>
          <w:lang w:eastAsia="ru-RU"/>
        </w:rPr>
        <w:t>, коллоидное золото).</w:t>
      </w: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Электронная микроскопия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Применение вместо световых волн потока движущихся электронов позволило созда</w:t>
      </w:r>
      <w:r w:rsidR="00932F49">
        <w:rPr>
          <w:rFonts w:ascii="Times New Roman" w:eastAsia="Times New Roman" w:hAnsi="Times New Roman" w:cs="Times New Roman"/>
          <w:sz w:val="28"/>
          <w:szCs w:val="28"/>
          <w:lang w:eastAsia="ru-RU"/>
        </w:rPr>
        <w:t>ть электронный микроскоп (</w:t>
      </w:r>
      <w:r w:rsidR="009E5EFB">
        <w:rPr>
          <w:rFonts w:ascii="Times New Roman" w:eastAsia="Times New Roman" w:hAnsi="Times New Roman" w:cs="Times New Roman"/>
          <w:sz w:val="28"/>
          <w:szCs w:val="28"/>
          <w:lang w:eastAsia="ru-RU"/>
        </w:rPr>
        <w:t>Рисунок</w:t>
      </w:r>
      <w:r w:rsidR="00932F49">
        <w:rPr>
          <w:rFonts w:ascii="Times New Roman" w:eastAsia="Times New Roman" w:hAnsi="Times New Roman" w:cs="Times New Roman"/>
          <w:sz w:val="28"/>
          <w:szCs w:val="28"/>
          <w:lang w:eastAsia="ru-RU"/>
        </w:rPr>
        <w:t xml:space="preserve"> 33</w:t>
      </w:r>
      <w:r w:rsidRPr="00EF1425">
        <w:rPr>
          <w:rFonts w:ascii="Times New Roman" w:eastAsia="Times New Roman" w:hAnsi="Times New Roman" w:cs="Times New Roman"/>
          <w:sz w:val="28"/>
          <w:szCs w:val="28"/>
          <w:lang w:eastAsia="ru-RU"/>
        </w:rPr>
        <w:t>).</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1C2B64" w:rsidRPr="00EF1425" w:rsidRDefault="00E145AE"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lastRenderedPageBreak/>
        <w:drawing>
          <wp:inline distT="0" distB="0" distL="0" distR="0">
            <wp:extent cx="4476048" cy="4901539"/>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74288" cy="4899612"/>
                    </a:xfrm>
                    <a:prstGeom prst="rect">
                      <a:avLst/>
                    </a:prstGeom>
                    <a:noFill/>
                    <a:ln>
                      <a:noFill/>
                    </a:ln>
                  </pic:spPr>
                </pic:pic>
              </a:graphicData>
            </a:graphic>
          </wp:inline>
        </w:drawing>
      </w:r>
    </w:p>
    <w:p w:rsidR="00923273" w:rsidRDefault="00923273" w:rsidP="00036DDA">
      <w:pPr>
        <w:spacing w:after="0" w:line="240" w:lineRule="auto"/>
        <w:ind w:firstLine="709"/>
        <w:jc w:val="center"/>
        <w:rPr>
          <w:rFonts w:ascii="Times New Roman" w:eastAsia="Times New Roman" w:hAnsi="Times New Roman" w:cs="Times New Roman"/>
          <w:sz w:val="28"/>
          <w:szCs w:val="28"/>
          <w:lang w:eastAsia="ru-RU"/>
        </w:rPr>
      </w:pPr>
    </w:p>
    <w:p w:rsidR="00E145AE" w:rsidRPr="00EF1425" w:rsidRDefault="009E5EFB"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932F49">
        <w:rPr>
          <w:rFonts w:ascii="Times New Roman" w:eastAsia="Times New Roman" w:hAnsi="Times New Roman" w:cs="Times New Roman"/>
          <w:sz w:val="28"/>
          <w:szCs w:val="28"/>
          <w:lang w:eastAsia="ru-RU"/>
        </w:rPr>
        <w:t xml:space="preserve"> 33</w:t>
      </w:r>
      <w:r w:rsidR="00036DDA">
        <w:rPr>
          <w:rFonts w:ascii="Times New Roman" w:eastAsia="Times New Roman" w:hAnsi="Times New Roman" w:cs="Times New Roman"/>
          <w:sz w:val="28"/>
          <w:szCs w:val="28"/>
          <w:lang w:eastAsia="ru-RU"/>
        </w:rPr>
        <w:t xml:space="preserve"> – </w:t>
      </w:r>
      <w:r w:rsidR="00E145AE" w:rsidRPr="00EF1425">
        <w:rPr>
          <w:rFonts w:ascii="Times New Roman" w:eastAsia="Times New Roman" w:hAnsi="Times New Roman" w:cs="Times New Roman"/>
          <w:sz w:val="28"/>
          <w:szCs w:val="28"/>
          <w:lang w:eastAsia="ru-RU"/>
        </w:rPr>
        <w:t>Электронный микроскоп</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Электронный поток вызывает свечение флюоресцирующего экрана. Если на пути электронов поместить какой-то объект, то в зависимости от его плотности электроны будут больше или меньше задерживаться, соответствующие места на экране или фотопластинке окажутся более или менее затемненными. </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Биологические объекты исследуются в электронном микроскопе помещенными на специальные сетки, предварительно покрытые пленками. Для их приготовления используют растворы коллодия или </w:t>
      </w:r>
      <w:proofErr w:type="spellStart"/>
      <w:r w:rsidRPr="00EF1425">
        <w:rPr>
          <w:rFonts w:ascii="Times New Roman" w:eastAsia="Times New Roman" w:hAnsi="Times New Roman" w:cs="Times New Roman"/>
          <w:sz w:val="28"/>
          <w:szCs w:val="28"/>
          <w:lang w:eastAsia="ru-RU"/>
        </w:rPr>
        <w:t>формвара</w:t>
      </w:r>
      <w:proofErr w:type="spellEnd"/>
      <w:r w:rsidRPr="00EF1425">
        <w:rPr>
          <w:rFonts w:ascii="Times New Roman" w:eastAsia="Times New Roman" w:hAnsi="Times New Roman" w:cs="Times New Roman"/>
          <w:sz w:val="28"/>
          <w:szCs w:val="28"/>
          <w:lang w:eastAsia="ru-RU"/>
        </w:rPr>
        <w:t>. Основные требования к пленкам – проч</w:t>
      </w:r>
      <w:r w:rsidR="000F304D">
        <w:rPr>
          <w:rFonts w:ascii="Times New Roman" w:eastAsia="Times New Roman" w:hAnsi="Times New Roman" w:cs="Times New Roman"/>
          <w:sz w:val="28"/>
          <w:szCs w:val="28"/>
          <w:lang w:eastAsia="ru-RU"/>
        </w:rPr>
        <w:t xml:space="preserve">ность, </w:t>
      </w:r>
      <w:proofErr w:type="spellStart"/>
      <w:r w:rsidR="000F304D">
        <w:rPr>
          <w:rFonts w:ascii="Times New Roman" w:eastAsia="Times New Roman" w:hAnsi="Times New Roman" w:cs="Times New Roman"/>
          <w:sz w:val="28"/>
          <w:szCs w:val="28"/>
          <w:lang w:eastAsia="ru-RU"/>
        </w:rPr>
        <w:t>без</w:t>
      </w:r>
      <w:r w:rsidRPr="00EF1425">
        <w:rPr>
          <w:rFonts w:ascii="Times New Roman" w:eastAsia="Times New Roman" w:hAnsi="Times New Roman" w:cs="Times New Roman"/>
          <w:sz w:val="28"/>
          <w:szCs w:val="28"/>
          <w:lang w:eastAsia="ru-RU"/>
        </w:rPr>
        <w:t>структурность</w:t>
      </w:r>
      <w:proofErr w:type="spellEnd"/>
      <w:r w:rsidRPr="00EF1425">
        <w:rPr>
          <w:rFonts w:ascii="Times New Roman" w:eastAsia="Times New Roman" w:hAnsi="Times New Roman" w:cs="Times New Roman"/>
          <w:sz w:val="28"/>
          <w:szCs w:val="28"/>
          <w:lang w:eastAsia="ru-RU"/>
        </w:rPr>
        <w:t xml:space="preserve"> и незначительная толщина. Они должны быть легко проницаемы для электронов. </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Различают два типа электронных микроскопов: трансмиссионный (просвечивающий) электронный микроскоп и сканирующий (растровый)</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Трансмиссионный (просвечивающий) электронный микроскоп дает двумерное (плоское) изображение. При сканирующей (растровой) электронной микроскопии пучок электронов быстро сканирует поверхность образца, </w:t>
      </w:r>
      <w:r w:rsidRPr="00EF1425">
        <w:rPr>
          <w:rFonts w:ascii="Times New Roman" w:eastAsia="Times New Roman" w:hAnsi="Times New Roman" w:cs="Times New Roman"/>
          <w:sz w:val="28"/>
          <w:szCs w:val="28"/>
          <w:lang w:eastAsia="ru-RU"/>
        </w:rPr>
        <w:lastRenderedPageBreak/>
        <w:t xml:space="preserve">вызывая излучение, которое посредством катодно-лучевой трубки формирует трехмерное изображение на светящемся экране; этот процесс сходен с формированием телевизионного изображения. Разрешающая способность сканирующего микроскопа достигает 3 </w:t>
      </w:r>
      <w:proofErr w:type="spellStart"/>
      <w:r w:rsidRPr="00EF1425">
        <w:rPr>
          <w:rFonts w:ascii="Times New Roman" w:eastAsia="Times New Roman" w:hAnsi="Times New Roman" w:cs="Times New Roman"/>
          <w:sz w:val="28"/>
          <w:szCs w:val="28"/>
          <w:lang w:eastAsia="ru-RU"/>
        </w:rPr>
        <w:t>нм</w:t>
      </w:r>
      <w:proofErr w:type="spellEnd"/>
      <w:r w:rsidRPr="00EF1425">
        <w:rPr>
          <w:rFonts w:ascii="Times New Roman" w:eastAsia="Times New Roman" w:hAnsi="Times New Roman" w:cs="Times New Roman"/>
          <w:sz w:val="28"/>
          <w:szCs w:val="28"/>
          <w:lang w:eastAsia="ru-RU"/>
        </w:rPr>
        <w:t xml:space="preserve">, увеличение – 300 000. Кроме того, существуют комбинированные электронные микроскопы, которые могу работать в </w:t>
      </w:r>
      <w:proofErr w:type="gramStart"/>
      <w:r w:rsidRPr="00EF1425">
        <w:rPr>
          <w:rFonts w:ascii="Times New Roman" w:eastAsia="Times New Roman" w:hAnsi="Times New Roman" w:cs="Times New Roman"/>
          <w:sz w:val="28"/>
          <w:szCs w:val="28"/>
          <w:lang w:eastAsia="ru-RU"/>
        </w:rPr>
        <w:t>просвечивающем</w:t>
      </w:r>
      <w:proofErr w:type="gramEnd"/>
      <w:r w:rsidRPr="00EF1425">
        <w:rPr>
          <w:rFonts w:ascii="Times New Roman" w:eastAsia="Times New Roman" w:hAnsi="Times New Roman" w:cs="Times New Roman"/>
          <w:sz w:val="28"/>
          <w:szCs w:val="28"/>
          <w:lang w:eastAsia="ru-RU"/>
        </w:rPr>
        <w:t>, сканирующем, либо в двух режимах одновременно. Электронная микроскопия позволяет изучить структуру микроорганизмов на макромолекулярном и субклеточном уровнях.</w:t>
      </w:r>
    </w:p>
    <w:p w:rsidR="00E145AE" w:rsidRPr="00EF1425" w:rsidRDefault="00E145AE" w:rsidP="00EF1425">
      <w:pPr>
        <w:spacing w:after="0" w:line="240" w:lineRule="auto"/>
        <w:ind w:firstLine="709"/>
        <w:jc w:val="both"/>
        <w:rPr>
          <w:rFonts w:ascii="Times New Roman" w:eastAsia="Times New Roman" w:hAnsi="Times New Roman" w:cs="Times New Roman"/>
          <w:b/>
          <w:bCs/>
          <w:sz w:val="28"/>
          <w:szCs w:val="28"/>
          <w:lang w:eastAsia="ru-RU"/>
        </w:rPr>
      </w:pPr>
      <w:r w:rsidRPr="00EF1425">
        <w:rPr>
          <w:rFonts w:ascii="Times New Roman" w:eastAsia="Times New Roman" w:hAnsi="Times New Roman" w:cs="Times New Roman"/>
          <w:b/>
          <w:bCs/>
          <w:sz w:val="28"/>
          <w:szCs w:val="28"/>
          <w:lang w:eastAsia="ru-RU"/>
        </w:rPr>
        <w:t>Фазово-контрастная микроскопия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При микроскопии неокрашенных микроорганизмов, отличающихся от окружающей среды только по показателю преломления, изменения интенсивности света (амплитуды) не происходит, а изменяется только фаза прошедших световых волн. Поэтому глаз этих изменений заметить не </w:t>
      </w:r>
      <w:proofErr w:type="gramStart"/>
      <w:r w:rsidRPr="00EF1425">
        <w:rPr>
          <w:rFonts w:ascii="Times New Roman" w:eastAsia="Times New Roman" w:hAnsi="Times New Roman" w:cs="Times New Roman"/>
          <w:sz w:val="28"/>
          <w:szCs w:val="28"/>
          <w:lang w:eastAsia="ru-RU"/>
        </w:rPr>
        <w:t>может и наблюдаемые объекты выглядят</w:t>
      </w:r>
      <w:proofErr w:type="gramEnd"/>
      <w:r w:rsidRPr="00EF1425">
        <w:rPr>
          <w:rFonts w:ascii="Times New Roman" w:eastAsia="Times New Roman" w:hAnsi="Times New Roman" w:cs="Times New Roman"/>
          <w:sz w:val="28"/>
          <w:szCs w:val="28"/>
          <w:lang w:eastAsia="ru-RU"/>
        </w:rPr>
        <w:t xml:space="preserve"> малоконтрастными, прозрачными. Для наблюдения таких объектов используют </w:t>
      </w:r>
      <w:r w:rsidRPr="00EF1425">
        <w:rPr>
          <w:rFonts w:ascii="Times New Roman" w:eastAsia="Times New Roman" w:hAnsi="Times New Roman" w:cs="Times New Roman"/>
          <w:b/>
          <w:bCs/>
          <w:sz w:val="28"/>
          <w:szCs w:val="28"/>
          <w:lang w:eastAsia="ru-RU"/>
        </w:rPr>
        <w:t>фазово-контрастную микроскопию</w:t>
      </w:r>
      <w:r w:rsidRPr="00EF1425">
        <w:rPr>
          <w:rFonts w:ascii="Times New Roman" w:eastAsia="Times New Roman" w:hAnsi="Times New Roman" w:cs="Times New Roman"/>
          <w:sz w:val="28"/>
          <w:szCs w:val="28"/>
          <w:lang w:eastAsia="ru-RU"/>
        </w:rPr>
        <w:t xml:space="preserve">, основанную на превращении невидимых фазовых изменений, вносимых объектом, </w:t>
      </w:r>
      <w:proofErr w:type="gramStart"/>
      <w:r w:rsidRPr="00EF1425">
        <w:rPr>
          <w:rFonts w:ascii="Times New Roman" w:eastAsia="Times New Roman" w:hAnsi="Times New Roman" w:cs="Times New Roman"/>
          <w:sz w:val="28"/>
          <w:szCs w:val="28"/>
          <w:lang w:eastAsia="ru-RU"/>
        </w:rPr>
        <w:t>в</w:t>
      </w:r>
      <w:proofErr w:type="gramEnd"/>
      <w:r w:rsidRPr="00EF1425">
        <w:rPr>
          <w:rFonts w:ascii="Times New Roman" w:eastAsia="Times New Roman" w:hAnsi="Times New Roman" w:cs="Times New Roman"/>
          <w:sz w:val="28"/>
          <w:szCs w:val="28"/>
          <w:lang w:eastAsia="ru-RU"/>
        </w:rPr>
        <w:t xml:space="preserve"> амплитудные, различимые глазом. Фазово-контрастное устройство может быть установлено на любом световом микроскопе и состоит </w:t>
      </w:r>
      <w:proofErr w:type="gramStart"/>
      <w:r w:rsidRPr="00EF1425">
        <w:rPr>
          <w:rFonts w:ascii="Times New Roman" w:eastAsia="Times New Roman" w:hAnsi="Times New Roman" w:cs="Times New Roman"/>
          <w:sz w:val="28"/>
          <w:szCs w:val="28"/>
          <w:lang w:eastAsia="ru-RU"/>
        </w:rPr>
        <w:t>из</w:t>
      </w:r>
      <w:proofErr w:type="gramEnd"/>
      <w:r w:rsidRPr="00EF1425">
        <w:rPr>
          <w:rFonts w:ascii="Times New Roman" w:eastAsia="Times New Roman" w:hAnsi="Times New Roman" w:cs="Times New Roman"/>
          <w:sz w:val="28"/>
          <w:szCs w:val="28"/>
          <w:lang w:eastAsia="ru-RU"/>
        </w:rPr>
        <w:t>: </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1) набора объективов со специальными </w:t>
      </w:r>
      <w:proofErr w:type="gramStart"/>
      <w:r w:rsidRPr="00EF1425">
        <w:rPr>
          <w:rFonts w:ascii="Times New Roman" w:eastAsia="Times New Roman" w:hAnsi="Times New Roman" w:cs="Times New Roman"/>
          <w:sz w:val="28"/>
          <w:szCs w:val="28"/>
          <w:lang w:eastAsia="ru-RU"/>
        </w:rPr>
        <w:t>фазовым</w:t>
      </w:r>
      <w:proofErr w:type="gramEnd"/>
      <w:r w:rsidRPr="00EF1425">
        <w:rPr>
          <w:rFonts w:ascii="Times New Roman" w:eastAsia="Times New Roman" w:hAnsi="Times New Roman" w:cs="Times New Roman"/>
          <w:sz w:val="28"/>
          <w:szCs w:val="28"/>
          <w:lang w:eastAsia="ru-RU"/>
        </w:rPr>
        <w:t xml:space="preserve"> пластинками; </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2) конденсора с поворачивающимся диском. В нем установлены кольцевые диафрагмы, соответствующие фазовым пластинкам в каждом из объективов;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3) вспомогательного микроскопа.</w:t>
      </w:r>
    </w:p>
    <w:tbl>
      <w:tblPr>
        <w:tblpPr w:leftFromText="45" w:rightFromText="45" w:vertAnchor="text"/>
        <w:tblW w:w="2500" w:type="pct"/>
        <w:tblCellSpacing w:w="15" w:type="dxa"/>
        <w:tblCellMar>
          <w:top w:w="15" w:type="dxa"/>
          <w:left w:w="15" w:type="dxa"/>
          <w:bottom w:w="15" w:type="dxa"/>
          <w:right w:w="15" w:type="dxa"/>
        </w:tblCellMar>
        <w:tblLook w:val="04A0" w:firstRow="1" w:lastRow="0" w:firstColumn="1" w:lastColumn="0" w:noHBand="0" w:noVBand="1"/>
      </w:tblPr>
      <w:tblGrid>
        <w:gridCol w:w="6030"/>
      </w:tblGrid>
      <w:tr w:rsidR="00E145AE" w:rsidRPr="00EF1425" w:rsidTr="00713872">
        <w:trPr>
          <w:tblCellSpacing w:w="15" w:type="dxa"/>
        </w:trPr>
        <w:tc>
          <w:tcPr>
            <w:tcW w:w="0" w:type="auto"/>
            <w:vAlign w:val="center"/>
            <w:hideMark/>
          </w:tcPr>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Фазово-контрастная микроскопия </w:t>
            </w:r>
            <w:r w:rsidRPr="00EF1425">
              <w:rPr>
                <w:rFonts w:ascii="Times New Roman" w:eastAsia="Times New Roman" w:hAnsi="Times New Roman" w:cs="Times New Roman"/>
                <w:sz w:val="28"/>
                <w:szCs w:val="28"/>
                <w:lang w:eastAsia="ru-RU"/>
              </w:rPr>
              <w:br/>
            </w:r>
            <w:proofErr w:type="spellStart"/>
            <w:r w:rsidRPr="00EF1425">
              <w:rPr>
                <w:rFonts w:ascii="Times New Roman" w:eastAsia="Times New Roman" w:hAnsi="Times New Roman" w:cs="Times New Roman"/>
                <w:b/>
                <w:bCs/>
                <w:sz w:val="28"/>
                <w:szCs w:val="28"/>
                <w:lang w:eastAsia="ru-RU"/>
              </w:rPr>
              <w:t>BacillusCereus</w:t>
            </w:r>
            <w:proofErr w:type="spellEnd"/>
            <w:r w:rsidRPr="00EF1425">
              <w:rPr>
                <w:rFonts w:ascii="Times New Roman" w:eastAsia="Times New Roman" w:hAnsi="Times New Roman" w:cs="Times New Roman"/>
                <w:sz w:val="28"/>
                <w:szCs w:val="28"/>
                <w:lang w:eastAsia="ru-RU"/>
              </w:rPr>
              <w:t> на плотной питательной среде (в камере М. А. Пешкова)</w:t>
            </w:r>
          </w:p>
        </w:tc>
      </w:tr>
      <w:tr w:rsidR="00E145AE" w:rsidRPr="00EF1425" w:rsidTr="00713872">
        <w:trPr>
          <w:tblCellSpacing w:w="15" w:type="dxa"/>
        </w:trPr>
        <w:tc>
          <w:tcPr>
            <w:tcW w:w="0" w:type="auto"/>
            <w:vAlign w:val="center"/>
            <w:hideMark/>
          </w:tcPr>
          <w:p w:rsidR="00E145AE" w:rsidRPr="00EF1425" w:rsidRDefault="00E145AE" w:rsidP="000F304D">
            <w:pPr>
              <w:spacing w:after="0" w:line="240" w:lineRule="auto"/>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drawing>
                <wp:inline distT="0" distB="0" distL="0" distR="0">
                  <wp:extent cx="3771900" cy="2861441"/>
                  <wp:effectExtent l="0" t="0" r="0" b="0"/>
                  <wp:docPr id="75" name="Рисунок 75" descr="http://nsau.edu.ru/images/vetfac/images/ebooks/microbiology/stu/bacter/pict/f_microsc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sau.edu.ru/images/vetfac/images/ebooks/microbiology/stu/bacter/pict/f_microscop.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1900" cy="2861441"/>
                          </a:xfrm>
                          <a:prstGeom prst="rect">
                            <a:avLst/>
                          </a:prstGeom>
                          <a:noFill/>
                          <a:ln>
                            <a:noFill/>
                          </a:ln>
                        </pic:spPr>
                      </pic:pic>
                    </a:graphicData>
                  </a:graphic>
                </wp:inline>
              </w:drawing>
            </w:r>
          </w:p>
        </w:tc>
      </w:tr>
    </w:tbl>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Настройка фазового контраста основном заключается в следующем: 1) заменяют объективы и конденсор микроскопа на фазовые (обозначенные буквой Ф или </w:t>
      </w:r>
      <w:proofErr w:type="spellStart"/>
      <w:r w:rsidRPr="00EF1425">
        <w:rPr>
          <w:rFonts w:ascii="Times New Roman" w:eastAsia="Times New Roman" w:hAnsi="Times New Roman" w:cs="Times New Roman"/>
          <w:sz w:val="28"/>
          <w:szCs w:val="28"/>
          <w:lang w:eastAsia="ru-RU"/>
        </w:rPr>
        <w:t>ph</w:t>
      </w:r>
      <w:proofErr w:type="spellEnd"/>
      <w:r w:rsidRPr="00EF1425">
        <w:rPr>
          <w:rFonts w:ascii="Times New Roman" w:eastAsia="Times New Roman" w:hAnsi="Times New Roman" w:cs="Times New Roman"/>
          <w:sz w:val="28"/>
          <w:szCs w:val="28"/>
          <w:lang w:eastAsia="ru-RU"/>
        </w:rPr>
        <w:t>)</w:t>
      </w:r>
      <w:proofErr w:type="gramStart"/>
      <w:r w:rsidRPr="00EF1425">
        <w:rPr>
          <w:rFonts w:ascii="Times New Roman" w:eastAsia="Times New Roman" w:hAnsi="Times New Roman" w:cs="Times New Roman"/>
          <w:sz w:val="28"/>
          <w:szCs w:val="28"/>
          <w:lang w:eastAsia="ru-RU"/>
        </w:rPr>
        <w:t xml:space="preserve"> ;</w:t>
      </w:r>
      <w:proofErr w:type="gramEnd"/>
      <w:r w:rsidRPr="00EF1425">
        <w:rPr>
          <w:rFonts w:ascii="Times New Roman" w:eastAsia="Times New Roman" w:hAnsi="Times New Roman" w:cs="Times New Roman"/>
          <w:sz w:val="28"/>
          <w:szCs w:val="28"/>
          <w:lang w:eastAsia="ru-RU"/>
        </w:rPr>
        <w:t xml:space="preserve"> 2) устанавливают объектив малого увеличения. Отверстие в диске конденсора должно быть без кольцевой диафрагмы (обозначенной цифрой «0»); 3) настраивают свет по Келеру; 4) выбирают фазовый объектив соответствующего увеличения и фокусируют его на препарат; 5) поворачивают диск конденсора и устанавливают </w:t>
      </w:r>
      <w:r w:rsidRPr="00EF1425">
        <w:rPr>
          <w:rFonts w:ascii="Times New Roman" w:eastAsia="Times New Roman" w:hAnsi="Times New Roman" w:cs="Times New Roman"/>
          <w:sz w:val="28"/>
          <w:szCs w:val="28"/>
          <w:lang w:eastAsia="ru-RU"/>
        </w:rPr>
        <w:lastRenderedPageBreak/>
        <w:t>соответствующую объективу кольцевую диафрагму; 6) вынимают из тубуса окуляр и вставляют на его место вспомогательный микроскоп. Настраивают его так, чтобы были резко видны фазовая пластинка (в виде темного кольца) и кольцевая диафрагма (в виде светлого кольца того же диаметра). С помощью регулировочных винтов на конденсоре совмещают эти кольца. Вынимают вспомогательный микроскоп и вновь устанавливают окуляр.</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Благодаря применению этого способа микроскопии контраст живых неокрашенных микроорганизмов резко </w:t>
      </w:r>
      <w:proofErr w:type="gramStart"/>
      <w:r w:rsidRPr="00EF1425">
        <w:rPr>
          <w:rFonts w:ascii="Times New Roman" w:eastAsia="Times New Roman" w:hAnsi="Times New Roman" w:cs="Times New Roman"/>
          <w:sz w:val="28"/>
          <w:szCs w:val="28"/>
          <w:lang w:eastAsia="ru-RU"/>
        </w:rPr>
        <w:t>увеличивается и они выглядят</w:t>
      </w:r>
      <w:proofErr w:type="gramEnd"/>
      <w:r w:rsidRPr="00EF1425">
        <w:rPr>
          <w:rFonts w:ascii="Times New Roman" w:eastAsia="Times New Roman" w:hAnsi="Times New Roman" w:cs="Times New Roman"/>
          <w:sz w:val="28"/>
          <w:szCs w:val="28"/>
          <w:lang w:eastAsia="ru-RU"/>
        </w:rPr>
        <w:t xml:space="preserve"> темными на светлом фоне (позитивный фазовый контраст) или светлыми на темном фоне (негативный фазовый контраст). В РФ выпускают устройство КФ-4 для позитивного фазового контраста.</w:t>
      </w:r>
      <w:r w:rsidRPr="00EF1425">
        <w:rPr>
          <w:rFonts w:ascii="Times New Roman" w:eastAsia="Times New Roman" w:hAnsi="Times New Roman" w:cs="Times New Roman"/>
          <w:sz w:val="28"/>
          <w:szCs w:val="28"/>
          <w:lang w:eastAsia="ru-RU"/>
        </w:rPr>
        <w:br/>
        <w:t xml:space="preserve">Фазово-контрастная микроскопия применяется также для изучения клеток культуры ткани, наблюдения действия различных вирусов на клетки и т. п. В этих случаях часто применяют биологические микроскопы с обратным расположением оптики - так называемые инвертированные микроскопы. У таких микроскопов объективы расположены снизу, а конденсор - сверху. За изобретение фазово-контрастной микроскопии его автор голландский физик </w:t>
      </w:r>
      <w:proofErr w:type="spellStart"/>
      <w:r w:rsidRPr="00EF1425">
        <w:rPr>
          <w:rFonts w:ascii="Times New Roman" w:eastAsia="Times New Roman" w:hAnsi="Times New Roman" w:cs="Times New Roman"/>
          <w:sz w:val="28"/>
          <w:szCs w:val="28"/>
          <w:lang w:eastAsia="ru-RU"/>
        </w:rPr>
        <w:t>Цернике</w:t>
      </w:r>
      <w:proofErr w:type="spellEnd"/>
      <w:r w:rsidRPr="00EF1425">
        <w:rPr>
          <w:rFonts w:ascii="Times New Roman" w:eastAsia="Times New Roman" w:hAnsi="Times New Roman" w:cs="Times New Roman"/>
          <w:sz w:val="28"/>
          <w:szCs w:val="28"/>
          <w:lang w:eastAsia="ru-RU"/>
        </w:rPr>
        <w:t xml:space="preserve"> был удостоен Нобелевской премии.</w:t>
      </w:r>
    </w:p>
    <w:p w:rsidR="00923273" w:rsidRDefault="00923273" w:rsidP="00EF1425">
      <w:pPr>
        <w:spacing w:after="0" w:line="240" w:lineRule="auto"/>
        <w:ind w:firstLine="709"/>
        <w:jc w:val="both"/>
        <w:rPr>
          <w:rFonts w:ascii="Times New Roman" w:eastAsia="Times New Roman" w:hAnsi="Times New Roman" w:cs="Times New Roman"/>
          <w:b/>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Лупы. </w:t>
      </w:r>
      <w:r w:rsidRPr="00EF1425">
        <w:rPr>
          <w:rFonts w:ascii="Times New Roman" w:eastAsia="Times New Roman" w:hAnsi="Times New Roman" w:cs="Times New Roman"/>
          <w:sz w:val="28"/>
          <w:szCs w:val="28"/>
          <w:lang w:eastAsia="ru-RU"/>
        </w:rPr>
        <w:t xml:space="preserve">Для рассматривания под небольшим увеличением мелких, плохо различимых невооруженным глазом деталей, объектов широко </w:t>
      </w:r>
      <w:proofErr w:type="spellStart"/>
      <w:r w:rsidRPr="00EF1425">
        <w:rPr>
          <w:rFonts w:ascii="Times New Roman" w:eastAsia="Times New Roman" w:hAnsi="Times New Roman" w:cs="Times New Roman"/>
          <w:sz w:val="28"/>
          <w:szCs w:val="28"/>
          <w:lang w:eastAsia="ru-RU"/>
        </w:rPr>
        <w:t>при¬меняется</w:t>
      </w:r>
      <w:proofErr w:type="spellEnd"/>
      <w:r w:rsidRPr="00EF1425">
        <w:rPr>
          <w:rFonts w:ascii="Times New Roman" w:eastAsia="Times New Roman" w:hAnsi="Times New Roman" w:cs="Times New Roman"/>
          <w:sz w:val="28"/>
          <w:szCs w:val="28"/>
          <w:lang w:eastAsia="ru-RU"/>
        </w:rPr>
        <w:t xml:space="preserve"> оптический увеличительный прибор - лупа.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 конструкции лупы подразделяются на простые, состоящие из одной линзы или из двух, или нескольких склеенных линз, и сложные, представляющие систему из линз и призм, укрепленных на некотором расстоянии друг от дру</w:t>
      </w:r>
      <w:r w:rsidR="000F304D">
        <w:rPr>
          <w:rFonts w:ascii="Times New Roman" w:eastAsia="Times New Roman" w:hAnsi="Times New Roman" w:cs="Times New Roman"/>
          <w:sz w:val="28"/>
          <w:szCs w:val="28"/>
          <w:lang w:eastAsia="ru-RU"/>
        </w:rPr>
        <w:t xml:space="preserve">га. Простые линзы дают кратность увеличения </w:t>
      </w:r>
      <w:r w:rsidRPr="00EF1425">
        <w:rPr>
          <w:rFonts w:ascii="Times New Roman" w:eastAsia="Times New Roman" w:hAnsi="Times New Roman" w:cs="Times New Roman"/>
          <w:sz w:val="28"/>
          <w:szCs w:val="28"/>
          <w:lang w:eastAsia="ru-RU"/>
        </w:rPr>
        <w:t>от 1,25 до 3, сложные до 40.</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 назначению лупы делятся на зерновые (кратность увеличения 4х), измерительные (10-16х)</w:t>
      </w:r>
      <w:r w:rsidR="000F304D">
        <w:rPr>
          <w:rFonts w:ascii="Times New Roman" w:eastAsia="Times New Roman" w:hAnsi="Times New Roman" w:cs="Times New Roman"/>
          <w:sz w:val="28"/>
          <w:szCs w:val="28"/>
          <w:lang w:eastAsia="ru-RU"/>
        </w:rPr>
        <w:t>, просмотровые для просмотра фо</w:t>
      </w:r>
      <w:r w:rsidRPr="00EF1425">
        <w:rPr>
          <w:rFonts w:ascii="Times New Roman" w:eastAsia="Times New Roman" w:hAnsi="Times New Roman" w:cs="Times New Roman"/>
          <w:sz w:val="28"/>
          <w:szCs w:val="28"/>
          <w:lang w:eastAsia="ru-RU"/>
        </w:rPr>
        <w:t>топленки, слайдов (6х), карманные (складные), простые (2,5х, 4х, 6х) и сложные (6х, 10х, 20х), текстильные складные штат</w:t>
      </w:r>
      <w:r w:rsidR="00F91557">
        <w:rPr>
          <w:rFonts w:ascii="Times New Roman" w:eastAsia="Times New Roman" w:hAnsi="Times New Roman" w:cs="Times New Roman"/>
          <w:sz w:val="28"/>
          <w:szCs w:val="28"/>
          <w:lang w:eastAsia="ru-RU"/>
        </w:rPr>
        <w:t xml:space="preserve">ивные (4х, 7х), часовые (1,7-10 </w:t>
      </w:r>
      <w:r w:rsidRPr="00EF1425">
        <w:rPr>
          <w:rFonts w:ascii="Times New Roman" w:eastAsia="Times New Roman" w:hAnsi="Times New Roman" w:cs="Times New Roman"/>
          <w:sz w:val="28"/>
          <w:szCs w:val="28"/>
          <w:lang w:eastAsia="ru-RU"/>
        </w:rPr>
        <w:t xml:space="preserve">х), </w:t>
      </w:r>
      <w:proofErr w:type="spellStart"/>
      <w:r w:rsidRPr="00EF1425">
        <w:rPr>
          <w:rFonts w:ascii="Times New Roman" w:eastAsia="Times New Roman" w:hAnsi="Times New Roman" w:cs="Times New Roman"/>
          <w:sz w:val="28"/>
          <w:szCs w:val="28"/>
          <w:lang w:eastAsia="ru-RU"/>
        </w:rPr>
        <w:t>препа</w:t>
      </w:r>
      <w:r w:rsidR="00F91557">
        <w:rPr>
          <w:rFonts w:ascii="Times New Roman" w:eastAsia="Times New Roman" w:hAnsi="Times New Roman" w:cs="Times New Roman"/>
          <w:sz w:val="28"/>
          <w:szCs w:val="28"/>
          <w:lang w:eastAsia="ru-RU"/>
        </w:rPr>
        <w:t>ровальные</w:t>
      </w:r>
      <w:proofErr w:type="spellEnd"/>
      <w:r w:rsidR="00F91557">
        <w:rPr>
          <w:rFonts w:ascii="Times New Roman" w:eastAsia="Times New Roman" w:hAnsi="Times New Roman" w:cs="Times New Roman"/>
          <w:sz w:val="28"/>
          <w:szCs w:val="28"/>
          <w:lang w:eastAsia="ru-RU"/>
        </w:rPr>
        <w:t xml:space="preserve"> (40- 80х) и телескопи</w:t>
      </w:r>
      <w:r w:rsidRPr="00EF1425">
        <w:rPr>
          <w:rFonts w:ascii="Times New Roman" w:eastAsia="Times New Roman" w:hAnsi="Times New Roman" w:cs="Times New Roman"/>
          <w:sz w:val="28"/>
          <w:szCs w:val="28"/>
          <w:lang w:eastAsia="ru-RU"/>
        </w:rPr>
        <w:t>ческие.</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Эти лупы общего назна</w:t>
      </w:r>
      <w:r w:rsidR="00F91557">
        <w:rPr>
          <w:rFonts w:ascii="Times New Roman" w:eastAsia="Times New Roman" w:hAnsi="Times New Roman" w:cs="Times New Roman"/>
          <w:sz w:val="28"/>
          <w:szCs w:val="28"/>
          <w:lang w:eastAsia="ru-RU"/>
        </w:rPr>
        <w:t>чения широко применяются в меди</w:t>
      </w:r>
      <w:r w:rsidRPr="00EF1425">
        <w:rPr>
          <w:rFonts w:ascii="Times New Roman" w:eastAsia="Times New Roman" w:hAnsi="Times New Roman" w:cs="Times New Roman"/>
          <w:sz w:val="28"/>
          <w:szCs w:val="28"/>
          <w:lang w:eastAsia="ru-RU"/>
        </w:rPr>
        <w:t>цинской и ветеринарной практи</w:t>
      </w:r>
      <w:r w:rsidR="00F91557">
        <w:rPr>
          <w:rFonts w:ascii="Times New Roman" w:eastAsia="Times New Roman" w:hAnsi="Times New Roman" w:cs="Times New Roman"/>
          <w:sz w:val="28"/>
          <w:szCs w:val="28"/>
          <w:lang w:eastAsia="ru-RU"/>
        </w:rPr>
        <w:t>ке (офтальмологии, оториноларин</w:t>
      </w:r>
      <w:r w:rsidRPr="00EF1425">
        <w:rPr>
          <w:rFonts w:ascii="Times New Roman" w:eastAsia="Times New Roman" w:hAnsi="Times New Roman" w:cs="Times New Roman"/>
          <w:sz w:val="28"/>
          <w:szCs w:val="28"/>
          <w:lang w:eastAsia="ru-RU"/>
        </w:rPr>
        <w:t>гологии, хирургии, лабораторном деле и т.п.).</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Термометры. </w:t>
      </w:r>
      <w:r w:rsidRPr="00EF1425">
        <w:rPr>
          <w:rFonts w:ascii="Times New Roman" w:eastAsia="Times New Roman" w:hAnsi="Times New Roman" w:cs="Times New Roman"/>
          <w:sz w:val="28"/>
          <w:szCs w:val="28"/>
          <w:lang w:eastAsia="ru-RU"/>
        </w:rPr>
        <w:t>Наиболее частым, в Ветеринарной практике, да и вообще, используемым прибором являются термометры. Они применяются для измерения температуры любого объекта - живого организма, воздуха, воды, почвы, помещений, различных жидкостей и сред. Поэтому по назначению различают медицинские, ветеринарные, лабораторные, водяные, почвенные, комнатные и т.д.</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По принципу действия термометры классифицируются </w:t>
      </w:r>
      <w:proofErr w:type="gramStart"/>
      <w:r w:rsidRPr="00EF1425">
        <w:rPr>
          <w:rFonts w:ascii="Times New Roman" w:eastAsia="Times New Roman" w:hAnsi="Times New Roman" w:cs="Times New Roman"/>
          <w:sz w:val="28"/>
          <w:szCs w:val="28"/>
          <w:lang w:eastAsia="ru-RU"/>
        </w:rPr>
        <w:t>на</w:t>
      </w:r>
      <w:proofErr w:type="gramEnd"/>
      <w:r w:rsidRPr="00EF1425">
        <w:rPr>
          <w:rFonts w:ascii="Times New Roman" w:eastAsia="Times New Roman" w:hAnsi="Times New Roman" w:cs="Times New Roman"/>
          <w:sz w:val="28"/>
          <w:szCs w:val="28"/>
          <w:lang w:eastAsia="ru-RU"/>
        </w:rPr>
        <w:t>:</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1. Дилатометрические</w:t>
      </w:r>
      <w:r w:rsidRPr="00EF1425">
        <w:rPr>
          <w:rFonts w:ascii="Times New Roman" w:eastAsia="Times New Roman" w:hAnsi="Times New Roman" w:cs="Times New Roman"/>
          <w:sz w:val="28"/>
          <w:szCs w:val="28"/>
          <w:lang w:eastAsia="ru-RU"/>
        </w:rPr>
        <w:t xml:space="preserve">  (изменения объема рабочего тела с изменением температуры);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2. Манометрические</w:t>
      </w:r>
      <w:r w:rsidRPr="00EF1425">
        <w:rPr>
          <w:rFonts w:ascii="Times New Roman" w:eastAsia="Times New Roman" w:hAnsi="Times New Roman" w:cs="Times New Roman"/>
          <w:sz w:val="28"/>
          <w:szCs w:val="28"/>
          <w:lang w:eastAsia="ru-RU"/>
        </w:rPr>
        <w:t xml:space="preserve"> (измерения давления с изменением температуры в замкнутом пространстве);</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3. Электрические</w:t>
      </w:r>
      <w:r w:rsidRPr="00EF1425">
        <w:rPr>
          <w:rFonts w:ascii="Times New Roman" w:eastAsia="Times New Roman" w:hAnsi="Times New Roman" w:cs="Times New Roman"/>
          <w:sz w:val="28"/>
          <w:szCs w:val="28"/>
          <w:lang w:eastAsia="ru-RU"/>
        </w:rPr>
        <w:t xml:space="preserve"> термометры сопротивления-болометры, термоэлектрические пирометры, термопары, термисторы-полупроводники и т.д.;</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4. Оптические</w:t>
      </w:r>
      <w:r w:rsidRPr="00EF1425">
        <w:rPr>
          <w:rFonts w:ascii="Times New Roman" w:eastAsia="Times New Roman" w:hAnsi="Times New Roman" w:cs="Times New Roman"/>
          <w:sz w:val="28"/>
          <w:szCs w:val="28"/>
          <w:lang w:eastAsia="ru-RU"/>
        </w:rPr>
        <w:t xml:space="preserve"> (радиационные и оптические пирометры);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5. Термохимические</w:t>
      </w:r>
      <w:r w:rsidRPr="00EF1425">
        <w:rPr>
          <w:rFonts w:ascii="Times New Roman" w:eastAsia="Times New Roman" w:hAnsi="Times New Roman" w:cs="Times New Roman"/>
          <w:sz w:val="28"/>
          <w:szCs w:val="28"/>
          <w:lang w:eastAsia="ru-RU"/>
        </w:rPr>
        <w:t xml:space="preserve"> (при помощи веществ, изменяющих окраску с изменением температуры).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Дилатометрические </w:t>
      </w:r>
      <w:proofErr w:type="spellStart"/>
      <w:r w:rsidRPr="00EF1425">
        <w:rPr>
          <w:rFonts w:ascii="Times New Roman" w:eastAsia="Times New Roman" w:hAnsi="Times New Roman" w:cs="Times New Roman"/>
          <w:b/>
          <w:sz w:val="28"/>
          <w:szCs w:val="28"/>
          <w:lang w:eastAsia="ru-RU"/>
        </w:rPr>
        <w:t>термометры</w:t>
      </w:r>
      <w:proofErr w:type="gramStart"/>
      <w:r w:rsidR="00F91557">
        <w:rPr>
          <w:rFonts w:ascii="Times New Roman" w:eastAsia="Times New Roman" w:hAnsi="Times New Roman" w:cs="Times New Roman"/>
          <w:sz w:val="28"/>
          <w:szCs w:val="28"/>
          <w:lang w:eastAsia="ru-RU"/>
        </w:rPr>
        <w:t>.К</w:t>
      </w:r>
      <w:proofErr w:type="spellEnd"/>
      <w:proofErr w:type="gramEnd"/>
      <w:r w:rsidRPr="00EF1425">
        <w:rPr>
          <w:rFonts w:ascii="Times New Roman" w:eastAsia="Times New Roman" w:hAnsi="Times New Roman" w:cs="Times New Roman"/>
          <w:sz w:val="28"/>
          <w:szCs w:val="28"/>
          <w:lang w:eastAsia="ru-RU"/>
        </w:rPr>
        <w:t xml:space="preserve"> этой группе от</w:t>
      </w:r>
      <w:r w:rsidR="00F91557">
        <w:rPr>
          <w:rFonts w:ascii="Times New Roman" w:eastAsia="Times New Roman" w:hAnsi="Times New Roman" w:cs="Times New Roman"/>
          <w:sz w:val="28"/>
          <w:szCs w:val="28"/>
          <w:lang w:eastAsia="ru-RU"/>
        </w:rPr>
        <w:t xml:space="preserve">носятся термометры, </w:t>
      </w:r>
      <w:r w:rsidRPr="00EF1425">
        <w:rPr>
          <w:rFonts w:ascii="Times New Roman" w:eastAsia="Times New Roman" w:hAnsi="Times New Roman" w:cs="Times New Roman"/>
          <w:sz w:val="28"/>
          <w:szCs w:val="28"/>
          <w:lang w:eastAsia="ru-RU"/>
        </w:rPr>
        <w:t xml:space="preserve">в зависимости от </w:t>
      </w:r>
      <w:proofErr w:type="spellStart"/>
      <w:r w:rsidRPr="00EF1425">
        <w:rPr>
          <w:rFonts w:ascii="Times New Roman" w:eastAsia="Times New Roman" w:hAnsi="Times New Roman" w:cs="Times New Roman"/>
          <w:sz w:val="28"/>
          <w:szCs w:val="28"/>
          <w:lang w:eastAsia="ru-RU"/>
        </w:rPr>
        <w:t>на</w:t>
      </w:r>
      <w:r w:rsidR="00DD6568">
        <w:rPr>
          <w:rFonts w:ascii="Times New Roman" w:eastAsia="Times New Roman" w:hAnsi="Times New Roman" w:cs="Times New Roman"/>
          <w:sz w:val="28"/>
          <w:szCs w:val="28"/>
          <w:lang w:eastAsia="ru-RU"/>
        </w:rPr>
        <w:t>значения</w:t>
      </w:r>
      <w:r w:rsidR="00DD6568" w:rsidRPr="00DD6568">
        <w:rPr>
          <w:rFonts w:ascii="Times New Roman" w:eastAsia="Times New Roman" w:hAnsi="Times New Roman" w:cs="Times New Roman"/>
          <w:sz w:val="28"/>
          <w:szCs w:val="28"/>
          <w:lang w:eastAsia="ru-RU"/>
        </w:rPr>
        <w:t>заполненные</w:t>
      </w:r>
      <w:proofErr w:type="spellEnd"/>
      <w:r w:rsidR="00DD6568" w:rsidRPr="00DD6568">
        <w:rPr>
          <w:rFonts w:ascii="Times New Roman" w:eastAsia="Times New Roman" w:hAnsi="Times New Roman" w:cs="Times New Roman"/>
          <w:sz w:val="28"/>
          <w:szCs w:val="28"/>
          <w:lang w:eastAsia="ru-RU"/>
        </w:rPr>
        <w:t xml:space="preserve"> </w:t>
      </w:r>
      <w:r w:rsidR="00F91557">
        <w:rPr>
          <w:rFonts w:ascii="Times New Roman" w:eastAsia="Times New Roman" w:hAnsi="Times New Roman" w:cs="Times New Roman"/>
          <w:sz w:val="28"/>
          <w:szCs w:val="28"/>
          <w:lang w:eastAsia="ru-RU"/>
        </w:rPr>
        <w:t>различными жидкостями (</w:t>
      </w:r>
      <w:r w:rsidRPr="00EF1425">
        <w:rPr>
          <w:rFonts w:ascii="Times New Roman" w:eastAsia="Times New Roman" w:hAnsi="Times New Roman" w:cs="Times New Roman"/>
          <w:sz w:val="28"/>
          <w:szCs w:val="28"/>
          <w:lang w:eastAsia="ru-RU"/>
        </w:rPr>
        <w:t>ртутью, бензолом, спиртом, газами, азотом, пентаном и т.д.</w:t>
      </w:r>
      <w:r w:rsidR="00F91557">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поэтому их называют ртутными, спиртовыми, метастатическими термометрами </w:t>
      </w:r>
      <w:proofErr w:type="spellStart"/>
      <w:r w:rsidRPr="00EF1425">
        <w:rPr>
          <w:rFonts w:ascii="Times New Roman" w:eastAsia="Times New Roman" w:hAnsi="Times New Roman" w:cs="Times New Roman"/>
          <w:sz w:val="28"/>
          <w:szCs w:val="28"/>
          <w:lang w:eastAsia="ru-RU"/>
        </w:rPr>
        <w:t>Бекмана</w:t>
      </w:r>
      <w:proofErr w:type="spellEnd"/>
      <w:r w:rsidRPr="00EF1425">
        <w:rPr>
          <w:rFonts w:ascii="Times New Roman" w:eastAsia="Times New Roman" w:hAnsi="Times New Roman" w:cs="Times New Roman"/>
          <w:sz w:val="28"/>
          <w:szCs w:val="28"/>
          <w:lang w:eastAsia="ru-RU"/>
        </w:rPr>
        <w:t xml:space="preserve">, термометрами </w:t>
      </w:r>
      <w:proofErr w:type="spellStart"/>
      <w:r w:rsidRPr="00EF1425">
        <w:rPr>
          <w:rFonts w:ascii="Times New Roman" w:eastAsia="Times New Roman" w:hAnsi="Times New Roman" w:cs="Times New Roman"/>
          <w:sz w:val="28"/>
          <w:szCs w:val="28"/>
          <w:lang w:eastAsia="ru-RU"/>
        </w:rPr>
        <w:t>Сикса</w:t>
      </w:r>
      <w:proofErr w:type="spellEnd"/>
      <w:r w:rsidRPr="00EF1425">
        <w:rPr>
          <w:rFonts w:ascii="Times New Roman" w:eastAsia="Times New Roman" w:hAnsi="Times New Roman" w:cs="Times New Roman"/>
          <w:sz w:val="28"/>
          <w:szCs w:val="28"/>
          <w:lang w:eastAsia="ru-RU"/>
        </w:rPr>
        <w:t xml:space="preserve"> (ртутно-бензоловый), техническими и др. термометрами, разделяя и</w:t>
      </w:r>
      <w:r w:rsidR="00DD6568">
        <w:rPr>
          <w:rFonts w:ascii="Times New Roman" w:eastAsia="Times New Roman" w:hAnsi="Times New Roman" w:cs="Times New Roman"/>
          <w:sz w:val="28"/>
          <w:szCs w:val="28"/>
          <w:lang w:eastAsia="ru-RU"/>
        </w:rPr>
        <w:t>х на максимальные и минимальные.</w:t>
      </w:r>
    </w:p>
    <w:p w:rsidR="00DD6568"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Манометрические термометры</w:t>
      </w:r>
      <w:r w:rsidR="00DD6568">
        <w:rPr>
          <w:rFonts w:ascii="Times New Roman" w:eastAsia="Times New Roman" w:hAnsi="Times New Roman" w:cs="Times New Roman"/>
          <w:b/>
          <w:sz w:val="28"/>
          <w:szCs w:val="28"/>
          <w:lang w:eastAsia="ru-RU"/>
        </w:rPr>
        <w:t xml:space="preserve">. </w:t>
      </w:r>
      <w:r w:rsidR="00DD6568">
        <w:rPr>
          <w:rFonts w:ascii="Times New Roman" w:eastAsia="Times New Roman" w:hAnsi="Times New Roman" w:cs="Times New Roman"/>
          <w:sz w:val="28"/>
          <w:szCs w:val="28"/>
          <w:lang w:eastAsia="ru-RU"/>
        </w:rPr>
        <w:t>П</w:t>
      </w:r>
      <w:r w:rsidRPr="00EF1425">
        <w:rPr>
          <w:rFonts w:ascii="Times New Roman" w:eastAsia="Times New Roman" w:hAnsi="Times New Roman" w:cs="Times New Roman"/>
          <w:sz w:val="28"/>
          <w:szCs w:val="28"/>
          <w:lang w:eastAsia="ru-RU"/>
        </w:rPr>
        <w:t xml:space="preserve">о принципу действия разделяются на два типа: </w:t>
      </w:r>
    </w:p>
    <w:p w:rsidR="00DD6568"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1 - на </w:t>
      </w:r>
      <w:proofErr w:type="gramStart"/>
      <w:r w:rsidRPr="00EF1425">
        <w:rPr>
          <w:rFonts w:ascii="Times New Roman" w:eastAsia="Times New Roman" w:hAnsi="Times New Roman" w:cs="Times New Roman"/>
          <w:sz w:val="28"/>
          <w:szCs w:val="28"/>
          <w:lang w:eastAsia="ru-RU"/>
        </w:rPr>
        <w:t>газовые</w:t>
      </w:r>
      <w:proofErr w:type="gramEnd"/>
      <w:r w:rsidRPr="00EF1425">
        <w:rPr>
          <w:rFonts w:ascii="Times New Roman" w:eastAsia="Times New Roman" w:hAnsi="Times New Roman" w:cs="Times New Roman"/>
          <w:sz w:val="28"/>
          <w:szCs w:val="28"/>
          <w:lang w:eastAsia="ru-RU"/>
        </w:rPr>
        <w:t xml:space="preserve"> (азот, гелий) и жидкос</w:t>
      </w:r>
      <w:r w:rsidR="00DD6568">
        <w:rPr>
          <w:rFonts w:ascii="Times New Roman" w:eastAsia="Times New Roman" w:hAnsi="Times New Roman" w:cs="Times New Roman"/>
          <w:sz w:val="28"/>
          <w:szCs w:val="28"/>
          <w:lang w:eastAsia="ru-RU"/>
        </w:rPr>
        <w:t>тные (ртуть, ксилол, метиловый);</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2 - на </w:t>
      </w:r>
      <w:proofErr w:type="gramStart"/>
      <w:r w:rsidRPr="00EF1425">
        <w:rPr>
          <w:rFonts w:ascii="Times New Roman" w:eastAsia="Times New Roman" w:hAnsi="Times New Roman" w:cs="Times New Roman"/>
          <w:sz w:val="28"/>
          <w:szCs w:val="28"/>
          <w:lang w:eastAsia="ru-RU"/>
        </w:rPr>
        <w:t>паровые</w:t>
      </w:r>
      <w:proofErr w:type="gramEnd"/>
      <w:r w:rsidRPr="00EF1425">
        <w:rPr>
          <w:rFonts w:ascii="Times New Roman" w:eastAsia="Times New Roman" w:hAnsi="Times New Roman" w:cs="Times New Roman"/>
          <w:sz w:val="28"/>
          <w:szCs w:val="28"/>
          <w:lang w:eastAsia="ru-RU"/>
        </w:rPr>
        <w:t xml:space="preserve"> (хлористые - метил, этил, этиловый эфир, ацетон, бензол).</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Первые рассчитаны на измерение давления газа или жидкости, находящихся в замкнутом пространстве, ибо давление этих веществ зависит от температуры, а вторые - паровые основаны на измерении давления, насыщенного пара над поверхностью исследуемой жидкости, что также зависит от температуры объекта. Эти термометры бывают указывающими и самопишущими на специальной диаграммной ленте или на диаграммном диске, последние с часовым механизмом или электромотором.</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Электрические термометры</w:t>
      </w:r>
      <w:r w:rsidRPr="00EF1425">
        <w:rPr>
          <w:rFonts w:ascii="Times New Roman" w:eastAsia="Times New Roman" w:hAnsi="Times New Roman" w:cs="Times New Roman"/>
          <w:sz w:val="28"/>
          <w:szCs w:val="28"/>
          <w:lang w:eastAsia="ru-RU"/>
        </w:rPr>
        <w:t xml:space="preserve"> по принципу действия бывают термометрами сопротивления (болометры), термоэлектрические (термопары или пирометры), термисторы (полупроводниковые, обладающие свойством изменять электропроводность при измерении температуры объекта).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Оптических термометро</w:t>
      </w:r>
      <w:proofErr w:type="gramStart"/>
      <w:r w:rsidRPr="00EF1425">
        <w:rPr>
          <w:rFonts w:ascii="Times New Roman" w:eastAsia="Times New Roman" w:hAnsi="Times New Roman" w:cs="Times New Roman"/>
          <w:b/>
          <w:sz w:val="28"/>
          <w:szCs w:val="28"/>
          <w:lang w:eastAsia="ru-RU"/>
        </w:rPr>
        <w:t>в(</w:t>
      </w:r>
      <w:proofErr w:type="gramEnd"/>
      <w:r w:rsidRPr="00EF1425">
        <w:rPr>
          <w:rFonts w:ascii="Times New Roman" w:eastAsia="Times New Roman" w:hAnsi="Times New Roman" w:cs="Times New Roman"/>
          <w:b/>
          <w:sz w:val="28"/>
          <w:szCs w:val="28"/>
          <w:lang w:eastAsia="ru-RU"/>
        </w:rPr>
        <w:t>пирометры)</w:t>
      </w:r>
      <w:r w:rsidRPr="00EF1425">
        <w:rPr>
          <w:rFonts w:ascii="Times New Roman" w:eastAsia="Times New Roman" w:hAnsi="Times New Roman" w:cs="Times New Roman"/>
          <w:sz w:val="28"/>
          <w:szCs w:val="28"/>
          <w:lang w:eastAsia="ru-RU"/>
        </w:rPr>
        <w:t xml:space="preserve"> различают 2 видов - радиационные и оптические пирометры. Радиационные пирометры работают улавливанием и фокусированием теплового излучения, радируемого раскаленным телом, а оптические - на сравнении яркости излучения исследуемого накаленного тела с яркостью накала нити с известной температурой.</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Термохимические методы определения основаны на термочувствительных карандашах (восковых, пигментированных) и красках (лаковые краски на основе синтетических смол), приготовленные разбавлением этиловым спиртом.</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В ветеринарной практике чаще используется максимальные (на ртути) и минимальные (на спирту) термометры, </w:t>
      </w:r>
      <w:proofErr w:type="spellStart"/>
      <w:r w:rsidRPr="00EF1425">
        <w:rPr>
          <w:rFonts w:ascii="Times New Roman" w:eastAsia="Times New Roman" w:hAnsi="Times New Roman" w:cs="Times New Roman"/>
          <w:sz w:val="28"/>
          <w:szCs w:val="28"/>
          <w:lang w:eastAsia="ru-RU"/>
        </w:rPr>
        <w:t>термогигробарометры</w:t>
      </w:r>
      <w:proofErr w:type="spellEnd"/>
      <w:r w:rsidRPr="00EF1425">
        <w:rPr>
          <w:rFonts w:ascii="Times New Roman" w:eastAsia="Times New Roman" w:hAnsi="Times New Roman" w:cs="Times New Roman"/>
          <w:sz w:val="28"/>
          <w:szCs w:val="28"/>
          <w:lang w:eastAsia="ru-RU"/>
        </w:rPr>
        <w:t xml:space="preserve">, психрометры Августа, </w:t>
      </w:r>
      <w:proofErr w:type="spellStart"/>
      <w:r w:rsidRPr="00EF1425">
        <w:rPr>
          <w:rFonts w:ascii="Times New Roman" w:eastAsia="Times New Roman" w:hAnsi="Times New Roman" w:cs="Times New Roman"/>
          <w:sz w:val="28"/>
          <w:szCs w:val="28"/>
          <w:lang w:eastAsia="ru-RU"/>
        </w:rPr>
        <w:t>Ассмана</w:t>
      </w:r>
      <w:proofErr w:type="spellEnd"/>
      <w:r w:rsidRPr="00EF1425">
        <w:rPr>
          <w:rFonts w:ascii="Times New Roman" w:eastAsia="Times New Roman" w:hAnsi="Times New Roman" w:cs="Times New Roman"/>
          <w:sz w:val="28"/>
          <w:szCs w:val="28"/>
          <w:lang w:eastAsia="ru-RU"/>
        </w:rPr>
        <w:t xml:space="preserve"> (</w:t>
      </w:r>
      <w:r w:rsidR="009E5EFB">
        <w:rPr>
          <w:rFonts w:ascii="Times New Roman" w:eastAsia="Times New Roman" w:hAnsi="Times New Roman" w:cs="Times New Roman"/>
          <w:sz w:val="28"/>
          <w:szCs w:val="28"/>
          <w:lang w:eastAsia="ru-RU"/>
        </w:rPr>
        <w:t>Рисунок</w:t>
      </w:r>
      <w:r w:rsidRPr="00EF1425">
        <w:rPr>
          <w:rFonts w:ascii="Times New Roman" w:eastAsia="Times New Roman" w:hAnsi="Times New Roman" w:cs="Times New Roman"/>
          <w:sz w:val="28"/>
          <w:szCs w:val="28"/>
          <w:lang w:eastAsia="ru-RU"/>
        </w:rPr>
        <w:t xml:space="preserve">61, позиции 1,2), для записи - термографы и т.д., которые необходимо располагать на уровне зоны дыхания животных при </w:t>
      </w:r>
      <w:proofErr w:type="spellStart"/>
      <w:r w:rsidRPr="00EF1425">
        <w:rPr>
          <w:rFonts w:ascii="Times New Roman" w:eastAsia="Times New Roman" w:hAnsi="Times New Roman" w:cs="Times New Roman"/>
          <w:sz w:val="28"/>
          <w:szCs w:val="28"/>
          <w:lang w:eastAsia="ru-RU"/>
        </w:rPr>
        <w:t>термометрировании</w:t>
      </w:r>
      <w:proofErr w:type="spellEnd"/>
      <w:r w:rsidRPr="00EF1425">
        <w:rPr>
          <w:rFonts w:ascii="Times New Roman" w:eastAsia="Times New Roman" w:hAnsi="Times New Roman" w:cs="Times New Roman"/>
          <w:sz w:val="28"/>
          <w:szCs w:val="28"/>
          <w:lang w:eastAsia="ru-RU"/>
        </w:rPr>
        <w:t xml:space="preserve"> воздуха животноводческих объектов.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Психрометрами</w:t>
      </w:r>
      <w:r w:rsidRPr="00EF1425">
        <w:rPr>
          <w:rFonts w:ascii="Times New Roman" w:eastAsia="Times New Roman" w:hAnsi="Times New Roman" w:cs="Times New Roman"/>
          <w:sz w:val="28"/>
          <w:szCs w:val="28"/>
          <w:lang w:eastAsia="ru-RU"/>
        </w:rPr>
        <w:t xml:space="preserve"> определяют температуру и относительную влажность воздуха при оценке температурно-влажностных режимов микроклимата животноводческих помещений, хранилищ и т.п. объектов.</w:t>
      </w:r>
    </w:p>
    <w:p w:rsidR="00E145AE" w:rsidRDefault="00E145AE" w:rsidP="00EF1425">
      <w:pPr>
        <w:pStyle w:val="a3"/>
        <w:ind w:firstLine="709"/>
        <w:jc w:val="both"/>
        <w:rPr>
          <w:rFonts w:ascii="Times New Roman" w:hAnsi="Times New Roman" w:cs="Times New Roman"/>
          <w:b/>
          <w:sz w:val="28"/>
          <w:szCs w:val="28"/>
        </w:rPr>
      </w:pPr>
    </w:p>
    <w:p w:rsidR="00376F37" w:rsidRDefault="00376F37" w:rsidP="00EF1425">
      <w:pPr>
        <w:pStyle w:val="a3"/>
        <w:ind w:firstLine="709"/>
        <w:jc w:val="both"/>
        <w:rPr>
          <w:rFonts w:ascii="Times New Roman" w:hAnsi="Times New Roman" w:cs="Times New Roman"/>
          <w:b/>
          <w:sz w:val="28"/>
          <w:szCs w:val="28"/>
        </w:rPr>
      </w:pPr>
      <w:r>
        <w:rPr>
          <w:rFonts w:ascii="Times New Roman" w:hAnsi="Times New Roman" w:cs="Times New Roman"/>
          <w:b/>
          <w:sz w:val="28"/>
          <w:szCs w:val="28"/>
        </w:rPr>
        <w:t>Контрольные вопросы:</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Какие виды микроскопов Вы знаете?</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Что Вы понимаете под фазово-контрастной микроскопией?</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Что Вы понимаете под люминесцентной микроскопией?</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Что такое «лупы», какие виды «луп» Вы знаете?</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Правила работы микроскопом?</w:t>
      </w:r>
    </w:p>
    <w:p w:rsidR="00923273" w:rsidRDefault="00923273" w:rsidP="00EF1425">
      <w:pPr>
        <w:pStyle w:val="a3"/>
        <w:ind w:firstLine="709"/>
        <w:jc w:val="both"/>
        <w:rPr>
          <w:rFonts w:ascii="Times New Roman" w:hAnsi="Times New Roman" w:cs="Times New Roman"/>
          <w:b/>
          <w:sz w:val="28"/>
          <w:szCs w:val="28"/>
        </w:rPr>
      </w:pPr>
    </w:p>
    <w:p w:rsidR="00923273" w:rsidRDefault="00923273" w:rsidP="00EF1425">
      <w:pPr>
        <w:pStyle w:val="a3"/>
        <w:ind w:firstLine="709"/>
        <w:jc w:val="both"/>
        <w:rPr>
          <w:rFonts w:ascii="Times New Roman" w:hAnsi="Times New Roman" w:cs="Times New Roman"/>
          <w:b/>
          <w:sz w:val="28"/>
          <w:szCs w:val="28"/>
        </w:rPr>
      </w:pPr>
    </w:p>
    <w:p w:rsidR="00923273" w:rsidRDefault="00923273" w:rsidP="00EF1425">
      <w:pPr>
        <w:pStyle w:val="a3"/>
        <w:ind w:firstLine="709"/>
        <w:jc w:val="both"/>
        <w:rPr>
          <w:rFonts w:ascii="Times New Roman" w:hAnsi="Times New Roman" w:cs="Times New Roman"/>
          <w:b/>
          <w:sz w:val="28"/>
          <w:szCs w:val="28"/>
        </w:rPr>
      </w:pPr>
    </w:p>
    <w:p w:rsidR="00923273" w:rsidRDefault="00923273" w:rsidP="00EF1425">
      <w:pPr>
        <w:pStyle w:val="a3"/>
        <w:ind w:firstLine="709"/>
        <w:jc w:val="both"/>
        <w:rPr>
          <w:rFonts w:ascii="Times New Roman" w:hAnsi="Times New Roman" w:cs="Times New Roman"/>
          <w:b/>
          <w:sz w:val="28"/>
          <w:szCs w:val="28"/>
        </w:rPr>
      </w:pPr>
    </w:p>
    <w:p w:rsidR="00384B4D" w:rsidRDefault="00384B4D" w:rsidP="00EF1425">
      <w:pPr>
        <w:pStyle w:val="a3"/>
        <w:ind w:firstLine="709"/>
        <w:jc w:val="both"/>
        <w:rPr>
          <w:rFonts w:ascii="Times New Roman" w:hAnsi="Times New Roman" w:cs="Times New Roman"/>
          <w:b/>
          <w:sz w:val="28"/>
          <w:szCs w:val="28"/>
        </w:rPr>
      </w:pPr>
    </w:p>
    <w:p w:rsidR="00384B4D" w:rsidRDefault="00384B4D" w:rsidP="00EF1425">
      <w:pPr>
        <w:pStyle w:val="a3"/>
        <w:ind w:firstLine="709"/>
        <w:jc w:val="both"/>
        <w:rPr>
          <w:rFonts w:ascii="Times New Roman" w:hAnsi="Times New Roman" w:cs="Times New Roman"/>
          <w:b/>
          <w:sz w:val="28"/>
          <w:szCs w:val="28"/>
        </w:rPr>
      </w:pPr>
    </w:p>
    <w:p w:rsidR="00384B4D" w:rsidRDefault="00384B4D" w:rsidP="00EF1425">
      <w:pPr>
        <w:pStyle w:val="a3"/>
        <w:ind w:firstLine="709"/>
        <w:jc w:val="both"/>
        <w:rPr>
          <w:rFonts w:ascii="Times New Roman" w:hAnsi="Times New Roman" w:cs="Times New Roman"/>
          <w:b/>
          <w:sz w:val="28"/>
          <w:szCs w:val="28"/>
        </w:rPr>
      </w:pPr>
    </w:p>
    <w:p w:rsidR="00384B4D" w:rsidRDefault="00384B4D"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1C2B64" w:rsidRPr="00EF1425" w:rsidRDefault="001C2B64"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lastRenderedPageBreak/>
        <w:t xml:space="preserve">4 </w:t>
      </w:r>
      <w:r w:rsidR="00290C54" w:rsidRPr="00290C54">
        <w:rPr>
          <w:rFonts w:ascii="Times New Roman" w:hAnsi="Times New Roman" w:cs="Times New Roman"/>
          <w:b/>
          <w:sz w:val="28"/>
          <w:szCs w:val="28"/>
        </w:rPr>
        <w:t>Специальная лабораторная техника</w:t>
      </w:r>
    </w:p>
    <w:p w:rsidR="001C2B64" w:rsidRPr="00EF1425" w:rsidRDefault="001C2B64" w:rsidP="00EF1425">
      <w:pPr>
        <w:pStyle w:val="a3"/>
        <w:ind w:firstLine="709"/>
        <w:jc w:val="both"/>
        <w:rPr>
          <w:rFonts w:ascii="Times New Roman" w:hAnsi="Times New Roman" w:cs="Times New Roman"/>
          <w:b/>
          <w:sz w:val="28"/>
          <w:szCs w:val="28"/>
        </w:rPr>
      </w:pPr>
    </w:p>
    <w:p w:rsidR="001C2B64" w:rsidRPr="00EF1425" w:rsidRDefault="001C2B64"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4.1 </w:t>
      </w:r>
      <w:r w:rsidR="00290C54" w:rsidRPr="00290C54">
        <w:rPr>
          <w:rFonts w:ascii="Times New Roman" w:hAnsi="Times New Roman" w:cs="Times New Roman"/>
          <w:b/>
          <w:sz w:val="28"/>
          <w:szCs w:val="28"/>
        </w:rPr>
        <w:t>Аппараты для гистологических исследований</w:t>
      </w:r>
    </w:p>
    <w:p w:rsidR="001C2B64" w:rsidRPr="00EF1425" w:rsidRDefault="001C2B64" w:rsidP="00EF1425">
      <w:pPr>
        <w:pStyle w:val="a3"/>
        <w:ind w:firstLine="709"/>
        <w:jc w:val="both"/>
        <w:rPr>
          <w:rFonts w:ascii="Times New Roman" w:hAnsi="Times New Roman" w:cs="Times New Roman"/>
          <w:b/>
          <w:sz w:val="28"/>
          <w:szCs w:val="28"/>
        </w:rPr>
      </w:pP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Аппаратура для гистологических исследований</w:t>
      </w:r>
      <w:r w:rsidR="005E489F">
        <w:rPr>
          <w:rFonts w:ascii="Times New Roman" w:eastAsia="Times New Roman" w:hAnsi="Times New Roman" w:cs="Times New Roman"/>
          <w:sz w:val="28"/>
          <w:szCs w:val="28"/>
          <w:lang w:eastAsia="ru-RU"/>
        </w:rPr>
        <w:t xml:space="preserve"> – </w:t>
      </w:r>
      <w:r w:rsidRPr="00EF1425">
        <w:rPr>
          <w:rFonts w:ascii="Times New Roman" w:eastAsia="Times New Roman" w:hAnsi="Times New Roman" w:cs="Times New Roman"/>
          <w:sz w:val="28"/>
          <w:szCs w:val="28"/>
          <w:lang w:eastAsia="ru-RU"/>
        </w:rPr>
        <w:t xml:space="preserve">аппараты и приспособления для  получения препаратов в виде тонких срезов тканей (кожи, кости, мышц и т.д.), </w:t>
      </w:r>
      <w:r w:rsidR="005E489F">
        <w:rPr>
          <w:rFonts w:ascii="Times New Roman" w:eastAsia="Times New Roman" w:hAnsi="Times New Roman" w:cs="Times New Roman"/>
          <w:sz w:val="28"/>
          <w:szCs w:val="28"/>
          <w:lang w:eastAsia="ru-RU"/>
        </w:rPr>
        <w:t xml:space="preserve">для </w:t>
      </w:r>
      <w:r w:rsidRPr="00EF1425">
        <w:rPr>
          <w:rFonts w:ascii="Times New Roman" w:eastAsia="Times New Roman" w:hAnsi="Times New Roman" w:cs="Times New Roman"/>
          <w:sz w:val="28"/>
          <w:szCs w:val="28"/>
          <w:lang w:eastAsia="ru-RU"/>
        </w:rPr>
        <w:t>последу</w:t>
      </w:r>
      <w:r w:rsidR="005E489F">
        <w:rPr>
          <w:rFonts w:ascii="Times New Roman" w:eastAsia="Times New Roman" w:hAnsi="Times New Roman" w:cs="Times New Roman"/>
          <w:sz w:val="28"/>
          <w:szCs w:val="28"/>
          <w:lang w:eastAsia="ru-RU"/>
        </w:rPr>
        <w:t>ющей их окраски и измельчения (</w:t>
      </w:r>
      <w:r w:rsidRPr="00EF1425">
        <w:rPr>
          <w:rFonts w:ascii="Times New Roman" w:eastAsia="Times New Roman" w:hAnsi="Times New Roman" w:cs="Times New Roman"/>
          <w:sz w:val="28"/>
          <w:szCs w:val="28"/>
          <w:lang w:eastAsia="ru-RU"/>
        </w:rPr>
        <w:t xml:space="preserve">микротомы, устройства для правки и заточки </w:t>
      </w:r>
      <w:proofErr w:type="spellStart"/>
      <w:r w:rsidRPr="00EF1425">
        <w:rPr>
          <w:rFonts w:ascii="Times New Roman" w:eastAsia="Times New Roman" w:hAnsi="Times New Roman" w:cs="Times New Roman"/>
          <w:sz w:val="28"/>
          <w:szCs w:val="28"/>
          <w:lang w:eastAsia="ru-RU"/>
        </w:rPr>
        <w:t>микротомных</w:t>
      </w:r>
      <w:proofErr w:type="spellEnd"/>
      <w:r w:rsidRPr="00EF1425">
        <w:rPr>
          <w:rFonts w:ascii="Times New Roman" w:eastAsia="Times New Roman" w:hAnsi="Times New Roman" w:cs="Times New Roman"/>
          <w:sz w:val="28"/>
          <w:szCs w:val="28"/>
          <w:lang w:eastAsia="ru-RU"/>
        </w:rPr>
        <w:t xml:space="preserve"> ножей, </w:t>
      </w:r>
      <w:proofErr w:type="spellStart"/>
      <w:r w:rsidRPr="00EF1425">
        <w:rPr>
          <w:rFonts w:ascii="Times New Roman" w:eastAsia="Times New Roman" w:hAnsi="Times New Roman" w:cs="Times New Roman"/>
          <w:sz w:val="28"/>
          <w:szCs w:val="28"/>
          <w:lang w:eastAsia="ru-RU"/>
        </w:rPr>
        <w:t>размельчители</w:t>
      </w:r>
      <w:proofErr w:type="spellEnd"/>
      <w:r w:rsidRPr="00EF1425">
        <w:rPr>
          <w:rFonts w:ascii="Times New Roman" w:eastAsia="Times New Roman" w:hAnsi="Times New Roman" w:cs="Times New Roman"/>
          <w:sz w:val="28"/>
          <w:szCs w:val="28"/>
          <w:lang w:eastAsia="ru-RU"/>
        </w:rPr>
        <w:t xml:space="preserve"> тканей,  гомогенизаторы, аппараты для гистологической обработки тканей</w:t>
      </w:r>
      <w:r w:rsidR="005E489F">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EF1425">
        <w:rPr>
          <w:rFonts w:ascii="Times New Roman" w:eastAsia="Times New Roman" w:hAnsi="Times New Roman" w:cs="Times New Roman"/>
          <w:b/>
          <w:bCs/>
          <w:sz w:val="28"/>
          <w:szCs w:val="28"/>
          <w:shd w:val="clear" w:color="auto" w:fill="FFFFFF"/>
          <w:lang w:eastAsia="ru-RU"/>
        </w:rPr>
        <w:t>Микротом</w:t>
      </w:r>
      <w:r w:rsidRPr="00EF1425">
        <w:rPr>
          <w:rFonts w:ascii="Times New Roman" w:eastAsia="Times New Roman" w:hAnsi="Times New Roman" w:cs="Times New Roman"/>
          <w:sz w:val="28"/>
          <w:szCs w:val="28"/>
          <w:shd w:val="clear" w:color="auto" w:fill="FFFFFF"/>
          <w:lang w:eastAsia="ru-RU"/>
        </w:rPr>
        <w:t> (от греч. </w:t>
      </w:r>
      <w:proofErr w:type="spellStart"/>
      <w:r w:rsidRPr="00EF1425">
        <w:rPr>
          <w:rFonts w:ascii="Times New Roman" w:eastAsia="Times New Roman" w:hAnsi="Times New Roman" w:cs="Times New Roman"/>
          <w:i/>
          <w:iCs/>
          <w:sz w:val="28"/>
          <w:szCs w:val="28"/>
          <w:shd w:val="clear" w:color="auto" w:fill="FFFFFF"/>
          <w:lang w:eastAsia="ru-RU"/>
        </w:rPr>
        <w:t>mikros</w:t>
      </w:r>
      <w:proofErr w:type="spellEnd"/>
      <w:r w:rsidRPr="00EF1425">
        <w:rPr>
          <w:rFonts w:ascii="Times New Roman" w:eastAsia="Times New Roman" w:hAnsi="Times New Roman" w:cs="Times New Roman"/>
          <w:sz w:val="28"/>
          <w:szCs w:val="28"/>
          <w:shd w:val="clear" w:color="auto" w:fill="FFFFFF"/>
          <w:lang w:eastAsia="ru-RU"/>
        </w:rPr>
        <w:t> — малый и </w:t>
      </w:r>
      <w:proofErr w:type="spellStart"/>
      <w:r w:rsidRPr="00EF1425">
        <w:rPr>
          <w:rFonts w:ascii="Times New Roman" w:eastAsia="Times New Roman" w:hAnsi="Times New Roman" w:cs="Times New Roman"/>
          <w:i/>
          <w:iCs/>
          <w:sz w:val="28"/>
          <w:szCs w:val="28"/>
          <w:shd w:val="clear" w:color="auto" w:fill="FFFFFF"/>
          <w:lang w:eastAsia="ru-RU"/>
        </w:rPr>
        <w:t>tomē</w:t>
      </w:r>
      <w:proofErr w:type="spellEnd"/>
      <w:r w:rsidRPr="00EF1425">
        <w:rPr>
          <w:rFonts w:ascii="Times New Roman" w:eastAsia="Times New Roman" w:hAnsi="Times New Roman" w:cs="Times New Roman"/>
          <w:sz w:val="28"/>
          <w:szCs w:val="28"/>
          <w:shd w:val="clear" w:color="auto" w:fill="FFFFFF"/>
          <w:lang w:eastAsia="ru-RU"/>
        </w:rPr>
        <w:t xml:space="preserve"> — рассечение, отрезок) — приспособление для изготовления тонких срезов (от десятков и сотен </w:t>
      </w:r>
      <w:hyperlink r:id="rId63" w:tooltip="Нанометр" w:history="1">
        <w:r w:rsidRPr="00EF1425">
          <w:rPr>
            <w:rFonts w:ascii="Times New Roman" w:eastAsia="Times New Roman" w:hAnsi="Times New Roman" w:cs="Times New Roman"/>
            <w:sz w:val="28"/>
            <w:szCs w:val="28"/>
            <w:u w:val="single"/>
            <w:shd w:val="clear" w:color="auto" w:fill="FFFFFF"/>
            <w:lang w:eastAsia="ru-RU"/>
          </w:rPr>
          <w:t>нанометров</w:t>
        </w:r>
      </w:hyperlink>
      <w:r w:rsidRPr="00EF1425">
        <w:rPr>
          <w:rFonts w:ascii="Times New Roman" w:eastAsia="Times New Roman" w:hAnsi="Times New Roman" w:cs="Times New Roman"/>
          <w:sz w:val="28"/>
          <w:szCs w:val="28"/>
          <w:shd w:val="clear" w:color="auto" w:fill="FFFFFF"/>
          <w:lang w:eastAsia="ru-RU"/>
        </w:rPr>
        <w:t> до сотен </w:t>
      </w:r>
      <w:hyperlink r:id="rId64" w:tooltip="Микрометр (страница не существует)" w:history="1">
        <w:r w:rsidRPr="00EF1425">
          <w:rPr>
            <w:rFonts w:ascii="Times New Roman" w:eastAsia="Times New Roman" w:hAnsi="Times New Roman" w:cs="Times New Roman"/>
            <w:sz w:val="28"/>
            <w:szCs w:val="28"/>
            <w:u w:val="single"/>
            <w:shd w:val="clear" w:color="auto" w:fill="FFFFFF"/>
            <w:lang w:eastAsia="ru-RU"/>
          </w:rPr>
          <w:t>микрометров</w:t>
        </w:r>
      </w:hyperlink>
      <w:r w:rsidRPr="00EF1425">
        <w:rPr>
          <w:rFonts w:ascii="Times New Roman" w:eastAsia="Times New Roman" w:hAnsi="Times New Roman" w:cs="Times New Roman"/>
          <w:sz w:val="28"/>
          <w:szCs w:val="28"/>
          <w:shd w:val="clear" w:color="auto" w:fill="FFFFFF"/>
          <w:lang w:eastAsia="ru-RU"/>
        </w:rPr>
        <w:t>), используемых в качестве объектов исследования методом </w:t>
      </w:r>
      <w:hyperlink r:id="rId65" w:tooltip="Микроскопия" w:history="1">
        <w:r w:rsidRPr="00EF1425">
          <w:rPr>
            <w:rFonts w:ascii="Times New Roman" w:eastAsia="Times New Roman" w:hAnsi="Times New Roman" w:cs="Times New Roman"/>
            <w:sz w:val="28"/>
            <w:szCs w:val="28"/>
            <w:u w:val="single"/>
            <w:shd w:val="clear" w:color="auto" w:fill="FFFFFF"/>
            <w:lang w:eastAsia="ru-RU"/>
          </w:rPr>
          <w:t>микроскопии</w:t>
        </w:r>
      </w:hyperlink>
      <w:r w:rsidRPr="00EF1425">
        <w:rPr>
          <w:rFonts w:ascii="Times New Roman" w:eastAsia="Times New Roman" w:hAnsi="Times New Roman" w:cs="Times New Roman"/>
          <w:sz w:val="28"/>
          <w:szCs w:val="28"/>
          <w:shd w:val="clear" w:color="auto" w:fill="FFFFFF"/>
          <w:lang w:eastAsia="ru-RU"/>
        </w:rPr>
        <w:t>. Чаще всего микротом используют при исследованиях биологических </w:t>
      </w:r>
      <w:hyperlink r:id="rId66" w:tooltip="Ткань (биология)" w:history="1">
        <w:r w:rsidRPr="00EF1425">
          <w:rPr>
            <w:rFonts w:ascii="Times New Roman" w:eastAsia="Times New Roman" w:hAnsi="Times New Roman" w:cs="Times New Roman"/>
            <w:sz w:val="28"/>
            <w:szCs w:val="28"/>
            <w:u w:val="single"/>
            <w:shd w:val="clear" w:color="auto" w:fill="FFFFFF"/>
            <w:lang w:eastAsia="ru-RU"/>
          </w:rPr>
          <w:t>тканей</w:t>
        </w:r>
      </w:hyperlink>
      <w:r w:rsidRPr="00EF1425">
        <w:rPr>
          <w:rFonts w:ascii="Times New Roman" w:eastAsia="Times New Roman" w:hAnsi="Times New Roman" w:cs="Times New Roman"/>
          <w:sz w:val="28"/>
          <w:szCs w:val="28"/>
          <w:shd w:val="clear" w:color="auto" w:fill="FFFFFF"/>
          <w:lang w:eastAsia="ru-RU"/>
        </w:rPr>
        <w:t>, в этом случае их нередко предварительно фиксируют с помощью приёмов </w:t>
      </w:r>
      <w:hyperlink r:id="rId67" w:tooltip="Микроскопическая техника" w:history="1">
        <w:r w:rsidRPr="00EF1425">
          <w:rPr>
            <w:rFonts w:ascii="Times New Roman" w:eastAsia="Times New Roman" w:hAnsi="Times New Roman" w:cs="Times New Roman"/>
            <w:sz w:val="28"/>
            <w:szCs w:val="28"/>
            <w:u w:val="single"/>
            <w:shd w:val="clear" w:color="auto" w:fill="FFFFFF"/>
            <w:lang w:eastAsia="ru-RU"/>
          </w:rPr>
          <w:t>микроскопической техники</w:t>
        </w:r>
      </w:hyperlink>
      <w:r w:rsidRPr="00EF1425">
        <w:rPr>
          <w:rFonts w:ascii="Times New Roman" w:eastAsia="Times New Roman" w:hAnsi="Times New Roman" w:cs="Times New Roman"/>
          <w:sz w:val="28"/>
          <w:szCs w:val="28"/>
          <w:shd w:val="clear" w:color="auto" w:fill="FFFFFF"/>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Современные микротомы - сложные приборы, обеспечивающие получение большого количества срезов препарата, с заданными параметрами. Для получения сверхтонких срезов используют специальные ультрамикротомы.</w:t>
      </w:r>
    </w:p>
    <w:p w:rsidR="001C2B64" w:rsidRPr="00EF1425" w:rsidRDefault="001C2B64"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Виды микротомов</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Санный микротом</w:t>
      </w:r>
      <w:r w:rsidR="005E489F">
        <w:rPr>
          <w:rFonts w:ascii="Times New Roman" w:eastAsia="Times New Roman" w:hAnsi="Times New Roman" w:cs="Times New Roman"/>
          <w:color w:val="000000"/>
          <w:sz w:val="28"/>
          <w:szCs w:val="28"/>
          <w:shd w:val="clear" w:color="auto" w:fill="FFFFFF"/>
          <w:lang w:eastAsia="ru-RU"/>
        </w:rPr>
        <w:t xml:space="preserve"> – одна из наиболее старых</w:t>
      </w:r>
      <w:r w:rsidRPr="00EF1425">
        <w:rPr>
          <w:rFonts w:ascii="Times New Roman" w:eastAsia="Times New Roman" w:hAnsi="Times New Roman" w:cs="Times New Roman"/>
          <w:color w:val="000000"/>
          <w:sz w:val="28"/>
          <w:szCs w:val="28"/>
          <w:shd w:val="clear" w:color="auto" w:fill="FFFFFF"/>
          <w:lang w:eastAsia="ru-RU"/>
        </w:rPr>
        <w:t xml:space="preserve"> конструкций. Название прибора связано с тем, что нож и механизм подачи с зажимом для блока (</w:t>
      </w:r>
      <w:proofErr w:type="spellStart"/>
      <w:r w:rsidRPr="00EF1425">
        <w:rPr>
          <w:rFonts w:ascii="Times New Roman" w:eastAsia="Times New Roman" w:hAnsi="Times New Roman" w:cs="Times New Roman"/>
          <w:color w:val="000000"/>
          <w:sz w:val="28"/>
          <w:szCs w:val="28"/>
          <w:shd w:val="clear" w:color="auto" w:fill="FFFFFF"/>
          <w:lang w:eastAsia="ru-RU"/>
        </w:rPr>
        <w:t>объектодержателем</w:t>
      </w:r>
      <w:proofErr w:type="spellEnd"/>
      <w:r w:rsidRPr="00EF1425">
        <w:rPr>
          <w:rFonts w:ascii="Times New Roman" w:eastAsia="Times New Roman" w:hAnsi="Times New Roman" w:cs="Times New Roman"/>
          <w:color w:val="000000"/>
          <w:sz w:val="28"/>
          <w:szCs w:val="28"/>
          <w:shd w:val="clear" w:color="auto" w:fill="FFFFFF"/>
          <w:lang w:eastAsia="ru-RU"/>
        </w:rPr>
        <w:t>) движутся на специальных салазках. Часто микротом имеет подвижной нож, и неподвижно закреплённый в специальном держателе объект. Объект укреплен</w:t>
      </w:r>
      <w:r w:rsidR="005E489F">
        <w:rPr>
          <w:rFonts w:ascii="Times New Roman" w:eastAsia="Times New Roman" w:hAnsi="Times New Roman" w:cs="Times New Roman"/>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и поднимается с помощью микрометрического винта, а </w:t>
      </w:r>
      <w:proofErr w:type="spellStart"/>
      <w:r w:rsidRPr="00EF1425">
        <w:rPr>
          <w:rFonts w:ascii="Times New Roman" w:eastAsia="Times New Roman" w:hAnsi="Times New Roman" w:cs="Times New Roman"/>
          <w:color w:val="000000"/>
          <w:sz w:val="28"/>
          <w:szCs w:val="28"/>
          <w:shd w:val="clear" w:color="auto" w:fill="FFFFFF"/>
          <w:lang w:eastAsia="ru-RU"/>
        </w:rPr>
        <w:t>микротомный</w:t>
      </w:r>
      <w:proofErr w:type="spellEnd"/>
      <w:r w:rsidRPr="00EF1425">
        <w:rPr>
          <w:rFonts w:ascii="Times New Roman" w:eastAsia="Times New Roman" w:hAnsi="Times New Roman" w:cs="Times New Roman"/>
          <w:color w:val="000000"/>
          <w:sz w:val="28"/>
          <w:szCs w:val="28"/>
          <w:shd w:val="clear" w:color="auto" w:fill="FFFFFF"/>
          <w:lang w:eastAsia="ru-RU"/>
        </w:rPr>
        <w:t xml:space="preserve"> нож движется в горизонтальной плоскости. Иногда устройство несколько иное: объект движется, нож неподвижен.</w:t>
      </w:r>
    </w:p>
    <w:p w:rsidR="001C2B64" w:rsidRPr="00EF1425" w:rsidRDefault="001C2B64"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color w:val="000000"/>
          <w:sz w:val="28"/>
          <w:szCs w:val="28"/>
          <w:shd w:val="clear" w:color="auto" w:fill="FFFFFF"/>
          <w:lang w:eastAsia="ru-RU"/>
        </w:rPr>
        <w:t>Ротационный (колесный) микротом</w:t>
      </w:r>
      <w:r w:rsidRPr="00EF1425">
        <w:rPr>
          <w:rFonts w:ascii="Times New Roman" w:eastAsia="Times New Roman" w:hAnsi="Times New Roman" w:cs="Times New Roman"/>
          <w:color w:val="000000"/>
          <w:sz w:val="28"/>
          <w:szCs w:val="28"/>
          <w:shd w:val="clear" w:color="auto" w:fill="FFFFFF"/>
          <w:lang w:eastAsia="ru-RU"/>
        </w:rPr>
        <w:t xml:space="preserve"> (от лат. </w:t>
      </w:r>
      <w:proofErr w:type="spellStart"/>
      <w:r w:rsidRPr="00EF1425">
        <w:rPr>
          <w:rFonts w:ascii="Times New Roman" w:eastAsia="Times New Roman" w:hAnsi="Times New Roman" w:cs="Times New Roman"/>
          <w:i/>
          <w:iCs/>
          <w:color w:val="000000"/>
          <w:sz w:val="28"/>
          <w:szCs w:val="28"/>
          <w:shd w:val="clear" w:color="auto" w:fill="FFFFFF"/>
          <w:lang w:eastAsia="ru-RU"/>
        </w:rPr>
        <w:t>rotatio</w:t>
      </w:r>
      <w:proofErr w:type="spellEnd"/>
      <w:r w:rsidRPr="00EF1425">
        <w:rPr>
          <w:rFonts w:ascii="Times New Roman" w:eastAsia="Times New Roman" w:hAnsi="Times New Roman" w:cs="Times New Roman"/>
          <w:color w:val="000000"/>
          <w:sz w:val="28"/>
          <w:szCs w:val="28"/>
          <w:shd w:val="clear" w:color="auto" w:fill="FFFFFF"/>
          <w:lang w:eastAsia="ru-RU"/>
        </w:rPr>
        <w:t> - круговое движение) имеет неподвижный нож, и перемещаемый относительно него объект. Такой микротом позволяет получать серии срезов препарата с постоянной толщиной.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Ультрамикротом</w:t>
      </w:r>
      <w:r w:rsidRPr="00EF1425">
        <w:rPr>
          <w:rFonts w:ascii="Times New Roman" w:eastAsia="Times New Roman" w:hAnsi="Times New Roman" w:cs="Times New Roman"/>
          <w:color w:val="000000"/>
          <w:sz w:val="28"/>
          <w:szCs w:val="28"/>
          <w:shd w:val="clear" w:color="auto" w:fill="FFFFFF"/>
          <w:lang w:eastAsia="ru-RU"/>
        </w:rPr>
        <w:t xml:space="preserve"> используется для получения очень тонких срезов (до 20 </w:t>
      </w:r>
      <w:proofErr w:type="spellStart"/>
      <w:r w:rsidRPr="00EF1425">
        <w:rPr>
          <w:rFonts w:ascii="Times New Roman" w:eastAsia="Times New Roman" w:hAnsi="Times New Roman" w:cs="Times New Roman"/>
          <w:color w:val="000000"/>
          <w:sz w:val="28"/>
          <w:szCs w:val="28"/>
          <w:shd w:val="clear" w:color="auto" w:fill="FFFFFF"/>
          <w:lang w:eastAsia="ru-RU"/>
        </w:rPr>
        <w:t>нм</w:t>
      </w:r>
      <w:proofErr w:type="spellEnd"/>
      <w:r w:rsidRPr="00EF1425">
        <w:rPr>
          <w:rFonts w:ascii="Times New Roman" w:eastAsia="Times New Roman" w:hAnsi="Times New Roman" w:cs="Times New Roman"/>
          <w:color w:val="000000"/>
          <w:sz w:val="28"/>
          <w:szCs w:val="28"/>
          <w:shd w:val="clear" w:color="auto" w:fill="FFFFFF"/>
          <w:lang w:eastAsia="ru-RU"/>
        </w:rPr>
        <w:t xml:space="preserve">, минимум 5 </w:t>
      </w:r>
      <w:proofErr w:type="spellStart"/>
      <w:r w:rsidRPr="00EF1425">
        <w:rPr>
          <w:rFonts w:ascii="Times New Roman" w:eastAsia="Times New Roman" w:hAnsi="Times New Roman" w:cs="Times New Roman"/>
          <w:color w:val="000000"/>
          <w:sz w:val="28"/>
          <w:szCs w:val="28"/>
          <w:shd w:val="clear" w:color="auto" w:fill="FFFFFF"/>
          <w:lang w:eastAsia="ru-RU"/>
        </w:rPr>
        <w:t>нм</w:t>
      </w:r>
      <w:proofErr w:type="spellEnd"/>
      <w:r w:rsidRPr="00EF1425">
        <w:rPr>
          <w:rFonts w:ascii="Times New Roman" w:eastAsia="Times New Roman" w:hAnsi="Times New Roman" w:cs="Times New Roman"/>
          <w:color w:val="000000"/>
          <w:sz w:val="28"/>
          <w:szCs w:val="28"/>
          <w:shd w:val="clear" w:color="auto" w:fill="FFFFFF"/>
          <w:lang w:eastAsia="ru-RU"/>
        </w:rPr>
        <w:t>), исследуемых в электронном микроскопе. Для ультрамикротомов используют стеклянные и алмазные ножи, их качество проверяют в </w:t>
      </w:r>
      <w:hyperlink r:id="rId68" w:tooltip="Тёмное поле" w:history="1">
        <w:r w:rsidRPr="00EF1425">
          <w:rPr>
            <w:rFonts w:ascii="Times New Roman" w:eastAsia="Times New Roman" w:hAnsi="Times New Roman" w:cs="Times New Roman"/>
            <w:sz w:val="28"/>
            <w:szCs w:val="28"/>
            <w:u w:val="single"/>
            <w:shd w:val="clear" w:color="auto" w:fill="FFFFFF"/>
            <w:lang w:eastAsia="ru-RU"/>
          </w:rPr>
          <w:t>тёмном поле</w:t>
        </w:r>
      </w:hyperlink>
      <w:r w:rsidRPr="00EF1425">
        <w:rPr>
          <w:rFonts w:ascii="Times New Roman" w:eastAsia="Times New Roman" w:hAnsi="Times New Roman" w:cs="Times New Roman"/>
          <w:sz w:val="28"/>
          <w:szCs w:val="28"/>
          <w:shd w:val="clear" w:color="auto" w:fill="FFFFFF"/>
          <w:lang w:eastAsia="ru-RU"/>
        </w:rPr>
        <w:t> микроскопа — режущий край должен выглядеть яркой прямой линией.</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Для получения особо тонких срезов нефиксированных тканей были разработаны </w:t>
      </w:r>
      <w:r w:rsidRPr="00EF1425">
        <w:rPr>
          <w:rFonts w:ascii="Times New Roman" w:eastAsia="Times New Roman" w:hAnsi="Times New Roman" w:cs="Times New Roman"/>
          <w:b/>
          <w:color w:val="000000"/>
          <w:sz w:val="28"/>
          <w:szCs w:val="28"/>
          <w:shd w:val="clear" w:color="auto" w:fill="FFFFFF"/>
          <w:lang w:eastAsia="ru-RU"/>
        </w:rPr>
        <w:t>замораживающие микротомы (</w:t>
      </w:r>
      <w:proofErr w:type="spellStart"/>
      <w:r w:rsidRPr="00EF1425">
        <w:rPr>
          <w:rFonts w:ascii="Times New Roman" w:eastAsia="Times New Roman" w:hAnsi="Times New Roman" w:cs="Times New Roman"/>
          <w:b/>
          <w:color w:val="000000"/>
          <w:sz w:val="28"/>
          <w:szCs w:val="28"/>
          <w:shd w:val="clear" w:color="auto" w:fill="FFFFFF"/>
          <w:lang w:eastAsia="ru-RU"/>
        </w:rPr>
        <w:t>криомикротомы</w:t>
      </w:r>
      <w:proofErr w:type="spellEnd"/>
      <w:r w:rsidRPr="00EF1425">
        <w:rPr>
          <w:rFonts w:ascii="Times New Roman" w:eastAsia="Times New Roman" w:hAnsi="Times New Roman" w:cs="Times New Roman"/>
          <w:b/>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с охлаждением препаратов. Их конструкция обеспечивает замораживание биологических тканей жидкой углекислотой (используют также название </w:t>
      </w:r>
      <w:proofErr w:type="spellStart"/>
      <w:r w:rsidRPr="00EF1425">
        <w:rPr>
          <w:rFonts w:ascii="Times New Roman" w:eastAsia="Times New Roman" w:hAnsi="Times New Roman" w:cs="Times New Roman"/>
          <w:color w:val="000000"/>
          <w:sz w:val="28"/>
          <w:szCs w:val="28"/>
          <w:shd w:val="clear" w:color="auto" w:fill="FFFFFF"/>
          <w:lang w:eastAsia="ru-RU"/>
        </w:rPr>
        <w:t>криоультрамикротом</w:t>
      </w:r>
      <w:proofErr w:type="spellEnd"/>
      <w:r w:rsidRPr="00EF1425">
        <w:rPr>
          <w:rFonts w:ascii="Times New Roman" w:eastAsia="Times New Roman" w:hAnsi="Times New Roman" w:cs="Times New Roman"/>
          <w:color w:val="000000"/>
          <w:sz w:val="28"/>
          <w:szCs w:val="28"/>
          <w:shd w:val="clear" w:color="auto" w:fill="FFFFFF"/>
          <w:lang w:eastAsia="ru-RU"/>
        </w:rPr>
        <w:t xml:space="preserve"> - ультрамикротом, совмещенный с </w:t>
      </w:r>
      <w:proofErr w:type="spellStart"/>
      <w:r w:rsidRPr="00EF1425">
        <w:rPr>
          <w:rFonts w:ascii="Times New Roman" w:eastAsia="Times New Roman" w:hAnsi="Times New Roman" w:cs="Times New Roman"/>
          <w:color w:val="000000"/>
          <w:sz w:val="28"/>
          <w:szCs w:val="28"/>
          <w:shd w:val="clear" w:color="auto" w:fill="FFFFFF"/>
          <w:lang w:eastAsia="ru-RU"/>
        </w:rPr>
        <w:t>криокамерой</w:t>
      </w:r>
      <w:proofErr w:type="spellEnd"/>
      <w:r w:rsidRPr="00EF1425">
        <w:rPr>
          <w:rFonts w:ascii="Times New Roman" w:eastAsia="Times New Roman" w:hAnsi="Times New Roman" w:cs="Times New Roman"/>
          <w:color w:val="000000"/>
          <w:sz w:val="28"/>
          <w:szCs w:val="28"/>
          <w:shd w:val="clear" w:color="auto" w:fill="FFFFFF"/>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Замораживающие микротомы особенно удобны для получения срезов нефиксированных тканей, </w:t>
      </w:r>
      <w:r w:rsidR="005E489F">
        <w:rPr>
          <w:rFonts w:ascii="Times New Roman" w:eastAsia="Times New Roman" w:hAnsi="Times New Roman" w:cs="Times New Roman"/>
          <w:color w:val="000000"/>
          <w:sz w:val="28"/>
          <w:szCs w:val="28"/>
          <w:shd w:val="clear" w:color="auto" w:fill="FFFFFF"/>
          <w:lang w:eastAsia="ru-RU"/>
        </w:rPr>
        <w:t>которые исследуются немедленно (</w:t>
      </w:r>
      <w:r w:rsidRPr="00EF1425">
        <w:rPr>
          <w:rFonts w:ascii="Times New Roman" w:eastAsia="Times New Roman" w:hAnsi="Times New Roman" w:cs="Times New Roman"/>
          <w:color w:val="000000"/>
          <w:sz w:val="28"/>
          <w:szCs w:val="28"/>
          <w:shd w:val="clear" w:color="auto" w:fill="FFFFFF"/>
          <w:lang w:eastAsia="ru-RU"/>
        </w:rPr>
        <w:t xml:space="preserve">например, при </w:t>
      </w:r>
      <w:r w:rsidRPr="00EF1425">
        <w:rPr>
          <w:rFonts w:ascii="Times New Roman" w:eastAsia="Times New Roman" w:hAnsi="Times New Roman" w:cs="Times New Roman"/>
          <w:color w:val="000000"/>
          <w:sz w:val="28"/>
          <w:szCs w:val="28"/>
          <w:shd w:val="clear" w:color="auto" w:fill="FFFFFF"/>
          <w:lang w:eastAsia="ru-RU"/>
        </w:rPr>
        <w:lastRenderedPageBreak/>
        <w:t>хирургических операциях, для срочного гистологического анализа). Кусочки ткани в водном или солевом растворе замораживают при помощи жидкой двуокиси углерода.</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 xml:space="preserve">Заточка </w:t>
      </w:r>
      <w:proofErr w:type="spellStart"/>
      <w:r w:rsidRPr="00EF1425">
        <w:rPr>
          <w:rFonts w:ascii="Times New Roman" w:eastAsia="Times New Roman" w:hAnsi="Times New Roman" w:cs="Times New Roman"/>
          <w:b/>
          <w:color w:val="000000"/>
          <w:sz w:val="28"/>
          <w:szCs w:val="28"/>
          <w:shd w:val="clear" w:color="auto" w:fill="FFFFFF"/>
          <w:lang w:eastAsia="ru-RU"/>
        </w:rPr>
        <w:t>микротомных</w:t>
      </w:r>
      <w:proofErr w:type="spellEnd"/>
      <w:r w:rsidRPr="00EF1425">
        <w:rPr>
          <w:rFonts w:ascii="Times New Roman" w:eastAsia="Times New Roman" w:hAnsi="Times New Roman" w:cs="Times New Roman"/>
          <w:b/>
          <w:color w:val="000000"/>
          <w:sz w:val="28"/>
          <w:szCs w:val="28"/>
          <w:shd w:val="clear" w:color="auto" w:fill="FFFFFF"/>
          <w:lang w:eastAsia="ru-RU"/>
        </w:rPr>
        <w:t xml:space="preserve"> ножей</w:t>
      </w:r>
      <w:r w:rsidRPr="00EF1425">
        <w:rPr>
          <w:rFonts w:ascii="Times New Roman" w:eastAsia="Times New Roman" w:hAnsi="Times New Roman" w:cs="Times New Roman"/>
          <w:color w:val="000000"/>
          <w:sz w:val="28"/>
          <w:szCs w:val="28"/>
          <w:shd w:val="clear" w:color="auto" w:fill="FFFFFF"/>
          <w:lang w:eastAsia="ru-RU"/>
        </w:rPr>
        <w:t xml:space="preserve"> трудоемкая и непростая процедура. Хорошо наточить </w:t>
      </w:r>
      <w:proofErr w:type="spellStart"/>
      <w:r w:rsidRPr="00EF1425">
        <w:rPr>
          <w:rFonts w:ascii="Times New Roman" w:eastAsia="Times New Roman" w:hAnsi="Times New Roman" w:cs="Times New Roman"/>
          <w:color w:val="000000"/>
          <w:sz w:val="28"/>
          <w:szCs w:val="28"/>
          <w:shd w:val="clear" w:color="auto" w:fill="FFFFFF"/>
          <w:lang w:eastAsia="ru-RU"/>
        </w:rPr>
        <w:t>микротомный</w:t>
      </w:r>
      <w:proofErr w:type="spellEnd"/>
      <w:r w:rsidRPr="00EF1425">
        <w:rPr>
          <w:rFonts w:ascii="Times New Roman" w:eastAsia="Times New Roman" w:hAnsi="Times New Roman" w:cs="Times New Roman"/>
          <w:color w:val="000000"/>
          <w:sz w:val="28"/>
          <w:szCs w:val="28"/>
          <w:shd w:val="clear" w:color="auto" w:fill="FFFFFF"/>
          <w:lang w:eastAsia="ru-RU"/>
        </w:rPr>
        <w:t xml:space="preserve"> нож может далеко не каждый лаборант, поэтому в последние годы уделяется все больше внимания созданию специальной аппаратуры для заточки </w:t>
      </w:r>
      <w:proofErr w:type="spellStart"/>
      <w:r w:rsidRPr="00EF1425">
        <w:rPr>
          <w:rFonts w:ascii="Times New Roman" w:eastAsia="Times New Roman" w:hAnsi="Times New Roman" w:cs="Times New Roman"/>
          <w:color w:val="000000"/>
          <w:sz w:val="28"/>
          <w:szCs w:val="28"/>
          <w:shd w:val="clear" w:color="auto" w:fill="FFFFFF"/>
          <w:lang w:eastAsia="ru-RU"/>
        </w:rPr>
        <w:t>микротомных</w:t>
      </w:r>
      <w:proofErr w:type="spellEnd"/>
      <w:r w:rsidRPr="00EF1425">
        <w:rPr>
          <w:rFonts w:ascii="Times New Roman" w:eastAsia="Times New Roman" w:hAnsi="Times New Roman" w:cs="Times New Roman"/>
          <w:color w:val="000000"/>
          <w:sz w:val="28"/>
          <w:szCs w:val="28"/>
          <w:shd w:val="clear" w:color="auto" w:fill="FFFFFF"/>
          <w:lang w:eastAsia="ru-RU"/>
        </w:rPr>
        <w:t xml:space="preserve"> ножей.</w:t>
      </w:r>
      <w:r w:rsidR="007E3D8F">
        <w:rPr>
          <w:rFonts w:ascii="Times New Roman" w:eastAsia="Times New Roman" w:hAnsi="Times New Roman" w:cs="Times New Roman"/>
          <w:color w:val="000000"/>
          <w:sz w:val="28"/>
          <w:szCs w:val="28"/>
          <w:shd w:val="clear" w:color="auto" w:fill="FFFFFF"/>
          <w:lang w:eastAsia="ru-RU"/>
        </w:rPr>
        <w:t xml:space="preserve"> </w:t>
      </w:r>
      <w:r w:rsidRPr="00EF1425">
        <w:rPr>
          <w:rFonts w:ascii="Times New Roman" w:eastAsia="Times New Roman" w:hAnsi="Times New Roman" w:cs="Times New Roman"/>
          <w:color w:val="000000"/>
          <w:sz w:val="28"/>
          <w:szCs w:val="28"/>
          <w:shd w:val="clear" w:color="auto" w:fill="FFFFFF"/>
          <w:lang w:eastAsia="ru-RU"/>
        </w:rPr>
        <w:t>Правка осуществляется бесконечно движущимся ремнем, на который нанесен тонкий слой полировочной пасты. Станок позволяет регулировать угол правки ножей в пределах от 20 до 32°.</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roofErr w:type="spellStart"/>
      <w:r w:rsidRPr="00EF1425">
        <w:rPr>
          <w:rFonts w:ascii="Times New Roman" w:eastAsia="Times New Roman" w:hAnsi="Times New Roman" w:cs="Times New Roman"/>
          <w:color w:val="000000"/>
          <w:sz w:val="28"/>
          <w:szCs w:val="28"/>
          <w:shd w:val="clear" w:color="auto" w:fill="FFFFFF"/>
          <w:lang w:eastAsia="ru-RU"/>
        </w:rPr>
        <w:t>Микротомный</w:t>
      </w:r>
      <w:proofErr w:type="spellEnd"/>
      <w:r w:rsidRPr="00EF1425">
        <w:rPr>
          <w:rFonts w:ascii="Times New Roman" w:eastAsia="Times New Roman" w:hAnsi="Times New Roman" w:cs="Times New Roman"/>
          <w:color w:val="000000"/>
          <w:sz w:val="28"/>
          <w:szCs w:val="28"/>
          <w:shd w:val="clear" w:color="auto" w:fill="FFFFFF"/>
          <w:lang w:eastAsia="ru-RU"/>
        </w:rPr>
        <w:t xml:space="preserve"> нож закрепляется на станке в </w:t>
      </w:r>
      <w:proofErr w:type="spellStart"/>
      <w:r w:rsidRPr="00EF1425">
        <w:rPr>
          <w:rFonts w:ascii="Times New Roman" w:eastAsia="Times New Roman" w:hAnsi="Times New Roman" w:cs="Times New Roman"/>
          <w:color w:val="000000"/>
          <w:sz w:val="28"/>
          <w:szCs w:val="28"/>
          <w:shd w:val="clear" w:color="auto" w:fill="FFFFFF"/>
          <w:lang w:eastAsia="ru-RU"/>
        </w:rPr>
        <w:t>ножедержателе</w:t>
      </w:r>
      <w:proofErr w:type="spellEnd"/>
      <w:r w:rsidRPr="00EF1425">
        <w:rPr>
          <w:rFonts w:ascii="Times New Roman" w:eastAsia="Times New Roman" w:hAnsi="Times New Roman" w:cs="Times New Roman"/>
          <w:color w:val="000000"/>
          <w:sz w:val="28"/>
          <w:szCs w:val="28"/>
          <w:shd w:val="clear" w:color="auto" w:fill="FFFFFF"/>
          <w:lang w:eastAsia="ru-RU"/>
        </w:rPr>
        <w:t>, который устанавливается на штифтах направляющей, расположенной в головке станка. Нож свободно перемещается вдоль своей оси</w:t>
      </w:r>
      <w:r w:rsidR="00FC2D03">
        <w:rPr>
          <w:rFonts w:ascii="Times New Roman" w:eastAsia="Times New Roman" w:hAnsi="Times New Roman" w:cs="Times New Roman"/>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и поворачивается вокруг нее, совершая возвратно поступательное движение относительно ремня в направлении, перпендикулярном перемещению последнего. Направляющая, на штифте которой закреплен нож, перемещается по шариковым опорам. Шариковые опоры регулируемые, благодаря чему достигается плавность хода направляющей, что в значительной степени обеспечивает получение лезвия хорошего качества.</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Чтобы избежать соскальзывания ремня во время работы станка, он ограничен упорами. Для установки необходимого угла правки ножа головку направляющей можно поворачивать и закреплять в нужном положении ручкой. Отсчеты угла правки производятся по шкале.</w:t>
      </w:r>
      <w:r w:rsidR="007E3D8F">
        <w:rPr>
          <w:rFonts w:ascii="Times New Roman" w:eastAsia="Times New Roman" w:hAnsi="Times New Roman" w:cs="Times New Roman"/>
          <w:color w:val="000000"/>
          <w:sz w:val="28"/>
          <w:szCs w:val="28"/>
          <w:shd w:val="clear" w:color="auto" w:fill="FFFFFF"/>
          <w:lang w:eastAsia="ru-RU"/>
        </w:rPr>
        <w:t xml:space="preserve"> </w:t>
      </w:r>
      <w:r w:rsidRPr="00EF1425">
        <w:rPr>
          <w:rFonts w:ascii="Times New Roman" w:eastAsia="Times New Roman" w:hAnsi="Times New Roman" w:cs="Times New Roman"/>
          <w:color w:val="000000"/>
          <w:sz w:val="28"/>
          <w:szCs w:val="28"/>
          <w:shd w:val="clear" w:color="auto" w:fill="FFFFFF"/>
          <w:lang w:eastAsia="ru-RU"/>
        </w:rPr>
        <w:t>Электродвигатель обеспечивает определенную скорость (1,4 м/с) перемещения ремня.</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Измельчение тканей.</w:t>
      </w:r>
      <w:r w:rsidRPr="00EF1425">
        <w:rPr>
          <w:rFonts w:ascii="Times New Roman" w:eastAsia="Times New Roman" w:hAnsi="Times New Roman" w:cs="Times New Roman"/>
          <w:color w:val="000000"/>
          <w:sz w:val="28"/>
          <w:szCs w:val="28"/>
          <w:shd w:val="clear" w:color="auto" w:fill="FFFFFF"/>
          <w:lang w:eastAsia="ru-RU"/>
        </w:rPr>
        <w:t xml:space="preserve"> При исследовании тканей часто возникает необходимость в их измельчении. Измельчение тканей, особенно плотных (кожа, мышцы животных), проводимое при целом ряде исследований, является трудоемкой и длительной процедурой, если оно проводится вручную. При ручном измельчении страдает и качество — трудно таким способом получить гомогенную, мелкодисперсную массу. Длительность операции часто отрицательно сказывается и на результатах последующего исследования, в частности, если речь идет об определении активности тканевых ферментов, поэтому в настоящее время для измельчения тканей широко используется аппаратура, в которой ручные операции сведены до минимума.</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Измельчение тканей животного и растительного происхождения достигается наиболее эффективно с помощью различных типов </w:t>
      </w:r>
      <w:r w:rsidRPr="00EF1425">
        <w:rPr>
          <w:rFonts w:ascii="Times New Roman" w:eastAsia="Times New Roman" w:hAnsi="Times New Roman" w:cs="Times New Roman"/>
          <w:b/>
          <w:color w:val="000000"/>
          <w:sz w:val="28"/>
          <w:szCs w:val="28"/>
          <w:shd w:val="clear" w:color="auto" w:fill="FFFFFF"/>
          <w:lang w:eastAsia="ru-RU"/>
        </w:rPr>
        <w:t>гомогенизаторов (</w:t>
      </w:r>
      <w:proofErr w:type="spellStart"/>
      <w:r w:rsidRPr="00EF1425">
        <w:rPr>
          <w:rFonts w:ascii="Times New Roman" w:eastAsia="Times New Roman" w:hAnsi="Times New Roman" w:cs="Times New Roman"/>
          <w:b/>
          <w:color w:val="000000"/>
          <w:sz w:val="28"/>
          <w:szCs w:val="28"/>
          <w:shd w:val="clear" w:color="auto" w:fill="FFFFFF"/>
          <w:lang w:eastAsia="ru-RU"/>
        </w:rPr>
        <w:t>измельчителей</w:t>
      </w:r>
      <w:proofErr w:type="spellEnd"/>
      <w:r w:rsidRPr="00EF1425">
        <w:rPr>
          <w:rFonts w:ascii="Times New Roman" w:eastAsia="Times New Roman" w:hAnsi="Times New Roman" w:cs="Times New Roman"/>
          <w:b/>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Измельчение производится в сосудах различных объемов и формы, изготовленных из металла, стекла или пластмассы. Применяемые, часто сменные сосуды имеют объемы от 1 мл до 1 л и больше. В нижней части сосуда находятся ножи, изогнутые под определенным углом и вращающиеся со скоростями от 3000 до 12 000 и более </w:t>
      </w:r>
      <w:r w:rsidRPr="00EF1425">
        <w:rPr>
          <w:rFonts w:ascii="Times New Roman" w:eastAsia="Times New Roman" w:hAnsi="Times New Roman" w:cs="Times New Roman"/>
          <w:color w:val="000000"/>
          <w:sz w:val="28"/>
          <w:szCs w:val="28"/>
          <w:shd w:val="clear" w:color="auto" w:fill="FFFFFF"/>
          <w:lang w:eastAsia="ru-RU"/>
        </w:rPr>
        <w:lastRenderedPageBreak/>
        <w:t>оборотов в минуту. Вращающиеся лопасти ножей измельчают</w:t>
      </w:r>
      <w:r w:rsidR="00FC2D03">
        <w:rPr>
          <w:rFonts w:ascii="Times New Roman" w:eastAsia="Times New Roman" w:hAnsi="Times New Roman" w:cs="Times New Roman"/>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и одновременно перемешивают ткань с жидкой фазой, создавая гомогенную тканевую взвесь.</w:t>
      </w:r>
    </w:p>
    <w:p w:rsidR="001C2B64"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Для гомогенизации тканей при охлаждении в некоторых гомогенизаторах применяются охлаждающие рубашки. Эффективность гомогенизаторов различных типов различна и зависит не только от скорости вращения ножа, но и, естественно, от вида измельчаемой ткани. При высоких скоростях оборотов ножей гомогенизируемая ткань усиленно аэрируется, что может оказывать вредное влияние на состояние ферментных систем тканей, искусственно изменяя их активность, что всегда необходимо иметь в виду.</w:t>
      </w:r>
    </w:p>
    <w:p w:rsidR="00FC2D03" w:rsidRPr="00EF1425" w:rsidRDefault="00FC2D03"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1C2B64" w:rsidRPr="00036DDA" w:rsidRDefault="001C2B64"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r w:rsidRPr="00036DDA">
        <w:rPr>
          <w:rFonts w:ascii="Times New Roman" w:eastAsia="Times New Roman" w:hAnsi="Times New Roman" w:cs="Times New Roman"/>
          <w:noProof/>
          <w:sz w:val="28"/>
          <w:szCs w:val="28"/>
          <w:lang w:eastAsia="ru-RU"/>
        </w:rPr>
        <w:drawing>
          <wp:inline distT="0" distB="0" distL="0" distR="0">
            <wp:extent cx="3287842" cy="4981575"/>
            <wp:effectExtent l="0" t="0" r="0" b="0"/>
            <wp:docPr id="77" name="Рисунок 77" descr="http://www.rosmedproduct.ru/Pictures/cat2_1148026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smedproduct.ru/Pictures/cat2_1148026644.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302399" cy="5003631"/>
                    </a:xfrm>
                    <a:prstGeom prst="rect">
                      <a:avLst/>
                    </a:prstGeom>
                    <a:noFill/>
                    <a:ln>
                      <a:noFill/>
                    </a:ln>
                  </pic:spPr>
                </pic:pic>
              </a:graphicData>
            </a:graphic>
          </wp:inline>
        </w:drawing>
      </w:r>
    </w:p>
    <w:p w:rsidR="00FC2D03" w:rsidRPr="00036DDA" w:rsidRDefault="00FC2D03"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p>
    <w:p w:rsidR="001C2B64" w:rsidRPr="00036DDA" w:rsidRDefault="000328F1"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r w:rsidRPr="00036DDA">
        <w:rPr>
          <w:rFonts w:ascii="Times New Roman" w:eastAsia="Times New Roman" w:hAnsi="Times New Roman" w:cs="Times New Roman"/>
          <w:color w:val="000000"/>
          <w:sz w:val="28"/>
          <w:szCs w:val="28"/>
          <w:shd w:val="clear" w:color="auto" w:fill="FFFFFF"/>
          <w:lang w:eastAsia="ru-RU"/>
        </w:rPr>
        <w:t>Рис 34</w:t>
      </w:r>
      <w:r w:rsidR="00036DDA">
        <w:rPr>
          <w:rFonts w:ascii="Times New Roman" w:eastAsia="Times New Roman" w:hAnsi="Times New Roman" w:cs="Times New Roman"/>
          <w:color w:val="000000"/>
          <w:sz w:val="28"/>
          <w:szCs w:val="28"/>
          <w:shd w:val="clear" w:color="auto" w:fill="FFFFFF"/>
          <w:lang w:eastAsia="ru-RU"/>
        </w:rPr>
        <w:t xml:space="preserve"> – </w:t>
      </w:r>
      <w:proofErr w:type="spellStart"/>
      <w:r w:rsidR="001C2B64" w:rsidRPr="00036DDA">
        <w:rPr>
          <w:rFonts w:ascii="Times New Roman" w:eastAsia="Times New Roman" w:hAnsi="Times New Roman" w:cs="Times New Roman"/>
          <w:color w:val="000000"/>
          <w:sz w:val="28"/>
          <w:szCs w:val="28"/>
          <w:shd w:val="clear" w:color="auto" w:fill="FFFFFF"/>
          <w:lang w:eastAsia="ru-RU"/>
        </w:rPr>
        <w:t>Размельчитель</w:t>
      </w:r>
      <w:proofErr w:type="spellEnd"/>
      <w:r w:rsidR="001C2B64" w:rsidRPr="00036DDA">
        <w:rPr>
          <w:rFonts w:ascii="Times New Roman" w:eastAsia="Times New Roman" w:hAnsi="Times New Roman" w:cs="Times New Roman"/>
          <w:color w:val="000000"/>
          <w:sz w:val="28"/>
          <w:szCs w:val="28"/>
          <w:shd w:val="clear" w:color="auto" w:fill="FFFFFF"/>
          <w:lang w:eastAsia="ru-RU"/>
        </w:rPr>
        <w:t xml:space="preserve"> «РТ-1</w:t>
      </w:r>
      <w:r w:rsidR="00FC2D03" w:rsidRPr="00036DDA">
        <w:rPr>
          <w:rFonts w:ascii="Times New Roman" w:eastAsia="Times New Roman" w:hAnsi="Times New Roman" w:cs="Times New Roman"/>
          <w:color w:val="000000"/>
          <w:sz w:val="28"/>
          <w:szCs w:val="28"/>
          <w:shd w:val="clear" w:color="auto" w:fill="FFFFFF"/>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roofErr w:type="spellStart"/>
      <w:r w:rsidRPr="00EF1425">
        <w:rPr>
          <w:rFonts w:ascii="Times New Roman" w:eastAsia="Times New Roman" w:hAnsi="Times New Roman" w:cs="Times New Roman"/>
          <w:color w:val="000000"/>
          <w:sz w:val="28"/>
          <w:szCs w:val="28"/>
          <w:shd w:val="clear" w:color="auto" w:fill="FFFFFF"/>
          <w:lang w:eastAsia="ru-RU"/>
        </w:rPr>
        <w:t>Размельчитель</w:t>
      </w:r>
      <w:proofErr w:type="spellEnd"/>
      <w:r w:rsidRPr="00EF1425">
        <w:rPr>
          <w:rFonts w:ascii="Times New Roman" w:eastAsia="Times New Roman" w:hAnsi="Times New Roman" w:cs="Times New Roman"/>
          <w:color w:val="000000"/>
          <w:sz w:val="28"/>
          <w:szCs w:val="28"/>
          <w:shd w:val="clear" w:color="auto" w:fill="FFFFFF"/>
          <w:lang w:eastAsia="ru-RU"/>
        </w:rPr>
        <w:t xml:space="preserve"> «РТ-1</w:t>
      </w:r>
      <w:r w:rsidR="00FC2D03">
        <w:rPr>
          <w:rFonts w:ascii="Times New Roman" w:eastAsia="Times New Roman" w:hAnsi="Times New Roman" w:cs="Times New Roman"/>
          <w:color w:val="000000"/>
          <w:sz w:val="28"/>
          <w:szCs w:val="28"/>
          <w:shd w:val="clear" w:color="auto" w:fill="FFFFFF"/>
          <w:lang w:eastAsia="ru-RU"/>
        </w:rPr>
        <w:t>» состоит из корпуса и стакана (</w:t>
      </w:r>
      <w:r w:rsidRPr="00EF1425">
        <w:rPr>
          <w:rFonts w:ascii="Times New Roman" w:eastAsia="Times New Roman" w:hAnsi="Times New Roman" w:cs="Times New Roman"/>
          <w:color w:val="000000"/>
          <w:sz w:val="28"/>
          <w:szCs w:val="28"/>
          <w:shd w:val="clear" w:color="auto" w:fill="FFFFFF"/>
          <w:lang w:eastAsia="ru-RU"/>
        </w:rPr>
        <w:t>сосуда емкостью 800 мл</w:t>
      </w:r>
      <w:r w:rsidR="00FC2D03">
        <w:rPr>
          <w:rFonts w:ascii="Times New Roman" w:eastAsia="Times New Roman" w:hAnsi="Times New Roman" w:cs="Times New Roman"/>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в котором проис</w:t>
      </w:r>
      <w:r w:rsidR="00FC2D03">
        <w:rPr>
          <w:rFonts w:ascii="Times New Roman" w:eastAsia="Times New Roman" w:hAnsi="Times New Roman" w:cs="Times New Roman"/>
          <w:color w:val="000000"/>
          <w:sz w:val="28"/>
          <w:szCs w:val="28"/>
          <w:shd w:val="clear" w:color="auto" w:fill="FFFFFF"/>
          <w:lang w:eastAsia="ru-RU"/>
        </w:rPr>
        <w:t xml:space="preserve">ходит измельчение тканей </w:t>
      </w:r>
      <w:proofErr w:type="gramStart"/>
      <w:r w:rsidR="00FC2D03">
        <w:rPr>
          <w:rFonts w:ascii="Times New Roman" w:eastAsia="Times New Roman" w:hAnsi="Times New Roman" w:cs="Times New Roman"/>
          <w:color w:val="000000"/>
          <w:sz w:val="28"/>
          <w:szCs w:val="28"/>
          <w:shd w:val="clear" w:color="auto" w:fill="FFFFFF"/>
          <w:lang w:eastAsia="ru-RU"/>
        </w:rPr>
        <w:t>ножами</w:t>
      </w:r>
      <w:proofErr w:type="gramEnd"/>
      <w:r w:rsidRPr="00EF1425">
        <w:rPr>
          <w:rFonts w:ascii="Times New Roman" w:eastAsia="Times New Roman" w:hAnsi="Times New Roman" w:cs="Times New Roman"/>
          <w:color w:val="000000"/>
          <w:sz w:val="28"/>
          <w:szCs w:val="28"/>
          <w:shd w:val="clear" w:color="auto" w:fill="FFFFFF"/>
          <w:lang w:eastAsia="ru-RU"/>
        </w:rPr>
        <w:t xml:space="preserve"> вращающимися со скоростью 4000 или 8000 об/мин. В корпус прибора встроен электродвигатель мощностью 50 Вт, работающий от сети переменного тока 220 В. На валу </w:t>
      </w:r>
      <w:r w:rsidRPr="00EF1425">
        <w:rPr>
          <w:rFonts w:ascii="Times New Roman" w:eastAsia="Times New Roman" w:hAnsi="Times New Roman" w:cs="Times New Roman"/>
          <w:color w:val="000000"/>
          <w:sz w:val="28"/>
          <w:szCs w:val="28"/>
          <w:shd w:val="clear" w:color="auto" w:fill="FFFFFF"/>
          <w:lang w:eastAsia="ru-RU"/>
        </w:rPr>
        <w:lastRenderedPageBreak/>
        <w:t>электродвигателя имеется квадратного сечения наконечник, на который насаживается сосуд с вмонтированным в него приводом ножей, а на валу привода ножей закреплены два ножа — режущий и перемешивающий.</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Для устранения вытекания содержимого сосуда привод ножей имеет сменный сальник, а для предотвращения расплескивания жидкости во время работы </w:t>
      </w:r>
      <w:proofErr w:type="spellStart"/>
      <w:r w:rsidRPr="00EF1425">
        <w:rPr>
          <w:rFonts w:ascii="Times New Roman" w:eastAsia="Times New Roman" w:hAnsi="Times New Roman" w:cs="Times New Roman"/>
          <w:color w:val="000000"/>
          <w:sz w:val="28"/>
          <w:szCs w:val="28"/>
          <w:shd w:val="clear" w:color="auto" w:fill="FFFFFF"/>
          <w:lang w:eastAsia="ru-RU"/>
        </w:rPr>
        <w:t>размельчителя</w:t>
      </w:r>
      <w:proofErr w:type="spellEnd"/>
      <w:r w:rsidRPr="00EF1425">
        <w:rPr>
          <w:rFonts w:ascii="Times New Roman" w:eastAsia="Times New Roman" w:hAnsi="Times New Roman" w:cs="Times New Roman"/>
          <w:color w:val="000000"/>
          <w:sz w:val="28"/>
          <w:szCs w:val="28"/>
          <w:shd w:val="clear" w:color="auto" w:fill="FFFFFF"/>
          <w:lang w:eastAsia="ru-RU"/>
        </w:rPr>
        <w:t xml:space="preserve"> сосуд закрывается крышкой.</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Диаметр </w:t>
      </w:r>
      <w:proofErr w:type="spellStart"/>
      <w:r w:rsidRPr="00EF1425">
        <w:rPr>
          <w:rFonts w:ascii="Times New Roman" w:eastAsia="Times New Roman" w:hAnsi="Times New Roman" w:cs="Times New Roman"/>
          <w:color w:val="000000"/>
          <w:sz w:val="28"/>
          <w:szCs w:val="28"/>
          <w:shd w:val="clear" w:color="auto" w:fill="FFFFFF"/>
          <w:lang w:eastAsia="ru-RU"/>
        </w:rPr>
        <w:t>размельчителя</w:t>
      </w:r>
      <w:proofErr w:type="spellEnd"/>
      <w:r w:rsidRPr="00EF1425">
        <w:rPr>
          <w:rFonts w:ascii="Times New Roman" w:eastAsia="Times New Roman" w:hAnsi="Times New Roman" w:cs="Times New Roman"/>
          <w:color w:val="000000"/>
          <w:sz w:val="28"/>
          <w:szCs w:val="28"/>
          <w:shd w:val="clear" w:color="auto" w:fill="FFFFFF"/>
          <w:lang w:eastAsia="ru-RU"/>
        </w:rPr>
        <w:t xml:space="preserve"> — 190 мм, высота — 400 мм. Масса — 6 кг.</w:t>
      </w:r>
    </w:p>
    <w:p w:rsidR="001C2B64" w:rsidRPr="00EF1425" w:rsidRDefault="001C2B64" w:rsidP="00EF1425">
      <w:pPr>
        <w:spacing w:after="0" w:line="240" w:lineRule="auto"/>
        <w:ind w:firstLine="709"/>
        <w:jc w:val="both"/>
        <w:rPr>
          <w:rFonts w:ascii="Times New Roman" w:eastAsia="Times New Roman" w:hAnsi="Times New Roman" w:cs="Times New Roman"/>
          <w:b/>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Автоматы и полуавтоматы для обработки гистологических материалов и окраски мазков</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Изготовление гистологических препаратов для микроскопических исследований является процедурой длительной и довольно сложной. Еще до недавнего времени во многих лабораториях многоэтапные операции по подготовке тканей для микроскопического исследования проводились вручную. В последние десятилетия проблеме автоматизации процесса обработки гистологических препаратов уделялось значительное внимание.</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Постоянное перемешивание, которое осуществляется в этих автоматических устройствах, значительно ускоряет диффузию и замещение одной жидкости на другую. Режим работы аппаратов этого типа многочасовой (24, 48 и более часов). Изменяя временной режим работы с помощью этих автоматов, можно в более сжатые сроки осуществлять серийное окрашивание срезов тканей, проводя их последовательно через процедуры </w:t>
      </w:r>
      <w:proofErr w:type="spellStart"/>
      <w:r w:rsidRPr="00EF1425">
        <w:rPr>
          <w:rFonts w:ascii="Times New Roman" w:eastAsia="Times New Roman" w:hAnsi="Times New Roman" w:cs="Times New Roman"/>
          <w:color w:val="000000"/>
          <w:sz w:val="28"/>
          <w:szCs w:val="28"/>
          <w:shd w:val="clear" w:color="auto" w:fill="FFFFFF"/>
          <w:lang w:eastAsia="ru-RU"/>
        </w:rPr>
        <w:t>депарафинирования</w:t>
      </w:r>
      <w:proofErr w:type="spellEnd"/>
      <w:r w:rsidRPr="00EF1425">
        <w:rPr>
          <w:rFonts w:ascii="Times New Roman" w:eastAsia="Times New Roman" w:hAnsi="Times New Roman" w:cs="Times New Roman"/>
          <w:color w:val="000000"/>
          <w:sz w:val="28"/>
          <w:szCs w:val="28"/>
          <w:shd w:val="clear" w:color="auto" w:fill="FFFFFF"/>
          <w:lang w:eastAsia="ru-RU"/>
        </w:rPr>
        <w:t xml:space="preserve">, обводнения, окрашивания, промывки, </w:t>
      </w:r>
      <w:proofErr w:type="spellStart"/>
      <w:r w:rsidRPr="00EF1425">
        <w:rPr>
          <w:rFonts w:ascii="Times New Roman" w:eastAsia="Times New Roman" w:hAnsi="Times New Roman" w:cs="Times New Roman"/>
          <w:color w:val="000000"/>
          <w:sz w:val="28"/>
          <w:szCs w:val="28"/>
          <w:shd w:val="clear" w:color="auto" w:fill="FFFFFF"/>
          <w:lang w:eastAsia="ru-RU"/>
        </w:rPr>
        <w:t>докрашивания</w:t>
      </w:r>
      <w:proofErr w:type="spellEnd"/>
      <w:r w:rsidRPr="00EF1425">
        <w:rPr>
          <w:rFonts w:ascii="Times New Roman" w:eastAsia="Times New Roman" w:hAnsi="Times New Roman" w:cs="Times New Roman"/>
          <w:color w:val="000000"/>
          <w:sz w:val="28"/>
          <w:szCs w:val="28"/>
          <w:shd w:val="clear" w:color="auto" w:fill="FFFFFF"/>
          <w:lang w:eastAsia="ru-RU"/>
        </w:rPr>
        <w:t>, обезвоживания и просветления.</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roofErr w:type="spellStart"/>
      <w:r w:rsidRPr="00EF1425">
        <w:rPr>
          <w:rFonts w:ascii="Times New Roman" w:eastAsia="Times New Roman" w:hAnsi="Times New Roman" w:cs="Times New Roman"/>
          <w:color w:val="000000"/>
          <w:sz w:val="28"/>
          <w:szCs w:val="28"/>
          <w:shd w:val="clear" w:color="auto" w:fill="FFFFFF"/>
          <w:lang w:eastAsia="ru-RU"/>
        </w:rPr>
        <w:t>Гистохромоторы</w:t>
      </w:r>
      <w:proofErr w:type="spellEnd"/>
      <w:r w:rsidRPr="00EF1425">
        <w:rPr>
          <w:rFonts w:ascii="Times New Roman" w:eastAsia="Times New Roman" w:hAnsi="Times New Roman" w:cs="Times New Roman"/>
          <w:color w:val="000000"/>
          <w:sz w:val="28"/>
          <w:szCs w:val="28"/>
          <w:shd w:val="clear" w:color="auto" w:fill="FFFFFF"/>
          <w:lang w:eastAsia="ru-RU"/>
        </w:rPr>
        <w:t xml:space="preserve"> АТ-4 </w:t>
      </w:r>
      <w:proofErr w:type="gramStart"/>
      <w:r w:rsidRPr="00EF1425">
        <w:rPr>
          <w:rFonts w:ascii="Times New Roman" w:eastAsia="Times New Roman" w:hAnsi="Times New Roman" w:cs="Times New Roman"/>
          <w:color w:val="000000"/>
          <w:sz w:val="28"/>
          <w:szCs w:val="28"/>
          <w:shd w:val="clear" w:color="auto" w:fill="FFFFFF"/>
          <w:lang w:eastAsia="ru-RU"/>
        </w:rPr>
        <w:t>имеют программное устройство и обеспечивают</w:t>
      </w:r>
      <w:proofErr w:type="gramEnd"/>
      <w:r w:rsidRPr="00EF1425">
        <w:rPr>
          <w:rFonts w:ascii="Times New Roman" w:eastAsia="Times New Roman" w:hAnsi="Times New Roman" w:cs="Times New Roman"/>
          <w:color w:val="000000"/>
          <w:sz w:val="28"/>
          <w:szCs w:val="28"/>
          <w:shd w:val="clear" w:color="auto" w:fill="FFFFFF"/>
          <w:lang w:eastAsia="ru-RU"/>
        </w:rPr>
        <w:t xml:space="preserve"> автоматизацию производства импрегнации,</w:t>
      </w:r>
      <w:r w:rsidR="007E3D8F">
        <w:rPr>
          <w:rFonts w:ascii="Times New Roman" w:eastAsia="Times New Roman" w:hAnsi="Times New Roman" w:cs="Times New Roman"/>
          <w:color w:val="000000"/>
          <w:sz w:val="28"/>
          <w:szCs w:val="28"/>
          <w:shd w:val="clear" w:color="auto" w:fill="FFFFFF"/>
          <w:lang w:eastAsia="ru-RU"/>
        </w:rPr>
        <w:t xml:space="preserve"> </w:t>
      </w:r>
      <w:r w:rsidRPr="00EF1425">
        <w:rPr>
          <w:rFonts w:ascii="Times New Roman" w:eastAsia="Times New Roman" w:hAnsi="Times New Roman" w:cs="Times New Roman"/>
          <w:color w:val="000000"/>
          <w:sz w:val="28"/>
          <w:szCs w:val="28"/>
          <w:shd w:val="clear" w:color="auto" w:fill="FFFFFF"/>
          <w:lang w:eastAsia="ru-RU"/>
        </w:rPr>
        <w:t>окраски, фиксации, промывки, уплотнения, обезвоживания в спиртах, пропитывания и заливки в парафин и др. среды срезов или кусочков тканей, декальцинацию, а также обработку срезов, заключенных предметных стеклах и др. приемы обработки гистологических материалов.</w:t>
      </w:r>
    </w:p>
    <w:p w:rsidR="001C2B64"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Встряхивание и перемешивание</w:t>
      </w:r>
      <w:r w:rsidRPr="00EF1425">
        <w:rPr>
          <w:rFonts w:ascii="Times New Roman" w:eastAsia="Times New Roman" w:hAnsi="Times New Roman" w:cs="Times New Roman"/>
          <w:color w:val="000000"/>
          <w:sz w:val="28"/>
          <w:szCs w:val="28"/>
          <w:shd w:val="clear" w:color="auto" w:fill="FFFFFF"/>
          <w:lang w:eastAsia="ru-RU"/>
        </w:rPr>
        <w:t>.</w:t>
      </w:r>
      <w:r w:rsidR="007E3D8F">
        <w:rPr>
          <w:rFonts w:ascii="Times New Roman" w:eastAsia="Times New Roman" w:hAnsi="Times New Roman" w:cs="Times New Roman"/>
          <w:color w:val="000000"/>
          <w:sz w:val="28"/>
          <w:szCs w:val="28"/>
          <w:shd w:val="clear" w:color="auto" w:fill="FFFFFF"/>
          <w:lang w:eastAsia="ru-RU"/>
        </w:rPr>
        <w:t xml:space="preserve"> </w:t>
      </w:r>
      <w:r w:rsidRPr="00EF1425">
        <w:rPr>
          <w:rFonts w:ascii="Times New Roman" w:eastAsia="Times New Roman" w:hAnsi="Times New Roman" w:cs="Times New Roman"/>
          <w:color w:val="000000"/>
          <w:sz w:val="28"/>
          <w:szCs w:val="28"/>
          <w:shd w:val="clear" w:color="auto" w:fill="FFFFFF"/>
          <w:lang w:eastAsia="ru-RU"/>
        </w:rPr>
        <w:t xml:space="preserve">Одно из частых процедур, проводимые в биохимических лабораториях, благодаря которым осуществляется эмульгирование или </w:t>
      </w:r>
      <w:proofErr w:type="spellStart"/>
      <w:r w:rsidRPr="00EF1425">
        <w:rPr>
          <w:rFonts w:ascii="Times New Roman" w:eastAsia="Times New Roman" w:hAnsi="Times New Roman" w:cs="Times New Roman"/>
          <w:color w:val="000000"/>
          <w:sz w:val="28"/>
          <w:szCs w:val="28"/>
          <w:shd w:val="clear" w:color="auto" w:fill="FFFFFF"/>
          <w:lang w:eastAsia="ru-RU"/>
        </w:rPr>
        <w:t>суспензирование</w:t>
      </w:r>
      <w:proofErr w:type="spellEnd"/>
      <w:r w:rsidRPr="00EF1425">
        <w:rPr>
          <w:rFonts w:ascii="Times New Roman" w:eastAsia="Times New Roman" w:hAnsi="Times New Roman" w:cs="Times New Roman"/>
          <w:color w:val="000000"/>
          <w:sz w:val="28"/>
          <w:szCs w:val="28"/>
          <w:shd w:val="clear" w:color="auto" w:fill="FFFFFF"/>
          <w:lang w:eastAsia="ru-RU"/>
        </w:rPr>
        <w:t xml:space="preserve"> фаз или повышение градиента концентрации компонентов в течени</w:t>
      </w:r>
      <w:proofErr w:type="gramStart"/>
      <w:r w:rsidRPr="00EF1425">
        <w:rPr>
          <w:rFonts w:ascii="Times New Roman" w:eastAsia="Times New Roman" w:hAnsi="Times New Roman" w:cs="Times New Roman"/>
          <w:color w:val="000000"/>
          <w:sz w:val="28"/>
          <w:szCs w:val="28"/>
          <w:shd w:val="clear" w:color="auto" w:fill="FFFFFF"/>
          <w:lang w:eastAsia="ru-RU"/>
        </w:rPr>
        <w:t>и</w:t>
      </w:r>
      <w:proofErr w:type="gramEnd"/>
      <w:r w:rsidRPr="00EF1425">
        <w:rPr>
          <w:rFonts w:ascii="Times New Roman" w:eastAsia="Times New Roman" w:hAnsi="Times New Roman" w:cs="Times New Roman"/>
          <w:color w:val="000000"/>
          <w:sz w:val="28"/>
          <w:szCs w:val="28"/>
          <w:shd w:val="clear" w:color="auto" w:fill="FFFFFF"/>
          <w:lang w:eastAsia="ru-RU"/>
        </w:rPr>
        <w:t xml:space="preserve"> хим. реакций.</w:t>
      </w:r>
    </w:p>
    <w:p w:rsidR="000328F1" w:rsidRPr="00EF1425" w:rsidRDefault="000328F1"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1C2B64" w:rsidRPr="00036DDA" w:rsidRDefault="001C2B64"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r w:rsidRPr="00036DDA">
        <w:rPr>
          <w:rFonts w:ascii="Times New Roman" w:eastAsia="Times New Roman" w:hAnsi="Times New Roman" w:cs="Times New Roman"/>
          <w:noProof/>
          <w:color w:val="000000"/>
          <w:sz w:val="28"/>
          <w:szCs w:val="28"/>
          <w:shd w:val="clear" w:color="auto" w:fill="FFFFFF"/>
          <w:lang w:eastAsia="ru-RU"/>
        </w:rPr>
        <w:lastRenderedPageBreak/>
        <w:drawing>
          <wp:inline distT="0" distB="0" distL="0" distR="0">
            <wp:extent cx="4475247" cy="30099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86354" cy="3017370"/>
                    </a:xfrm>
                    <a:prstGeom prst="rect">
                      <a:avLst/>
                    </a:prstGeom>
                    <a:noFill/>
                  </pic:spPr>
                </pic:pic>
              </a:graphicData>
            </a:graphic>
          </wp:inline>
        </w:drawing>
      </w:r>
    </w:p>
    <w:p w:rsidR="000328F1" w:rsidRPr="00036DDA" w:rsidRDefault="000328F1"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p>
    <w:p w:rsidR="001C2B64" w:rsidRPr="00036DDA" w:rsidRDefault="000328F1"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r w:rsidRPr="00036DDA">
        <w:rPr>
          <w:rFonts w:ascii="Times New Roman" w:eastAsia="Times New Roman" w:hAnsi="Times New Roman" w:cs="Times New Roman"/>
          <w:color w:val="000000"/>
          <w:sz w:val="28"/>
          <w:szCs w:val="28"/>
          <w:shd w:val="clear" w:color="auto" w:fill="FFFFFF"/>
          <w:lang w:eastAsia="ru-RU"/>
        </w:rPr>
        <w:t>Рис 35</w:t>
      </w:r>
      <w:r w:rsidR="00036DDA">
        <w:rPr>
          <w:rFonts w:ascii="Times New Roman" w:eastAsia="Times New Roman" w:hAnsi="Times New Roman" w:cs="Times New Roman"/>
          <w:color w:val="000000"/>
          <w:sz w:val="28"/>
          <w:szCs w:val="28"/>
          <w:shd w:val="clear" w:color="auto" w:fill="FFFFFF"/>
          <w:lang w:eastAsia="ru-RU"/>
        </w:rPr>
        <w:t xml:space="preserve"> – </w:t>
      </w:r>
      <w:r w:rsidR="001C2B64" w:rsidRPr="00036DDA">
        <w:rPr>
          <w:rFonts w:ascii="Times New Roman" w:eastAsia="Times New Roman" w:hAnsi="Times New Roman" w:cs="Times New Roman"/>
          <w:color w:val="000000"/>
          <w:sz w:val="28"/>
          <w:szCs w:val="28"/>
          <w:shd w:val="clear" w:color="auto" w:fill="FFFFFF"/>
          <w:lang w:eastAsia="ru-RU"/>
        </w:rPr>
        <w:t>Мешалка ММ-3-прибор настольного типа.</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На основании мешалки установлен электродвигатель, на валу которого закреплен подковообразный постоянный магнит. Для предотвращения коррозии и хим. реакций с жидкостями стержень покрыт герметичной полиэтиленовой оболочкой. </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С помощью магнитных мешалок можно проводить титрование с перемешиванием жидкостей. </w:t>
      </w:r>
      <w:proofErr w:type="spellStart"/>
      <w:r w:rsidRPr="00EF1425">
        <w:rPr>
          <w:rFonts w:ascii="Times New Roman" w:eastAsia="Times New Roman" w:hAnsi="Times New Roman" w:cs="Times New Roman"/>
          <w:color w:val="000000"/>
          <w:sz w:val="28"/>
          <w:szCs w:val="28"/>
          <w:shd w:val="clear" w:color="auto" w:fill="FFFFFF"/>
          <w:lang w:eastAsia="ru-RU"/>
        </w:rPr>
        <w:t>Вращатель</w:t>
      </w:r>
      <w:proofErr w:type="spellEnd"/>
      <w:r w:rsidRPr="00EF1425">
        <w:rPr>
          <w:rFonts w:ascii="Times New Roman" w:eastAsia="Times New Roman" w:hAnsi="Times New Roman" w:cs="Times New Roman"/>
          <w:color w:val="000000"/>
          <w:sz w:val="28"/>
          <w:szCs w:val="28"/>
          <w:shd w:val="clear" w:color="auto" w:fill="FFFFFF"/>
          <w:lang w:eastAsia="ru-RU"/>
        </w:rPr>
        <w:t xml:space="preserve"> биохимической модели имеет три скорости вращения -600,900 и 1200 </w:t>
      </w:r>
      <w:proofErr w:type="gramStart"/>
      <w:r w:rsidRPr="00EF1425">
        <w:rPr>
          <w:rFonts w:ascii="Times New Roman" w:eastAsia="Times New Roman" w:hAnsi="Times New Roman" w:cs="Times New Roman"/>
          <w:color w:val="000000"/>
          <w:sz w:val="28"/>
          <w:szCs w:val="28"/>
          <w:shd w:val="clear" w:color="auto" w:fill="FFFFFF"/>
          <w:lang w:eastAsia="ru-RU"/>
        </w:rPr>
        <w:t>об</w:t>
      </w:r>
      <w:proofErr w:type="gramEnd"/>
      <w:r w:rsidRPr="00EF1425">
        <w:rPr>
          <w:rFonts w:ascii="Times New Roman" w:eastAsia="Times New Roman" w:hAnsi="Times New Roman" w:cs="Times New Roman"/>
          <w:color w:val="000000"/>
          <w:sz w:val="28"/>
          <w:szCs w:val="28"/>
          <w:shd w:val="clear" w:color="auto" w:fill="FFFFFF"/>
          <w:lang w:eastAsia="ru-RU"/>
        </w:rPr>
        <w:t>/</w:t>
      </w:r>
      <w:proofErr w:type="gramStart"/>
      <w:r w:rsidRPr="00EF1425">
        <w:rPr>
          <w:rFonts w:ascii="Times New Roman" w:eastAsia="Times New Roman" w:hAnsi="Times New Roman" w:cs="Times New Roman"/>
          <w:color w:val="000000"/>
          <w:sz w:val="28"/>
          <w:szCs w:val="28"/>
          <w:shd w:val="clear" w:color="auto" w:fill="FFFFFF"/>
          <w:lang w:eastAsia="ru-RU"/>
        </w:rPr>
        <w:t>мин</w:t>
      </w:r>
      <w:proofErr w:type="gramEnd"/>
      <w:r w:rsidRPr="00EF1425">
        <w:rPr>
          <w:rFonts w:ascii="Times New Roman" w:eastAsia="Times New Roman" w:hAnsi="Times New Roman" w:cs="Times New Roman"/>
          <w:color w:val="000000"/>
          <w:sz w:val="28"/>
          <w:szCs w:val="28"/>
          <w:shd w:val="clear" w:color="auto" w:fill="FFFFFF"/>
          <w:lang w:eastAsia="ru-RU"/>
        </w:rPr>
        <w:t xml:space="preserve"> и он позволяет производить перемешивание как с </w:t>
      </w:r>
      <w:proofErr w:type="spellStart"/>
      <w:r w:rsidRPr="00EF1425">
        <w:rPr>
          <w:rFonts w:ascii="Times New Roman" w:eastAsia="Times New Roman" w:hAnsi="Times New Roman" w:cs="Times New Roman"/>
          <w:color w:val="000000"/>
          <w:sz w:val="28"/>
          <w:szCs w:val="28"/>
          <w:shd w:val="clear" w:color="auto" w:fill="FFFFFF"/>
          <w:lang w:eastAsia="ru-RU"/>
        </w:rPr>
        <w:t>помошью</w:t>
      </w:r>
      <w:proofErr w:type="spellEnd"/>
      <w:r w:rsidRPr="00EF1425">
        <w:rPr>
          <w:rFonts w:ascii="Times New Roman" w:eastAsia="Times New Roman" w:hAnsi="Times New Roman" w:cs="Times New Roman"/>
          <w:color w:val="000000"/>
          <w:sz w:val="28"/>
          <w:szCs w:val="28"/>
          <w:shd w:val="clear" w:color="auto" w:fill="FFFFFF"/>
          <w:lang w:eastAsia="ru-RU"/>
        </w:rPr>
        <w:t xml:space="preserve"> магнитных мешалок в стаканах и колбах емкостью до 100 мл, так и используя стержневые мешалки для перемешивания жидкости в сосудах емкость  до 1000 мл.</w:t>
      </w:r>
    </w:p>
    <w:p w:rsidR="001C2B64"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Аппарат для встряхивания</w:t>
      </w:r>
      <w:r w:rsidRPr="00EF1425">
        <w:rPr>
          <w:rFonts w:ascii="Times New Roman" w:eastAsia="Times New Roman" w:hAnsi="Times New Roman" w:cs="Times New Roman"/>
          <w:color w:val="000000"/>
          <w:sz w:val="28"/>
          <w:szCs w:val="28"/>
          <w:shd w:val="clear" w:color="auto" w:fill="FFFFFF"/>
          <w:lang w:eastAsia="ru-RU"/>
        </w:rPr>
        <w:t>.</w:t>
      </w:r>
      <w:r w:rsidR="007E3D8F">
        <w:rPr>
          <w:rFonts w:ascii="Times New Roman" w:eastAsia="Times New Roman" w:hAnsi="Times New Roman" w:cs="Times New Roman"/>
          <w:color w:val="000000"/>
          <w:sz w:val="28"/>
          <w:szCs w:val="28"/>
          <w:shd w:val="clear" w:color="auto" w:fill="FFFFFF"/>
          <w:lang w:eastAsia="ru-RU"/>
        </w:rPr>
        <w:t xml:space="preserve"> </w:t>
      </w:r>
      <w:proofErr w:type="gramStart"/>
      <w:r w:rsidRPr="00EF1425">
        <w:rPr>
          <w:rFonts w:ascii="Times New Roman" w:eastAsia="Times New Roman" w:hAnsi="Times New Roman" w:cs="Times New Roman"/>
          <w:color w:val="000000"/>
          <w:sz w:val="28"/>
          <w:szCs w:val="28"/>
          <w:shd w:val="clear" w:color="auto" w:fill="FFFFFF"/>
          <w:lang w:eastAsia="ru-RU"/>
        </w:rPr>
        <w:t>Предназначен</w:t>
      </w:r>
      <w:proofErr w:type="gramEnd"/>
      <w:r w:rsidRPr="00EF1425">
        <w:rPr>
          <w:rFonts w:ascii="Times New Roman" w:eastAsia="Times New Roman" w:hAnsi="Times New Roman" w:cs="Times New Roman"/>
          <w:color w:val="000000"/>
          <w:sz w:val="28"/>
          <w:szCs w:val="28"/>
          <w:shd w:val="clear" w:color="auto" w:fill="FFFFFF"/>
          <w:lang w:eastAsia="ru-RU"/>
        </w:rPr>
        <w:t xml:space="preserve"> для встряхивания жидкости в лабораторной посуде – колбах, пробирках, бутылях – с целью ускорения протекания химических реакций, механического перемешивания компонентов, улучшения аэрации при выращивании культур для бактериологических исследований.</w:t>
      </w:r>
    </w:p>
    <w:p w:rsidR="004E432D" w:rsidRDefault="004E432D"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4E432D" w:rsidRPr="004E432D" w:rsidRDefault="004E432D" w:rsidP="00EF1425">
      <w:pPr>
        <w:spacing w:after="0" w:line="240" w:lineRule="auto"/>
        <w:ind w:firstLine="709"/>
        <w:jc w:val="both"/>
        <w:rPr>
          <w:rFonts w:ascii="Times New Roman" w:eastAsia="Times New Roman" w:hAnsi="Times New Roman" w:cs="Times New Roman"/>
          <w:b/>
          <w:color w:val="000000"/>
          <w:sz w:val="28"/>
          <w:szCs w:val="28"/>
          <w:shd w:val="clear" w:color="auto" w:fill="FFFFFF"/>
          <w:lang w:eastAsia="ru-RU"/>
        </w:rPr>
      </w:pPr>
      <w:r w:rsidRPr="004E432D">
        <w:rPr>
          <w:rFonts w:ascii="Times New Roman" w:eastAsia="Times New Roman" w:hAnsi="Times New Roman" w:cs="Times New Roman"/>
          <w:b/>
          <w:color w:val="000000"/>
          <w:sz w:val="28"/>
          <w:szCs w:val="28"/>
          <w:shd w:val="clear" w:color="auto" w:fill="FFFFFF"/>
          <w:lang w:eastAsia="ru-RU"/>
        </w:rPr>
        <w:t>Контрольные вопросы:</w:t>
      </w:r>
    </w:p>
    <w:p w:rsidR="004E432D" w:rsidRPr="007E3D8F" w:rsidRDefault="004E432D" w:rsidP="007E3D8F">
      <w:pPr>
        <w:pStyle w:val="a3"/>
        <w:numPr>
          <w:ilvl w:val="0"/>
          <w:numId w:val="25"/>
        </w:numPr>
        <w:rPr>
          <w:rFonts w:ascii="Times New Roman" w:hAnsi="Times New Roman" w:cs="Times New Roman"/>
          <w:sz w:val="28"/>
          <w:szCs w:val="28"/>
        </w:rPr>
      </w:pPr>
      <w:r w:rsidRPr="007E3D8F">
        <w:rPr>
          <w:rFonts w:ascii="Times New Roman" w:hAnsi="Times New Roman" w:cs="Times New Roman"/>
          <w:sz w:val="28"/>
          <w:szCs w:val="28"/>
        </w:rPr>
        <w:t xml:space="preserve">Назовите основные виды аппаратуры и устройств, применяемых </w:t>
      </w:r>
      <w:proofErr w:type="gramStart"/>
      <w:r w:rsidRPr="007E3D8F">
        <w:rPr>
          <w:rFonts w:ascii="Times New Roman" w:hAnsi="Times New Roman" w:cs="Times New Roman"/>
          <w:sz w:val="28"/>
          <w:szCs w:val="28"/>
        </w:rPr>
        <w:t>для</w:t>
      </w:r>
      <w:proofErr w:type="gramEnd"/>
      <w:r w:rsidRPr="007E3D8F">
        <w:rPr>
          <w:rFonts w:ascii="Times New Roman" w:hAnsi="Times New Roman" w:cs="Times New Roman"/>
          <w:sz w:val="28"/>
          <w:szCs w:val="28"/>
        </w:rPr>
        <w:t xml:space="preserve"> гистологических исследований?</w:t>
      </w:r>
    </w:p>
    <w:p w:rsidR="004E432D" w:rsidRPr="007E3D8F" w:rsidRDefault="004E432D" w:rsidP="007E3D8F">
      <w:pPr>
        <w:pStyle w:val="a3"/>
        <w:numPr>
          <w:ilvl w:val="0"/>
          <w:numId w:val="25"/>
        </w:numPr>
        <w:rPr>
          <w:rFonts w:ascii="Times New Roman" w:hAnsi="Times New Roman" w:cs="Times New Roman"/>
          <w:sz w:val="28"/>
          <w:szCs w:val="28"/>
        </w:rPr>
      </w:pPr>
      <w:r w:rsidRPr="007E3D8F">
        <w:rPr>
          <w:rFonts w:ascii="Times New Roman" w:hAnsi="Times New Roman" w:cs="Times New Roman"/>
          <w:sz w:val="28"/>
          <w:szCs w:val="28"/>
        </w:rPr>
        <w:t>Что такое «Микротом»?</w:t>
      </w:r>
    </w:p>
    <w:p w:rsidR="004E432D" w:rsidRPr="007E3D8F" w:rsidRDefault="004E432D" w:rsidP="007E3D8F">
      <w:pPr>
        <w:pStyle w:val="a3"/>
        <w:numPr>
          <w:ilvl w:val="0"/>
          <w:numId w:val="25"/>
        </w:numPr>
        <w:rPr>
          <w:rFonts w:ascii="Times New Roman" w:hAnsi="Times New Roman" w:cs="Times New Roman"/>
          <w:sz w:val="28"/>
          <w:szCs w:val="28"/>
        </w:rPr>
      </w:pPr>
      <w:r w:rsidRPr="007E3D8F">
        <w:rPr>
          <w:rFonts w:ascii="Times New Roman" w:hAnsi="Times New Roman" w:cs="Times New Roman"/>
          <w:sz w:val="28"/>
          <w:szCs w:val="28"/>
        </w:rPr>
        <w:t>Гомогенизаторы и для чего они используются?</w:t>
      </w:r>
    </w:p>
    <w:p w:rsidR="004E432D" w:rsidRDefault="004E432D" w:rsidP="007E3D8F">
      <w:pPr>
        <w:pStyle w:val="a3"/>
        <w:numPr>
          <w:ilvl w:val="0"/>
          <w:numId w:val="25"/>
        </w:numPr>
        <w:rPr>
          <w:rFonts w:ascii="Times New Roman" w:eastAsia="Times New Roman" w:hAnsi="Times New Roman" w:cs="Times New Roman"/>
          <w:color w:val="000000"/>
          <w:sz w:val="28"/>
          <w:szCs w:val="28"/>
          <w:shd w:val="clear" w:color="auto" w:fill="FFFFFF"/>
          <w:lang w:eastAsia="ru-RU"/>
        </w:rPr>
      </w:pPr>
      <w:r w:rsidRPr="007E3D8F">
        <w:rPr>
          <w:rFonts w:ascii="Times New Roman" w:eastAsia="Times New Roman" w:hAnsi="Times New Roman" w:cs="Times New Roman"/>
          <w:color w:val="000000"/>
          <w:sz w:val="28"/>
          <w:szCs w:val="28"/>
          <w:shd w:val="clear" w:color="auto" w:fill="FFFFFF"/>
          <w:lang w:eastAsia="ru-RU"/>
        </w:rPr>
        <w:t>Какие виды микротомов Вы знаете?</w:t>
      </w:r>
    </w:p>
    <w:p w:rsidR="007E3D8F" w:rsidRDefault="007E3D8F" w:rsidP="00EF1425">
      <w:pPr>
        <w:pStyle w:val="a3"/>
        <w:ind w:firstLine="709"/>
        <w:jc w:val="both"/>
        <w:rPr>
          <w:rFonts w:ascii="Times New Roman" w:hAnsi="Times New Roman" w:cs="Times New Roman"/>
          <w:b/>
          <w:caps/>
          <w:sz w:val="28"/>
          <w:szCs w:val="28"/>
        </w:rPr>
      </w:pPr>
    </w:p>
    <w:p w:rsidR="001C2B64" w:rsidRPr="00EF1425" w:rsidRDefault="001C2B64" w:rsidP="00EF1425">
      <w:pPr>
        <w:pStyle w:val="a3"/>
        <w:ind w:firstLine="709"/>
        <w:jc w:val="both"/>
        <w:rPr>
          <w:rFonts w:ascii="Times New Roman" w:hAnsi="Times New Roman" w:cs="Times New Roman"/>
          <w:b/>
          <w:caps/>
          <w:sz w:val="28"/>
          <w:szCs w:val="28"/>
        </w:rPr>
      </w:pPr>
      <w:r w:rsidRPr="00EF1425">
        <w:rPr>
          <w:rFonts w:ascii="Times New Roman" w:hAnsi="Times New Roman" w:cs="Times New Roman"/>
          <w:b/>
          <w:caps/>
          <w:sz w:val="28"/>
          <w:szCs w:val="28"/>
        </w:rPr>
        <w:lastRenderedPageBreak/>
        <w:t xml:space="preserve">4.2 </w:t>
      </w:r>
      <w:r w:rsidR="002A3DCC" w:rsidRPr="002A3DCC">
        <w:rPr>
          <w:rFonts w:ascii="Times New Roman" w:hAnsi="Times New Roman" w:cs="Times New Roman"/>
          <w:b/>
          <w:sz w:val="28"/>
          <w:szCs w:val="28"/>
        </w:rPr>
        <w:t xml:space="preserve">Фотометры, </w:t>
      </w:r>
      <w:proofErr w:type="spellStart"/>
      <w:r w:rsidR="002A3DCC" w:rsidRPr="002A3DCC">
        <w:rPr>
          <w:rFonts w:ascii="Times New Roman" w:hAnsi="Times New Roman" w:cs="Times New Roman"/>
          <w:b/>
          <w:sz w:val="28"/>
          <w:szCs w:val="28"/>
        </w:rPr>
        <w:t>фотоэлектроколориметры</w:t>
      </w:r>
      <w:proofErr w:type="spellEnd"/>
      <w:r w:rsidR="002A3DCC" w:rsidRPr="002A3DCC">
        <w:rPr>
          <w:rFonts w:ascii="Times New Roman" w:hAnsi="Times New Roman" w:cs="Times New Roman"/>
          <w:b/>
          <w:sz w:val="28"/>
          <w:szCs w:val="28"/>
        </w:rPr>
        <w:t xml:space="preserve"> и атомно-абсорбционные спектрофотометры</w:t>
      </w:r>
    </w:p>
    <w:p w:rsidR="001C2B64" w:rsidRPr="00EF1425" w:rsidRDefault="001C2B64" w:rsidP="00EF1425">
      <w:pPr>
        <w:pStyle w:val="a3"/>
        <w:ind w:firstLine="709"/>
        <w:jc w:val="both"/>
        <w:rPr>
          <w:rFonts w:ascii="Times New Roman" w:hAnsi="Times New Roman" w:cs="Times New Roman"/>
          <w:b/>
          <w:caps/>
          <w:sz w:val="28"/>
          <w:szCs w:val="28"/>
        </w:rPr>
      </w:pP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t xml:space="preserve">Приборы и аппаратура для физико-химических методов анализа. </w:t>
      </w:r>
      <w:r w:rsidRPr="00EF1425">
        <w:rPr>
          <w:rFonts w:ascii="Times New Roman" w:eastAsia="Times New Roman" w:hAnsi="Times New Roman" w:cs="Times New Roman"/>
          <w:sz w:val="28"/>
          <w:szCs w:val="28"/>
          <w:lang w:eastAsia="ru-RU"/>
        </w:rPr>
        <w:t xml:space="preserve">Методы количественного определения химического состава веществ, основанные на измерении их физических свойств, называются </w:t>
      </w:r>
      <w:r w:rsidRPr="00EF1425">
        <w:rPr>
          <w:rFonts w:ascii="Times New Roman" w:eastAsia="Times New Roman" w:hAnsi="Times New Roman" w:cs="Times New Roman"/>
          <w:b/>
          <w:bCs/>
          <w:i/>
          <w:iCs/>
          <w:sz w:val="28"/>
          <w:szCs w:val="28"/>
          <w:lang w:eastAsia="ru-RU"/>
        </w:rPr>
        <w:t xml:space="preserve">физико-химическими </w:t>
      </w:r>
      <w:r w:rsidRPr="00EF1425">
        <w:rPr>
          <w:rFonts w:ascii="Times New Roman" w:eastAsia="Times New Roman" w:hAnsi="Times New Roman" w:cs="Times New Roman"/>
          <w:i/>
          <w:iCs/>
          <w:sz w:val="28"/>
          <w:szCs w:val="28"/>
          <w:lang w:eastAsia="ru-RU"/>
        </w:rPr>
        <w:t xml:space="preserve">методами </w:t>
      </w:r>
      <w:r w:rsidRPr="00EF1425">
        <w:rPr>
          <w:rFonts w:ascii="Times New Roman" w:eastAsia="Times New Roman" w:hAnsi="Times New Roman" w:cs="Times New Roman"/>
          <w:b/>
          <w:bCs/>
          <w:i/>
          <w:iCs/>
          <w:sz w:val="28"/>
          <w:szCs w:val="28"/>
          <w:lang w:eastAsia="ru-RU"/>
        </w:rPr>
        <w:t xml:space="preserve">анализа. </w:t>
      </w:r>
      <w:r w:rsidRPr="00EF1425">
        <w:rPr>
          <w:rFonts w:ascii="Times New Roman" w:eastAsia="Times New Roman" w:hAnsi="Times New Roman" w:cs="Times New Roman"/>
          <w:sz w:val="28"/>
          <w:szCs w:val="28"/>
          <w:lang w:eastAsia="ru-RU"/>
        </w:rPr>
        <w:t>Все эти измерения связаны с использованием соответствующих приборов и поэтому их часто назы</w:t>
      </w:r>
      <w:r w:rsidRPr="00EF1425">
        <w:rPr>
          <w:rFonts w:ascii="Times New Roman" w:eastAsia="Times New Roman" w:hAnsi="Times New Roman" w:cs="Times New Roman"/>
          <w:sz w:val="28"/>
          <w:szCs w:val="28"/>
          <w:lang w:eastAsia="ru-RU"/>
        </w:rPr>
        <w:softHyphen/>
        <w:t xml:space="preserve">вают </w:t>
      </w:r>
      <w:r w:rsidRPr="00EF1425">
        <w:rPr>
          <w:rFonts w:ascii="Times New Roman" w:eastAsia="Times New Roman" w:hAnsi="Times New Roman" w:cs="Times New Roman"/>
          <w:i/>
          <w:iCs/>
          <w:sz w:val="28"/>
          <w:szCs w:val="28"/>
          <w:lang w:eastAsia="ru-RU"/>
        </w:rPr>
        <w:t xml:space="preserve">инструментальными </w:t>
      </w:r>
      <w:r w:rsidRPr="00EF1425">
        <w:rPr>
          <w:rFonts w:ascii="Times New Roman" w:eastAsia="Times New Roman" w:hAnsi="Times New Roman" w:cs="Times New Roman"/>
          <w:sz w:val="28"/>
          <w:szCs w:val="28"/>
          <w:lang w:eastAsia="ru-RU"/>
        </w:rPr>
        <w:t>методами анализа.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практике </w:t>
      </w:r>
      <w:proofErr w:type="gramStart"/>
      <w:r w:rsidRPr="00EF1425">
        <w:rPr>
          <w:rFonts w:ascii="Times New Roman" w:eastAsia="Times New Roman" w:hAnsi="Times New Roman" w:cs="Times New Roman"/>
          <w:sz w:val="28"/>
          <w:szCs w:val="28"/>
          <w:lang w:eastAsia="ru-RU"/>
        </w:rPr>
        <w:t>ветеринарно</w:t>
      </w:r>
      <w:r w:rsidR="002A3DCC">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биологических</w:t>
      </w:r>
      <w:proofErr w:type="gramEnd"/>
      <w:r w:rsidRPr="00EF1425">
        <w:rPr>
          <w:rFonts w:ascii="Times New Roman" w:eastAsia="Times New Roman" w:hAnsi="Times New Roman" w:cs="Times New Roman"/>
          <w:sz w:val="28"/>
          <w:szCs w:val="28"/>
          <w:lang w:eastAsia="ru-RU"/>
        </w:rPr>
        <w:t xml:space="preserve"> исследований наиболь</w:t>
      </w:r>
      <w:r w:rsidRPr="00EF1425">
        <w:rPr>
          <w:rFonts w:ascii="Times New Roman" w:eastAsia="Times New Roman" w:hAnsi="Times New Roman" w:cs="Times New Roman"/>
          <w:sz w:val="28"/>
          <w:szCs w:val="28"/>
          <w:lang w:eastAsia="ru-RU"/>
        </w:rPr>
        <w:softHyphen/>
        <w:t xml:space="preserve">шее распространение получили оптические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электрохимические методы анализа. Приборы для анализа химического состава вещест</w:t>
      </w:r>
      <w:r w:rsidRPr="00EF1425">
        <w:rPr>
          <w:rFonts w:ascii="Times New Roman" w:eastAsia="Times New Roman" w:hAnsi="Times New Roman" w:cs="Times New Roman"/>
          <w:sz w:val="28"/>
          <w:szCs w:val="28"/>
          <w:lang w:eastAsia="ru-RU"/>
        </w:rPr>
        <w:softHyphen/>
        <w:t xml:space="preserve">ва, в отличие от других измерительных приборов, по современной терминологии, называются </w:t>
      </w:r>
      <w:r w:rsidRPr="00EF1425">
        <w:rPr>
          <w:rFonts w:ascii="Times New Roman" w:eastAsia="Times New Roman" w:hAnsi="Times New Roman" w:cs="Times New Roman"/>
          <w:i/>
          <w:iCs/>
          <w:sz w:val="28"/>
          <w:szCs w:val="28"/>
          <w:lang w:eastAsia="ru-RU"/>
        </w:rPr>
        <w:t>анализаторами состава.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Оптические анализаторы (приборы) различаются в зависимости от соответствия между оптическими свойствами системы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 xml:space="preserve">составом анализируемого вещества. Приборы, основанные на свето-поглощении веществ, называются </w:t>
      </w:r>
      <w:proofErr w:type="spellStart"/>
      <w:r w:rsidRPr="00EF1425">
        <w:rPr>
          <w:rFonts w:ascii="Times New Roman" w:eastAsia="Times New Roman" w:hAnsi="Times New Roman" w:cs="Times New Roman"/>
          <w:i/>
          <w:iCs/>
          <w:sz w:val="28"/>
          <w:szCs w:val="28"/>
          <w:lang w:eastAsia="ru-RU"/>
        </w:rPr>
        <w:t>абсорбциометрами</w:t>
      </w:r>
      <w:r w:rsidRPr="00EF1425">
        <w:rPr>
          <w:rFonts w:ascii="Times New Roman" w:eastAsia="Times New Roman" w:hAnsi="Times New Roman" w:cs="Times New Roman"/>
          <w:sz w:val="28"/>
          <w:szCs w:val="28"/>
          <w:lang w:eastAsia="ru-RU"/>
        </w:rPr>
        <w:t>или</w:t>
      </w:r>
      <w:proofErr w:type="spellEnd"/>
      <w:r w:rsidRPr="00EF1425">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bCs/>
          <w:i/>
          <w:iCs/>
          <w:sz w:val="28"/>
          <w:szCs w:val="28"/>
          <w:lang w:eastAsia="ru-RU"/>
        </w:rPr>
        <w:t>абсорбциометрическими анализаторами</w:t>
      </w:r>
      <w:r w:rsidRPr="00EF1425">
        <w:rPr>
          <w:rFonts w:ascii="Times New Roman" w:eastAsia="Times New Roman" w:hAnsi="Times New Roman" w:cs="Times New Roman"/>
          <w:b/>
          <w:bCs/>
          <w:i/>
          <w:iCs/>
          <w:sz w:val="28"/>
          <w:szCs w:val="28"/>
          <w:lang w:eastAsia="ru-RU"/>
        </w:rPr>
        <w:t xml:space="preserve">. </w:t>
      </w:r>
      <w:r w:rsidRPr="00EF1425">
        <w:rPr>
          <w:rFonts w:ascii="Times New Roman" w:eastAsia="Times New Roman" w:hAnsi="Times New Roman" w:cs="Times New Roman"/>
          <w:sz w:val="28"/>
          <w:szCs w:val="28"/>
          <w:lang w:eastAsia="ru-RU"/>
        </w:rPr>
        <w:t xml:space="preserve">В соответствии с этим приборы под названием </w:t>
      </w:r>
      <w:r w:rsidRPr="00EF1425">
        <w:rPr>
          <w:rFonts w:ascii="Times New Roman" w:eastAsia="Times New Roman" w:hAnsi="Times New Roman" w:cs="Times New Roman"/>
          <w:i/>
          <w:iCs/>
          <w:sz w:val="28"/>
          <w:szCs w:val="28"/>
          <w:lang w:eastAsia="ru-RU"/>
        </w:rPr>
        <w:t xml:space="preserve">колориметры, </w:t>
      </w:r>
      <w:proofErr w:type="spellStart"/>
      <w:r w:rsidRPr="00EF1425">
        <w:rPr>
          <w:rFonts w:ascii="Times New Roman" w:eastAsia="Times New Roman" w:hAnsi="Times New Roman" w:cs="Times New Roman"/>
          <w:bCs/>
          <w:i/>
          <w:iCs/>
          <w:sz w:val="28"/>
          <w:szCs w:val="28"/>
          <w:lang w:eastAsia="ru-RU"/>
        </w:rPr>
        <w:t>фотоэлектроколориметры</w:t>
      </w:r>
      <w:proofErr w:type="spellEnd"/>
      <w:r w:rsidRPr="00EF1425">
        <w:rPr>
          <w:rFonts w:ascii="Times New Roman" w:eastAsia="Times New Roman" w:hAnsi="Times New Roman" w:cs="Times New Roman"/>
          <w:b/>
          <w:bCs/>
          <w:i/>
          <w:iCs/>
          <w:sz w:val="28"/>
          <w:szCs w:val="28"/>
          <w:lang w:eastAsia="ru-RU"/>
        </w:rPr>
        <w:t xml:space="preserve">, </w:t>
      </w:r>
      <w:r w:rsidRPr="00EF1425">
        <w:rPr>
          <w:rFonts w:ascii="Times New Roman" w:eastAsia="Times New Roman" w:hAnsi="Times New Roman" w:cs="Times New Roman"/>
          <w:i/>
          <w:iCs/>
          <w:sz w:val="28"/>
          <w:szCs w:val="28"/>
          <w:lang w:eastAsia="ru-RU"/>
        </w:rPr>
        <w:t>фото</w:t>
      </w:r>
      <w:r w:rsidRPr="00EF1425">
        <w:rPr>
          <w:rFonts w:ascii="Times New Roman" w:eastAsia="Times New Roman" w:hAnsi="Times New Roman" w:cs="Times New Roman"/>
          <w:i/>
          <w:iCs/>
          <w:sz w:val="28"/>
          <w:szCs w:val="28"/>
          <w:lang w:eastAsia="ru-RU"/>
        </w:rPr>
        <w:softHyphen/>
        <w:t xml:space="preserve">метры, спектрофотометры </w:t>
      </w:r>
      <w:r w:rsidRPr="00EF1425">
        <w:rPr>
          <w:rFonts w:ascii="Times New Roman" w:eastAsia="Times New Roman" w:hAnsi="Times New Roman" w:cs="Times New Roman"/>
          <w:bCs/>
          <w:sz w:val="28"/>
          <w:szCs w:val="28"/>
          <w:lang w:eastAsia="ru-RU"/>
        </w:rPr>
        <w:t xml:space="preserve">относятся </w:t>
      </w:r>
      <w:r w:rsidRPr="00EF1425">
        <w:rPr>
          <w:rFonts w:ascii="Times New Roman" w:eastAsia="Times New Roman" w:hAnsi="Times New Roman" w:cs="Times New Roman"/>
          <w:sz w:val="28"/>
          <w:szCs w:val="28"/>
          <w:lang w:eastAsia="ru-RU"/>
        </w:rPr>
        <w:t xml:space="preserve">к </w:t>
      </w:r>
      <w:proofErr w:type="spellStart"/>
      <w:r w:rsidRPr="00EF1425">
        <w:rPr>
          <w:rFonts w:ascii="Times New Roman" w:eastAsia="Times New Roman" w:hAnsi="Times New Roman" w:cs="Times New Roman"/>
          <w:sz w:val="28"/>
          <w:szCs w:val="28"/>
          <w:lang w:eastAsia="ru-RU"/>
        </w:rPr>
        <w:t>абсорбциометрам</w:t>
      </w:r>
      <w:proofErr w:type="spellEnd"/>
      <w:r w:rsidRPr="00EF1425">
        <w:rPr>
          <w:rFonts w:ascii="Times New Roman" w:eastAsia="Times New Roman" w:hAnsi="Times New Roman" w:cs="Times New Roman"/>
          <w:sz w:val="28"/>
          <w:szCs w:val="28"/>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Следует иметь в виду, что колориметрами называются также приборы, предназначенные для измерения </w:t>
      </w:r>
      <w:r w:rsidRPr="00EF1425">
        <w:rPr>
          <w:rFonts w:ascii="Times New Roman" w:eastAsia="Times New Roman" w:hAnsi="Times New Roman" w:cs="Times New Roman"/>
          <w:bCs/>
          <w:sz w:val="28"/>
          <w:szCs w:val="28"/>
          <w:lang w:eastAsia="ru-RU"/>
        </w:rPr>
        <w:t xml:space="preserve">цвета, которые работают </w:t>
      </w:r>
      <w:r w:rsidRPr="00EF1425">
        <w:rPr>
          <w:rFonts w:ascii="Times New Roman" w:eastAsia="Times New Roman" w:hAnsi="Times New Roman" w:cs="Times New Roman"/>
          <w:sz w:val="28"/>
          <w:szCs w:val="28"/>
          <w:lang w:eastAsia="ru-RU"/>
        </w:rPr>
        <w:t>только в видимой области спектра.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Величина рассеивания света коллоидными растворами ис</w:t>
      </w:r>
      <w:r w:rsidRPr="00EF1425">
        <w:rPr>
          <w:rFonts w:ascii="Times New Roman" w:eastAsia="Times New Roman" w:hAnsi="Times New Roman" w:cs="Times New Roman"/>
          <w:sz w:val="28"/>
          <w:szCs w:val="28"/>
          <w:lang w:eastAsia="ru-RU"/>
        </w:rPr>
        <w:softHyphen/>
        <w:t xml:space="preserve">следуется </w:t>
      </w:r>
      <w:r w:rsidRPr="00EF1425">
        <w:rPr>
          <w:rFonts w:ascii="Times New Roman" w:eastAsia="Times New Roman" w:hAnsi="Times New Roman" w:cs="Times New Roman"/>
          <w:i/>
          <w:iCs/>
          <w:sz w:val="28"/>
          <w:szCs w:val="28"/>
          <w:lang w:eastAsia="ru-RU"/>
        </w:rPr>
        <w:t xml:space="preserve">нефелометрами и </w:t>
      </w:r>
      <w:proofErr w:type="spellStart"/>
      <w:r w:rsidRPr="00EF1425">
        <w:rPr>
          <w:rFonts w:ascii="Times New Roman" w:eastAsia="Times New Roman" w:hAnsi="Times New Roman" w:cs="Times New Roman"/>
          <w:i/>
          <w:iCs/>
          <w:sz w:val="28"/>
          <w:szCs w:val="28"/>
          <w:lang w:eastAsia="ru-RU"/>
        </w:rPr>
        <w:t>турбидиметрами</w:t>
      </w:r>
      <w:proofErr w:type="spellEnd"/>
      <w:r w:rsidRPr="00EF1425">
        <w:rPr>
          <w:rFonts w:ascii="Times New Roman" w:eastAsia="Times New Roman" w:hAnsi="Times New Roman" w:cs="Times New Roman"/>
          <w:i/>
          <w:iCs/>
          <w:sz w:val="28"/>
          <w:szCs w:val="28"/>
          <w:lang w:eastAsia="ru-RU"/>
        </w:rPr>
        <w:t xml:space="preserve">. </w:t>
      </w:r>
      <w:r w:rsidRPr="00EF1425">
        <w:rPr>
          <w:rFonts w:ascii="Times New Roman" w:eastAsia="Times New Roman" w:hAnsi="Times New Roman" w:cs="Times New Roman"/>
          <w:sz w:val="28"/>
          <w:szCs w:val="28"/>
          <w:lang w:eastAsia="ru-RU"/>
        </w:rPr>
        <w:t>Метод нефеломет</w:t>
      </w:r>
      <w:r w:rsidRPr="00EF1425">
        <w:rPr>
          <w:rFonts w:ascii="Times New Roman" w:eastAsia="Times New Roman" w:hAnsi="Times New Roman" w:cs="Times New Roman"/>
          <w:sz w:val="28"/>
          <w:szCs w:val="28"/>
          <w:lang w:eastAsia="ru-RU"/>
        </w:rPr>
        <w:softHyphen/>
        <w:t>рии используется в тех случаях, когда количество вещества опреде</w:t>
      </w:r>
      <w:r w:rsidRPr="00EF1425">
        <w:rPr>
          <w:rFonts w:ascii="Times New Roman" w:eastAsia="Times New Roman" w:hAnsi="Times New Roman" w:cs="Times New Roman"/>
          <w:sz w:val="28"/>
          <w:szCs w:val="28"/>
          <w:lang w:eastAsia="ru-RU"/>
        </w:rPr>
        <w:softHyphen/>
        <w:t>ляется по интенсивности светового потока, рассеиваемого взве</w:t>
      </w:r>
      <w:r w:rsidRPr="00EF1425">
        <w:rPr>
          <w:rFonts w:ascii="Times New Roman" w:eastAsia="Times New Roman" w:hAnsi="Times New Roman" w:cs="Times New Roman"/>
          <w:sz w:val="28"/>
          <w:szCs w:val="28"/>
          <w:lang w:eastAsia="ru-RU"/>
        </w:rPr>
        <w:softHyphen/>
        <w:t>шенными частицами определяемого вещества. Рассеянный свет из</w:t>
      </w:r>
      <w:r w:rsidRPr="00EF1425">
        <w:rPr>
          <w:rFonts w:ascii="Times New Roman" w:eastAsia="Times New Roman" w:hAnsi="Times New Roman" w:cs="Times New Roman"/>
          <w:sz w:val="28"/>
          <w:szCs w:val="28"/>
          <w:lang w:eastAsia="ru-RU"/>
        </w:rPr>
        <w:softHyphen/>
        <w:t>меряют в направлении, перпендикулярном основному потоку света.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При </w:t>
      </w:r>
      <w:r w:rsidRPr="00EF1425">
        <w:rPr>
          <w:rFonts w:ascii="Times New Roman" w:eastAsia="Times New Roman" w:hAnsi="Times New Roman" w:cs="Times New Roman"/>
          <w:i/>
          <w:iCs/>
          <w:sz w:val="28"/>
          <w:szCs w:val="28"/>
          <w:lang w:eastAsia="ru-RU"/>
        </w:rPr>
        <w:t xml:space="preserve">турбидиметрическом </w:t>
      </w:r>
      <w:r w:rsidRPr="00EF1425">
        <w:rPr>
          <w:rFonts w:ascii="Times New Roman" w:eastAsia="Times New Roman" w:hAnsi="Times New Roman" w:cs="Times New Roman"/>
          <w:sz w:val="28"/>
          <w:szCs w:val="28"/>
          <w:lang w:eastAsia="ru-RU"/>
        </w:rPr>
        <w:t>измерении определение вещества ве</w:t>
      </w:r>
      <w:r w:rsidRPr="00EF1425">
        <w:rPr>
          <w:rFonts w:ascii="Times New Roman" w:eastAsia="Times New Roman" w:hAnsi="Times New Roman" w:cs="Times New Roman"/>
          <w:sz w:val="28"/>
          <w:szCs w:val="28"/>
          <w:lang w:eastAsia="ru-RU"/>
        </w:rPr>
        <w:softHyphen/>
        <w:t xml:space="preserve">дут не по величине рассеивания </w:t>
      </w:r>
      <w:r w:rsidRPr="00EF1425">
        <w:rPr>
          <w:rFonts w:ascii="Times New Roman" w:eastAsia="Times New Roman" w:hAnsi="Times New Roman" w:cs="Times New Roman"/>
          <w:bCs/>
          <w:sz w:val="28"/>
          <w:szCs w:val="28"/>
          <w:lang w:eastAsia="ru-RU"/>
        </w:rPr>
        <w:t xml:space="preserve">света, </w:t>
      </w:r>
      <w:r w:rsidRPr="00EF1425">
        <w:rPr>
          <w:rFonts w:ascii="Times New Roman" w:eastAsia="Times New Roman" w:hAnsi="Times New Roman" w:cs="Times New Roman"/>
          <w:sz w:val="28"/>
          <w:szCs w:val="28"/>
          <w:lang w:eastAsia="ru-RU"/>
        </w:rPr>
        <w:t xml:space="preserve">а </w:t>
      </w:r>
      <w:r w:rsidRPr="00EF1425">
        <w:rPr>
          <w:rFonts w:ascii="Times New Roman" w:eastAsia="Times New Roman" w:hAnsi="Times New Roman" w:cs="Times New Roman"/>
          <w:bCs/>
          <w:sz w:val="28"/>
          <w:szCs w:val="28"/>
          <w:lang w:eastAsia="ru-RU"/>
        </w:rPr>
        <w:t>по</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поглощению светового потока частицами дисперсного раствора. Оба метода основаны на образовании, в результате реакции, малорастворимых соединений, остающихся в растворе в виде достаточно стабильных взвесей.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Способность веществ по </w:t>
      </w:r>
      <w:proofErr w:type="gramStart"/>
      <w:r w:rsidRPr="00EF1425">
        <w:rPr>
          <w:rFonts w:ascii="Times New Roman" w:eastAsia="Times New Roman" w:hAnsi="Times New Roman" w:cs="Times New Roman"/>
          <w:sz w:val="28"/>
          <w:szCs w:val="28"/>
          <w:lang w:eastAsia="ru-RU"/>
        </w:rPr>
        <w:t>разному</w:t>
      </w:r>
      <w:proofErr w:type="gramEnd"/>
      <w:r w:rsidRPr="00EF1425">
        <w:rPr>
          <w:rFonts w:ascii="Times New Roman" w:eastAsia="Times New Roman" w:hAnsi="Times New Roman" w:cs="Times New Roman"/>
          <w:sz w:val="28"/>
          <w:szCs w:val="28"/>
          <w:lang w:eastAsia="ru-RU"/>
        </w:rPr>
        <w:t xml:space="preserve"> преломлять свет положена в основу работы </w:t>
      </w:r>
      <w:r w:rsidRPr="00EF1425">
        <w:rPr>
          <w:rFonts w:ascii="Times New Roman" w:eastAsia="Times New Roman" w:hAnsi="Times New Roman" w:cs="Times New Roman"/>
          <w:i/>
          <w:iCs/>
          <w:sz w:val="28"/>
          <w:szCs w:val="28"/>
          <w:lang w:eastAsia="ru-RU"/>
        </w:rPr>
        <w:t xml:space="preserve">рефрактометрических, </w:t>
      </w:r>
      <w:r w:rsidRPr="00EF1425">
        <w:rPr>
          <w:rFonts w:ascii="Times New Roman" w:eastAsia="Times New Roman" w:hAnsi="Times New Roman" w:cs="Times New Roman"/>
          <w:sz w:val="28"/>
          <w:szCs w:val="28"/>
          <w:lang w:eastAsia="ru-RU"/>
        </w:rPr>
        <w:t>на свойстве некоторых оп</w:t>
      </w:r>
      <w:r w:rsidRPr="00EF1425">
        <w:rPr>
          <w:rFonts w:ascii="Times New Roman" w:eastAsia="Times New Roman" w:hAnsi="Times New Roman" w:cs="Times New Roman"/>
          <w:sz w:val="28"/>
          <w:szCs w:val="28"/>
          <w:lang w:eastAsia="ru-RU"/>
        </w:rPr>
        <w:softHyphen/>
        <w:t xml:space="preserve">тически активных веществ, вращать плоскость поляризации света, основана работа </w:t>
      </w:r>
      <w:proofErr w:type="spellStart"/>
      <w:r w:rsidRPr="00EF1425">
        <w:rPr>
          <w:rFonts w:ascii="Times New Roman" w:eastAsia="Times New Roman" w:hAnsi="Times New Roman" w:cs="Times New Roman"/>
          <w:bCs/>
          <w:i/>
          <w:iCs/>
          <w:sz w:val="28"/>
          <w:szCs w:val="28"/>
          <w:lang w:eastAsia="ru-RU"/>
        </w:rPr>
        <w:t>поляриометрических</w:t>
      </w:r>
      <w:proofErr w:type="spellEnd"/>
      <w:r w:rsidR="007E3D8F">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i/>
          <w:iCs/>
          <w:sz w:val="28"/>
          <w:szCs w:val="28"/>
          <w:lang w:eastAsia="ru-RU"/>
        </w:rPr>
        <w:t>анализаторов.</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Оптические анализаторы, предназначенные для работы в ши</w:t>
      </w:r>
      <w:r w:rsidRPr="00EF1425">
        <w:rPr>
          <w:rFonts w:ascii="Times New Roman" w:eastAsia="Times New Roman" w:hAnsi="Times New Roman" w:cs="Times New Roman"/>
          <w:sz w:val="28"/>
          <w:szCs w:val="28"/>
          <w:lang w:eastAsia="ru-RU"/>
        </w:rPr>
        <w:softHyphen/>
        <w:t xml:space="preserve">роких участках </w:t>
      </w:r>
      <w:r w:rsidRPr="00EF1425">
        <w:rPr>
          <w:rFonts w:ascii="Times New Roman" w:eastAsia="Times New Roman" w:hAnsi="Times New Roman" w:cs="Times New Roman"/>
          <w:bCs/>
          <w:sz w:val="28"/>
          <w:szCs w:val="28"/>
          <w:lang w:eastAsia="ru-RU"/>
        </w:rPr>
        <w:t>спектра, объединены</w:t>
      </w:r>
      <w:r w:rsidR="007E3D8F">
        <w:rPr>
          <w:rFonts w:ascii="Times New Roman" w:eastAsia="Times New Roman" w:hAnsi="Times New Roman" w:cs="Times New Roman"/>
          <w:bCs/>
          <w:sz w:val="28"/>
          <w:szCs w:val="28"/>
          <w:lang w:eastAsia="ru-RU"/>
        </w:rPr>
        <w:t xml:space="preserve"> </w:t>
      </w:r>
      <w:r w:rsidR="00B40405">
        <w:rPr>
          <w:rFonts w:ascii="Times New Roman" w:eastAsia="Times New Roman" w:hAnsi="Times New Roman" w:cs="Times New Roman"/>
          <w:sz w:val="28"/>
          <w:szCs w:val="28"/>
          <w:lang w:eastAsia="ru-RU"/>
        </w:rPr>
        <w:t xml:space="preserve">общим названием </w:t>
      </w:r>
      <w:proofErr w:type="gramStart"/>
      <w:r w:rsidR="00B40405">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i/>
          <w:iCs/>
          <w:sz w:val="28"/>
          <w:szCs w:val="28"/>
          <w:lang w:eastAsia="ru-RU"/>
        </w:rPr>
        <w:t>ф</w:t>
      </w:r>
      <w:proofErr w:type="gramEnd"/>
      <w:r w:rsidRPr="00EF1425">
        <w:rPr>
          <w:rFonts w:ascii="Times New Roman" w:eastAsia="Times New Roman" w:hAnsi="Times New Roman" w:cs="Times New Roman"/>
          <w:i/>
          <w:iCs/>
          <w:sz w:val="28"/>
          <w:szCs w:val="28"/>
          <w:lang w:eastAsia="ru-RU"/>
        </w:rPr>
        <w:t>отомет</w:t>
      </w:r>
      <w:r w:rsidRPr="00EF1425">
        <w:rPr>
          <w:rFonts w:ascii="Times New Roman" w:eastAsia="Times New Roman" w:hAnsi="Times New Roman" w:cs="Times New Roman"/>
          <w:i/>
          <w:iCs/>
          <w:sz w:val="28"/>
          <w:szCs w:val="28"/>
          <w:lang w:eastAsia="ru-RU"/>
        </w:rPr>
        <w:softHyphen/>
        <w:t xml:space="preserve">ры. </w:t>
      </w:r>
      <w:r w:rsidRPr="00EF1425">
        <w:rPr>
          <w:rFonts w:ascii="Times New Roman" w:eastAsia="Times New Roman" w:hAnsi="Times New Roman" w:cs="Times New Roman"/>
          <w:sz w:val="28"/>
          <w:szCs w:val="28"/>
          <w:lang w:eastAsia="ru-RU"/>
        </w:rPr>
        <w:t xml:space="preserve">Анализаторы, снабженные устройствами для выделения узких спектральных участков, </w:t>
      </w:r>
      <w:r w:rsidRPr="00EF1425">
        <w:rPr>
          <w:rFonts w:ascii="Times New Roman" w:eastAsia="Times New Roman" w:hAnsi="Times New Roman" w:cs="Times New Roman"/>
          <w:sz w:val="28"/>
          <w:szCs w:val="28"/>
          <w:lang w:eastAsia="ru-RU"/>
        </w:rPr>
        <w:lastRenderedPageBreak/>
        <w:t xml:space="preserve">называются </w:t>
      </w:r>
      <w:r w:rsidRPr="00EF1425">
        <w:rPr>
          <w:rFonts w:ascii="Times New Roman" w:eastAsia="Times New Roman" w:hAnsi="Times New Roman" w:cs="Times New Roman"/>
          <w:i/>
          <w:iCs/>
          <w:sz w:val="28"/>
          <w:szCs w:val="28"/>
          <w:lang w:eastAsia="ru-RU"/>
        </w:rPr>
        <w:t xml:space="preserve">спектрофотометрами, </w:t>
      </w:r>
      <w:proofErr w:type="spellStart"/>
      <w:r w:rsidRPr="00EF1425">
        <w:rPr>
          <w:rFonts w:ascii="Times New Roman" w:eastAsia="Times New Roman" w:hAnsi="Times New Roman" w:cs="Times New Roman"/>
          <w:i/>
          <w:iCs/>
          <w:sz w:val="28"/>
          <w:szCs w:val="28"/>
          <w:lang w:eastAsia="ru-RU"/>
        </w:rPr>
        <w:t>спек</w:t>
      </w:r>
      <w:r w:rsidRPr="00EF1425">
        <w:rPr>
          <w:rFonts w:ascii="Times New Roman" w:eastAsia="Times New Roman" w:hAnsi="Times New Roman" w:cs="Times New Roman"/>
          <w:bCs/>
          <w:i/>
          <w:iCs/>
          <w:sz w:val="28"/>
          <w:szCs w:val="28"/>
          <w:lang w:eastAsia="ru-RU"/>
        </w:rPr>
        <w:t>трофлюориметрами</w:t>
      </w:r>
      <w:proofErr w:type="spellEnd"/>
      <w:r w:rsidRPr="00EF1425">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i/>
          <w:iCs/>
          <w:sz w:val="28"/>
          <w:szCs w:val="28"/>
          <w:lang w:eastAsia="ru-RU"/>
        </w:rPr>
        <w:t>спектральными фотометрами.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Интенсивность свечения вещества, вызванного воздействием на это вещество </w:t>
      </w:r>
      <w:r w:rsidRPr="00EF1425">
        <w:rPr>
          <w:rFonts w:ascii="Times New Roman" w:eastAsia="Times New Roman" w:hAnsi="Times New Roman" w:cs="Times New Roman"/>
          <w:bCs/>
          <w:sz w:val="28"/>
          <w:szCs w:val="28"/>
          <w:lang w:eastAsia="ru-RU"/>
        </w:rPr>
        <w:t xml:space="preserve">энергией </w:t>
      </w:r>
      <w:r w:rsidRPr="00EF1425">
        <w:rPr>
          <w:rFonts w:ascii="Times New Roman" w:eastAsia="Times New Roman" w:hAnsi="Times New Roman" w:cs="Times New Roman"/>
          <w:sz w:val="28"/>
          <w:szCs w:val="28"/>
          <w:lang w:eastAsia="ru-RU"/>
        </w:rPr>
        <w:t>от различных внешних источников, опре</w:t>
      </w:r>
      <w:r w:rsidRPr="00EF1425">
        <w:rPr>
          <w:rFonts w:ascii="Times New Roman" w:eastAsia="Times New Roman" w:hAnsi="Times New Roman" w:cs="Times New Roman"/>
          <w:sz w:val="28"/>
          <w:szCs w:val="28"/>
          <w:lang w:eastAsia="ru-RU"/>
        </w:rPr>
        <w:softHyphen/>
        <w:t xml:space="preserve">деляется с помощью </w:t>
      </w:r>
      <w:proofErr w:type="spellStart"/>
      <w:r w:rsidRPr="00EF1425">
        <w:rPr>
          <w:rFonts w:ascii="Times New Roman" w:eastAsia="Times New Roman" w:hAnsi="Times New Roman" w:cs="Times New Roman"/>
          <w:sz w:val="28"/>
          <w:szCs w:val="28"/>
          <w:lang w:eastAsia="ru-RU"/>
        </w:rPr>
        <w:t>люминометрических</w:t>
      </w:r>
      <w:proofErr w:type="spellEnd"/>
      <w:r w:rsidRPr="00EF1425">
        <w:rPr>
          <w:rFonts w:ascii="Times New Roman" w:eastAsia="Times New Roman" w:hAnsi="Times New Roman" w:cs="Times New Roman"/>
          <w:sz w:val="28"/>
          <w:szCs w:val="28"/>
          <w:lang w:eastAsia="ru-RU"/>
        </w:rPr>
        <w:t xml:space="preserve"> анализаторов, называемых также </w:t>
      </w:r>
      <w:proofErr w:type="spellStart"/>
      <w:r w:rsidRPr="00EF1425">
        <w:rPr>
          <w:rFonts w:ascii="Times New Roman" w:eastAsia="Times New Roman" w:hAnsi="Times New Roman" w:cs="Times New Roman"/>
          <w:bCs/>
          <w:i/>
          <w:iCs/>
          <w:sz w:val="28"/>
          <w:szCs w:val="28"/>
          <w:lang w:eastAsia="ru-RU"/>
        </w:rPr>
        <w:t>флюориметрами</w:t>
      </w:r>
      <w:proofErr w:type="spellEnd"/>
      <w:r w:rsidRPr="00EF1425">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sz w:val="28"/>
          <w:szCs w:val="28"/>
          <w:lang w:eastAsia="ru-RU"/>
        </w:rPr>
        <w:t xml:space="preserve">и с помощью пламенных фотометров. При </w:t>
      </w:r>
      <w:proofErr w:type="spellStart"/>
      <w:r w:rsidRPr="00EF1425">
        <w:rPr>
          <w:rFonts w:ascii="Times New Roman" w:eastAsia="Times New Roman" w:hAnsi="Times New Roman" w:cs="Times New Roman"/>
          <w:bCs/>
          <w:i/>
          <w:iCs/>
          <w:sz w:val="28"/>
          <w:szCs w:val="28"/>
          <w:lang w:eastAsia="ru-RU"/>
        </w:rPr>
        <w:t>люминометрии</w:t>
      </w:r>
      <w:proofErr w:type="spellEnd"/>
      <w:r w:rsidRPr="00EF1425">
        <w:rPr>
          <w:rFonts w:ascii="Times New Roman" w:eastAsia="Times New Roman" w:hAnsi="Times New Roman" w:cs="Times New Roman"/>
          <w:bCs/>
          <w:i/>
          <w:iCs/>
          <w:sz w:val="28"/>
          <w:szCs w:val="28"/>
          <w:lang w:eastAsia="ru-RU"/>
        </w:rPr>
        <w:t xml:space="preserve"> (</w:t>
      </w:r>
      <w:proofErr w:type="spellStart"/>
      <w:r w:rsidRPr="00EF1425">
        <w:rPr>
          <w:rFonts w:ascii="Times New Roman" w:eastAsia="Times New Roman" w:hAnsi="Times New Roman" w:cs="Times New Roman"/>
          <w:bCs/>
          <w:i/>
          <w:iCs/>
          <w:sz w:val="28"/>
          <w:szCs w:val="28"/>
          <w:lang w:eastAsia="ru-RU"/>
        </w:rPr>
        <w:t>флюориметрии</w:t>
      </w:r>
      <w:proofErr w:type="spellEnd"/>
      <w:r w:rsidRPr="00EF1425">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sz w:val="28"/>
          <w:szCs w:val="28"/>
          <w:lang w:eastAsia="ru-RU"/>
        </w:rPr>
        <w:t>вторичное свечение вещества вы</w:t>
      </w:r>
      <w:r w:rsidRPr="00EF1425">
        <w:rPr>
          <w:rFonts w:ascii="Times New Roman" w:eastAsia="Times New Roman" w:hAnsi="Times New Roman" w:cs="Times New Roman"/>
          <w:sz w:val="28"/>
          <w:szCs w:val="28"/>
          <w:lang w:eastAsia="ru-RU"/>
        </w:rPr>
        <w:softHyphen/>
        <w:t xml:space="preserve">звано облучением его </w:t>
      </w:r>
      <w:r w:rsidRPr="00EF1425">
        <w:rPr>
          <w:rFonts w:ascii="Times New Roman" w:eastAsia="Times New Roman" w:hAnsi="Times New Roman" w:cs="Times New Roman"/>
          <w:bCs/>
          <w:sz w:val="28"/>
          <w:szCs w:val="28"/>
          <w:lang w:eastAsia="ru-RU"/>
        </w:rPr>
        <w:t xml:space="preserve">ультрафиолетовыми </w:t>
      </w:r>
      <w:r w:rsidRPr="00EF1425">
        <w:rPr>
          <w:rFonts w:ascii="Times New Roman" w:eastAsia="Times New Roman" w:hAnsi="Times New Roman" w:cs="Times New Roman"/>
          <w:sz w:val="28"/>
          <w:szCs w:val="28"/>
          <w:lang w:eastAsia="ru-RU"/>
        </w:rPr>
        <w:t>лучами, а в методе пла</w:t>
      </w:r>
      <w:r w:rsidRPr="00EF1425">
        <w:rPr>
          <w:rFonts w:ascii="Times New Roman" w:eastAsia="Times New Roman" w:hAnsi="Times New Roman" w:cs="Times New Roman"/>
          <w:sz w:val="28"/>
          <w:szCs w:val="28"/>
          <w:lang w:eastAsia="ru-RU"/>
        </w:rPr>
        <w:softHyphen/>
        <w:t>менной фотометрии свечение возбуждается или поглощается при введении анализируемого вещества в мелкодисперсном виде в пламя газовой горелки.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Измерение предельного </w:t>
      </w:r>
      <w:r w:rsidRPr="00EF1425">
        <w:rPr>
          <w:rFonts w:ascii="Times New Roman" w:eastAsia="Times New Roman" w:hAnsi="Times New Roman" w:cs="Times New Roman"/>
          <w:i/>
          <w:iCs/>
          <w:sz w:val="28"/>
          <w:szCs w:val="28"/>
          <w:lang w:eastAsia="ru-RU"/>
        </w:rPr>
        <w:t xml:space="preserve">диффузионного тока </w:t>
      </w:r>
      <w:r w:rsidRPr="00EF1425">
        <w:rPr>
          <w:rFonts w:ascii="Times New Roman" w:eastAsia="Times New Roman" w:hAnsi="Times New Roman" w:cs="Times New Roman"/>
          <w:sz w:val="28"/>
          <w:szCs w:val="28"/>
          <w:lang w:eastAsia="ru-RU"/>
        </w:rPr>
        <w:t xml:space="preserve">и </w:t>
      </w:r>
      <w:r w:rsidRPr="00EF1425">
        <w:rPr>
          <w:rFonts w:ascii="Times New Roman" w:eastAsia="Times New Roman" w:hAnsi="Times New Roman" w:cs="Times New Roman"/>
          <w:i/>
          <w:iCs/>
          <w:sz w:val="28"/>
          <w:szCs w:val="28"/>
          <w:lang w:eastAsia="ru-RU"/>
        </w:rPr>
        <w:t>величины по</w:t>
      </w:r>
      <w:r w:rsidRPr="00EF1425">
        <w:rPr>
          <w:rFonts w:ascii="Times New Roman" w:eastAsia="Times New Roman" w:hAnsi="Times New Roman" w:cs="Times New Roman"/>
          <w:i/>
          <w:iCs/>
          <w:sz w:val="28"/>
          <w:szCs w:val="28"/>
          <w:lang w:eastAsia="ru-RU"/>
        </w:rPr>
        <w:softHyphen/>
        <w:t xml:space="preserve">тенциала полуволны </w:t>
      </w:r>
      <w:r w:rsidRPr="00EF1425">
        <w:rPr>
          <w:rFonts w:ascii="Times New Roman" w:eastAsia="Times New Roman" w:hAnsi="Times New Roman" w:cs="Times New Roman"/>
          <w:sz w:val="28"/>
          <w:szCs w:val="28"/>
          <w:lang w:eastAsia="ru-RU"/>
        </w:rPr>
        <w:t xml:space="preserve">положены в основу работы </w:t>
      </w:r>
      <w:proofErr w:type="spellStart"/>
      <w:r w:rsidRPr="00EF1425">
        <w:rPr>
          <w:rFonts w:ascii="Times New Roman" w:eastAsia="Times New Roman" w:hAnsi="Times New Roman" w:cs="Times New Roman"/>
          <w:i/>
          <w:iCs/>
          <w:sz w:val="28"/>
          <w:szCs w:val="28"/>
          <w:lang w:eastAsia="ru-RU"/>
        </w:rPr>
        <w:t>поляриографов</w:t>
      </w:r>
      <w:proofErr w:type="spellEnd"/>
      <w:r w:rsidRPr="00EF1425">
        <w:rPr>
          <w:rFonts w:ascii="Times New Roman" w:eastAsia="Times New Roman" w:hAnsi="Times New Roman" w:cs="Times New Roman"/>
          <w:i/>
          <w:iCs/>
          <w:sz w:val="28"/>
          <w:szCs w:val="28"/>
          <w:lang w:eastAsia="ru-RU"/>
        </w:rPr>
        <w:t>.</w:t>
      </w:r>
    </w:p>
    <w:p w:rsidR="00B40405" w:rsidRDefault="001C2B64" w:rsidP="00B4040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Аппаратура для </w:t>
      </w:r>
      <w:r w:rsidRPr="00EF1425">
        <w:rPr>
          <w:rFonts w:ascii="Times New Roman" w:eastAsia="Times New Roman" w:hAnsi="Times New Roman" w:cs="Times New Roman"/>
          <w:i/>
          <w:iCs/>
          <w:sz w:val="28"/>
          <w:szCs w:val="28"/>
          <w:lang w:eastAsia="ru-RU"/>
        </w:rPr>
        <w:t xml:space="preserve">хроматографии </w:t>
      </w:r>
      <w:r w:rsidRPr="00EF1425">
        <w:rPr>
          <w:rFonts w:ascii="Times New Roman" w:eastAsia="Times New Roman" w:hAnsi="Times New Roman" w:cs="Times New Roman"/>
          <w:sz w:val="28"/>
          <w:szCs w:val="28"/>
          <w:lang w:eastAsia="ru-RU"/>
        </w:rPr>
        <w:t xml:space="preserve">служит для разделения веществ </w:t>
      </w:r>
      <w:r w:rsidRPr="00EF1425">
        <w:rPr>
          <w:rFonts w:ascii="Times New Roman" w:eastAsia="Times New Roman" w:hAnsi="Times New Roman" w:cs="Times New Roman"/>
          <w:bCs/>
          <w:sz w:val="28"/>
          <w:szCs w:val="28"/>
          <w:lang w:eastAsia="ru-RU"/>
        </w:rPr>
        <w:t>сорбционных</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 xml:space="preserve">способностей. Методы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приборы для хроматографии различаются по применяемым средам для разделения, механизмам разделен</w:t>
      </w:r>
      <w:r w:rsidR="00B40405">
        <w:rPr>
          <w:rFonts w:ascii="Times New Roman" w:eastAsia="Times New Roman" w:hAnsi="Times New Roman" w:cs="Times New Roman"/>
          <w:sz w:val="28"/>
          <w:szCs w:val="28"/>
          <w:lang w:eastAsia="ru-RU"/>
        </w:rPr>
        <w:t>ия и форме проведения процесса.</w:t>
      </w:r>
    </w:p>
    <w:p w:rsidR="00B40405" w:rsidRDefault="00B40405" w:rsidP="00B40405">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Фотометры </w:t>
      </w:r>
      <w:r>
        <w:rPr>
          <w:rFonts w:ascii="Times New Roman" w:eastAsia="Times New Roman" w:hAnsi="Times New Roman" w:cs="Times New Roman"/>
          <w:b/>
          <w:bCs/>
          <w:sz w:val="28"/>
          <w:szCs w:val="28"/>
          <w:lang w:eastAsia="ru-RU"/>
        </w:rPr>
        <w:t>(</w:t>
      </w:r>
      <w:proofErr w:type="spellStart"/>
      <w:r>
        <w:rPr>
          <w:rFonts w:ascii="Times New Roman" w:eastAsia="Times New Roman" w:hAnsi="Times New Roman" w:cs="Times New Roman"/>
          <w:b/>
          <w:bCs/>
          <w:sz w:val="28"/>
          <w:szCs w:val="28"/>
          <w:lang w:eastAsia="ru-RU"/>
        </w:rPr>
        <w:t>абсорбциометры</w:t>
      </w:r>
      <w:proofErr w:type="spellEnd"/>
      <w:r>
        <w:rPr>
          <w:rFonts w:ascii="Times New Roman" w:eastAsia="Times New Roman" w:hAnsi="Times New Roman" w:cs="Times New Roman"/>
          <w:b/>
          <w:bCs/>
          <w:sz w:val="28"/>
          <w:szCs w:val="28"/>
          <w:lang w:eastAsia="ru-RU"/>
        </w:rPr>
        <w:t xml:space="preserve">) – </w:t>
      </w:r>
      <w:r>
        <w:rPr>
          <w:rFonts w:ascii="Times New Roman" w:eastAsia="Times New Roman" w:hAnsi="Times New Roman" w:cs="Times New Roman"/>
          <w:i/>
          <w:iCs/>
          <w:sz w:val="28"/>
          <w:szCs w:val="28"/>
          <w:lang w:eastAsia="ru-RU"/>
        </w:rPr>
        <w:t xml:space="preserve">фотометрические </w:t>
      </w:r>
      <w:r w:rsidR="001C2B64" w:rsidRPr="00EF1425">
        <w:rPr>
          <w:rFonts w:ascii="Times New Roman" w:eastAsia="Times New Roman" w:hAnsi="Times New Roman" w:cs="Times New Roman"/>
          <w:bCs/>
          <w:i/>
          <w:iCs/>
          <w:sz w:val="28"/>
          <w:szCs w:val="28"/>
          <w:lang w:eastAsia="ru-RU"/>
        </w:rPr>
        <w:t>и спектрофотометрические</w:t>
      </w:r>
      <w:r w:rsidR="007E3D8F">
        <w:rPr>
          <w:rFonts w:ascii="Times New Roman" w:eastAsia="Times New Roman" w:hAnsi="Times New Roman" w:cs="Times New Roman"/>
          <w:bCs/>
          <w:i/>
          <w:iCs/>
          <w:sz w:val="28"/>
          <w:szCs w:val="28"/>
          <w:lang w:eastAsia="ru-RU"/>
        </w:rPr>
        <w:t xml:space="preserve"> </w:t>
      </w:r>
      <w:r w:rsidR="001C2B64" w:rsidRPr="00EF1425">
        <w:rPr>
          <w:rFonts w:ascii="Times New Roman" w:eastAsia="Times New Roman" w:hAnsi="Times New Roman" w:cs="Times New Roman"/>
          <w:sz w:val="28"/>
          <w:szCs w:val="28"/>
          <w:lang w:eastAsia="ru-RU"/>
        </w:rPr>
        <w:t>методы широко</w:t>
      </w:r>
      <w:r>
        <w:rPr>
          <w:rFonts w:ascii="Times New Roman" w:eastAsia="Times New Roman" w:hAnsi="Times New Roman" w:cs="Times New Roman"/>
          <w:sz w:val="28"/>
          <w:szCs w:val="28"/>
          <w:lang w:eastAsia="ru-RU"/>
        </w:rPr>
        <w:t xml:space="preserve"> распространены в лабора</w:t>
      </w:r>
      <w:r>
        <w:rPr>
          <w:rFonts w:ascii="Times New Roman" w:eastAsia="Times New Roman" w:hAnsi="Times New Roman" w:cs="Times New Roman"/>
          <w:sz w:val="28"/>
          <w:szCs w:val="28"/>
          <w:lang w:eastAsia="ru-RU"/>
        </w:rPr>
        <w:softHyphen/>
        <w:t>ториях.</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Эти методы позволяют относительно быстро определять весьма </w:t>
      </w:r>
      <w:r w:rsidRPr="00EF1425">
        <w:rPr>
          <w:rFonts w:ascii="Times New Roman" w:eastAsia="Times New Roman" w:hAnsi="Times New Roman" w:cs="Times New Roman"/>
          <w:bCs/>
          <w:sz w:val="28"/>
          <w:szCs w:val="28"/>
          <w:lang w:eastAsia="ru-RU"/>
        </w:rPr>
        <w:t>малые</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 xml:space="preserve">количества веществ. </w:t>
      </w:r>
      <w:proofErr w:type="gramStart"/>
      <w:r w:rsidRPr="00EF1425">
        <w:rPr>
          <w:rFonts w:ascii="Times New Roman" w:eastAsia="Times New Roman" w:hAnsi="Times New Roman" w:cs="Times New Roman"/>
          <w:sz w:val="28"/>
          <w:szCs w:val="28"/>
          <w:lang w:eastAsia="ru-RU"/>
        </w:rPr>
        <w:t>Отличаясь простотой, хорошей чувствительнос</w:t>
      </w:r>
      <w:r w:rsidR="00B40405">
        <w:rPr>
          <w:rFonts w:ascii="Times New Roman" w:eastAsia="Times New Roman" w:hAnsi="Times New Roman" w:cs="Times New Roman"/>
          <w:sz w:val="28"/>
          <w:szCs w:val="28"/>
          <w:lang w:eastAsia="ru-RU"/>
        </w:rPr>
        <w:t xml:space="preserve">тью и высокой скоростью анализа, </w:t>
      </w:r>
      <w:r w:rsidRPr="00EF1425">
        <w:rPr>
          <w:rFonts w:ascii="Times New Roman" w:eastAsia="Times New Roman" w:hAnsi="Times New Roman" w:cs="Times New Roman"/>
          <w:sz w:val="28"/>
          <w:szCs w:val="28"/>
          <w:lang w:eastAsia="ru-RU"/>
        </w:rPr>
        <w:t>они находят при</w:t>
      </w:r>
      <w:r w:rsidRPr="00EF1425">
        <w:rPr>
          <w:rFonts w:ascii="Times New Roman" w:eastAsia="Times New Roman" w:hAnsi="Times New Roman" w:cs="Times New Roman"/>
          <w:sz w:val="28"/>
          <w:szCs w:val="28"/>
          <w:lang w:eastAsia="ru-RU"/>
        </w:rPr>
        <w:softHyphen/>
        <w:t>менение как в повседневной практике, так и в исследовательской ра</w:t>
      </w:r>
      <w:r w:rsidRPr="00EF1425">
        <w:rPr>
          <w:rFonts w:ascii="Times New Roman" w:eastAsia="Times New Roman" w:hAnsi="Times New Roman" w:cs="Times New Roman"/>
          <w:sz w:val="28"/>
          <w:szCs w:val="28"/>
          <w:lang w:eastAsia="ru-RU"/>
        </w:rPr>
        <w:softHyphen/>
        <w:t>боте.</w:t>
      </w:r>
      <w:proofErr w:type="gramEnd"/>
      <w:r w:rsidRPr="00EF1425">
        <w:rPr>
          <w:rFonts w:ascii="Times New Roman" w:eastAsia="Times New Roman" w:hAnsi="Times New Roman" w:cs="Times New Roman"/>
          <w:sz w:val="28"/>
          <w:szCs w:val="28"/>
          <w:lang w:eastAsia="ru-RU"/>
        </w:rPr>
        <w:t xml:space="preserve"> Фотометрический анализ является одним из наиболее удобных методов определения малых количеств вещества, так как существует практически неограниченная возможность превращения вещества в раствор, сильно поглощающий свет.</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Имеется определенная закономерность в поглощении части све</w:t>
      </w:r>
      <w:r w:rsidRPr="00EF1425">
        <w:rPr>
          <w:rFonts w:ascii="Times New Roman" w:eastAsia="Times New Roman" w:hAnsi="Times New Roman" w:cs="Times New Roman"/>
          <w:sz w:val="28"/>
          <w:szCs w:val="28"/>
          <w:lang w:eastAsia="ru-RU"/>
        </w:rPr>
        <w:softHyphen/>
        <w:t>тового спектра окрашенным раствором. Например, раствор, ок</w:t>
      </w:r>
      <w:r w:rsidRPr="00EF1425">
        <w:rPr>
          <w:rFonts w:ascii="Times New Roman" w:eastAsia="Times New Roman" w:hAnsi="Times New Roman" w:cs="Times New Roman"/>
          <w:sz w:val="28"/>
          <w:szCs w:val="28"/>
          <w:lang w:eastAsia="ru-RU"/>
        </w:rPr>
        <w:softHyphen/>
        <w:t>рашенный в желтый свет, поглощает синюю часть света, т.е. до</w:t>
      </w:r>
      <w:r w:rsidRPr="00EF1425">
        <w:rPr>
          <w:rFonts w:ascii="Times New Roman" w:eastAsia="Times New Roman" w:hAnsi="Times New Roman" w:cs="Times New Roman"/>
          <w:sz w:val="28"/>
          <w:szCs w:val="28"/>
          <w:lang w:eastAsia="ru-RU"/>
        </w:rPr>
        <w:softHyphen/>
        <w:t>полнительный свет.</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Величина свето</w:t>
      </w:r>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поглощения в фотометрии выражается </w:t>
      </w:r>
      <w:r w:rsidRPr="00EF1425">
        <w:rPr>
          <w:rFonts w:ascii="Times New Roman" w:eastAsia="Times New Roman" w:hAnsi="Times New Roman" w:cs="Times New Roman"/>
          <w:i/>
          <w:iCs/>
          <w:sz w:val="28"/>
          <w:szCs w:val="28"/>
          <w:lang w:eastAsia="ru-RU"/>
        </w:rPr>
        <w:t xml:space="preserve">величиной оптической плотности. </w:t>
      </w:r>
      <w:r w:rsidRPr="00EF1425">
        <w:rPr>
          <w:rFonts w:ascii="Times New Roman" w:eastAsia="Times New Roman" w:hAnsi="Times New Roman" w:cs="Times New Roman"/>
          <w:sz w:val="28"/>
          <w:szCs w:val="28"/>
          <w:lang w:eastAsia="ru-RU"/>
        </w:rPr>
        <w:t xml:space="preserve">Величина, обратная плотности, называется </w:t>
      </w:r>
      <w:r w:rsidRPr="00EF1425">
        <w:rPr>
          <w:rFonts w:ascii="Times New Roman" w:eastAsia="Times New Roman" w:hAnsi="Times New Roman" w:cs="Times New Roman"/>
          <w:i/>
          <w:iCs/>
          <w:sz w:val="28"/>
          <w:szCs w:val="28"/>
          <w:lang w:eastAsia="ru-RU"/>
        </w:rPr>
        <w:t xml:space="preserve">прозрачностью, </w:t>
      </w:r>
      <w:r w:rsidRPr="00EF1425">
        <w:rPr>
          <w:rFonts w:ascii="Times New Roman" w:eastAsia="Times New Roman" w:hAnsi="Times New Roman" w:cs="Times New Roman"/>
          <w:sz w:val="28"/>
          <w:szCs w:val="28"/>
          <w:lang w:eastAsia="ru-RU"/>
        </w:rPr>
        <w:t>или пропусканием раствора и выражается в процен</w:t>
      </w:r>
      <w:r w:rsidRPr="00EF1425">
        <w:rPr>
          <w:rFonts w:ascii="Times New Roman" w:eastAsia="Times New Roman" w:hAnsi="Times New Roman" w:cs="Times New Roman"/>
          <w:sz w:val="28"/>
          <w:szCs w:val="28"/>
          <w:lang w:eastAsia="ru-RU"/>
        </w:rPr>
        <w:softHyphen/>
        <w:t>тах.</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Конечно, не всякая концентрация раствора может быть ис</w:t>
      </w:r>
      <w:r w:rsidRPr="00EF1425">
        <w:rPr>
          <w:rFonts w:ascii="Times New Roman" w:eastAsia="Times New Roman" w:hAnsi="Times New Roman" w:cs="Times New Roman"/>
          <w:sz w:val="28"/>
          <w:szCs w:val="28"/>
          <w:lang w:eastAsia="ru-RU"/>
        </w:rPr>
        <w:softHyphen/>
        <w:t>пользована для фотометрических определений. Оптимальными пре</w:t>
      </w:r>
      <w:r w:rsidRPr="00EF1425">
        <w:rPr>
          <w:rFonts w:ascii="Times New Roman" w:eastAsia="Times New Roman" w:hAnsi="Times New Roman" w:cs="Times New Roman"/>
          <w:sz w:val="28"/>
          <w:szCs w:val="28"/>
          <w:lang w:eastAsia="ru-RU"/>
        </w:rPr>
        <w:softHyphen/>
        <w:t>делами измерений на фотоэлектрических приборах считаются рас</w:t>
      </w:r>
      <w:r w:rsidRPr="00EF1425">
        <w:rPr>
          <w:rFonts w:ascii="Times New Roman" w:eastAsia="Times New Roman" w:hAnsi="Times New Roman" w:cs="Times New Roman"/>
          <w:sz w:val="28"/>
          <w:szCs w:val="28"/>
          <w:lang w:eastAsia="ru-RU"/>
        </w:rPr>
        <w:softHyphen/>
        <w:t xml:space="preserve">творы, </w:t>
      </w:r>
      <w:r w:rsidRPr="00EF1425">
        <w:rPr>
          <w:rFonts w:ascii="Times New Roman" w:eastAsia="Times New Roman" w:hAnsi="Times New Roman" w:cs="Times New Roman"/>
          <w:bCs/>
          <w:sz w:val="28"/>
          <w:szCs w:val="28"/>
          <w:lang w:eastAsia="ru-RU"/>
        </w:rPr>
        <w:t xml:space="preserve">поглощающие </w:t>
      </w:r>
      <w:r w:rsidRPr="00EF1425">
        <w:rPr>
          <w:rFonts w:ascii="Times New Roman" w:eastAsia="Times New Roman" w:hAnsi="Times New Roman" w:cs="Times New Roman"/>
          <w:sz w:val="28"/>
          <w:szCs w:val="28"/>
          <w:lang w:eastAsia="ru-RU"/>
        </w:rPr>
        <w:t>от 5 до 90% света, что соответствует от 0.02 до 1,0 оптической плотности. Для фотоэлектрических приборов, снаб</w:t>
      </w:r>
      <w:r w:rsidRPr="00EF1425">
        <w:rPr>
          <w:rFonts w:ascii="Times New Roman" w:eastAsia="Times New Roman" w:hAnsi="Times New Roman" w:cs="Times New Roman"/>
          <w:sz w:val="28"/>
          <w:szCs w:val="28"/>
          <w:lang w:eastAsia="ru-RU"/>
        </w:rPr>
        <w:softHyphen/>
        <w:t xml:space="preserve">женных </w:t>
      </w:r>
      <w:r w:rsidRPr="00EF1425">
        <w:rPr>
          <w:rFonts w:ascii="Times New Roman" w:eastAsia="Times New Roman" w:hAnsi="Times New Roman" w:cs="Times New Roman"/>
          <w:bCs/>
          <w:sz w:val="28"/>
          <w:szCs w:val="28"/>
          <w:lang w:eastAsia="ru-RU"/>
        </w:rPr>
        <w:t xml:space="preserve">усилителями и </w:t>
      </w:r>
      <w:r w:rsidRPr="00EF1425">
        <w:rPr>
          <w:rFonts w:ascii="Times New Roman" w:eastAsia="Times New Roman" w:hAnsi="Times New Roman" w:cs="Times New Roman"/>
          <w:sz w:val="28"/>
          <w:szCs w:val="28"/>
          <w:lang w:eastAsia="ru-RU"/>
        </w:rPr>
        <w:t>соответствующим запасом по чув</w:t>
      </w:r>
      <w:r w:rsidRPr="00EF1425">
        <w:rPr>
          <w:rFonts w:ascii="Times New Roman" w:eastAsia="Times New Roman" w:hAnsi="Times New Roman" w:cs="Times New Roman"/>
          <w:sz w:val="28"/>
          <w:szCs w:val="28"/>
          <w:lang w:eastAsia="ru-RU"/>
        </w:rPr>
        <w:softHyphen/>
        <w:t>ствительности, этот предел может быть повышен до 2,0 оптической плотности. Отсюда, собственно, исходят некоторые рекомендации при измерениях: 1) если плотность раствора велика, то необходимо разбавить раствор или взять кювету с более тонким слоем; 2) в слу</w:t>
      </w:r>
      <w:r w:rsidRPr="00EF1425">
        <w:rPr>
          <w:rFonts w:ascii="Times New Roman" w:eastAsia="Times New Roman" w:hAnsi="Times New Roman" w:cs="Times New Roman"/>
          <w:sz w:val="28"/>
          <w:szCs w:val="28"/>
          <w:lang w:eastAsia="ru-RU"/>
        </w:rPr>
        <w:softHyphen/>
        <w:t>чае малой плотности раствора нужно переходить на кювету с боль</w:t>
      </w:r>
      <w:r w:rsidRPr="00EF1425">
        <w:rPr>
          <w:rFonts w:ascii="Times New Roman" w:eastAsia="Times New Roman" w:hAnsi="Times New Roman" w:cs="Times New Roman"/>
          <w:sz w:val="28"/>
          <w:szCs w:val="28"/>
          <w:lang w:eastAsia="ru-RU"/>
        </w:rPr>
        <w:softHyphen/>
        <w:t xml:space="preserve">шей </w:t>
      </w:r>
      <w:r w:rsidRPr="00EF1425">
        <w:rPr>
          <w:rFonts w:ascii="Times New Roman" w:eastAsia="Times New Roman" w:hAnsi="Times New Roman" w:cs="Times New Roman"/>
          <w:bCs/>
          <w:sz w:val="28"/>
          <w:szCs w:val="28"/>
          <w:lang w:eastAsia="ru-RU"/>
        </w:rPr>
        <w:t>толщиной</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рабочего слоя.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В практике получили широкое распространение </w:t>
      </w:r>
      <w:proofErr w:type="spellStart"/>
      <w:r w:rsidRPr="00EF1425">
        <w:rPr>
          <w:rFonts w:ascii="Times New Roman" w:eastAsia="Times New Roman" w:hAnsi="Times New Roman" w:cs="Times New Roman"/>
          <w:i/>
          <w:iCs/>
          <w:sz w:val="28"/>
          <w:szCs w:val="28"/>
          <w:lang w:eastAsia="ru-RU"/>
        </w:rPr>
        <w:t>гемоглоби</w:t>
      </w:r>
      <w:r w:rsidRPr="00EF1425">
        <w:rPr>
          <w:rFonts w:ascii="Times New Roman" w:eastAsia="Times New Roman" w:hAnsi="Times New Roman" w:cs="Times New Roman"/>
          <w:i/>
          <w:iCs/>
          <w:sz w:val="28"/>
          <w:szCs w:val="28"/>
          <w:lang w:eastAsia="ru-RU"/>
        </w:rPr>
        <w:softHyphen/>
        <w:t>нометры</w:t>
      </w:r>
      <w:proofErr w:type="spellEnd"/>
      <w:r w:rsidRPr="00EF1425">
        <w:rPr>
          <w:rFonts w:ascii="Times New Roman" w:eastAsia="Times New Roman" w:hAnsi="Times New Roman" w:cs="Times New Roman"/>
          <w:i/>
          <w:iCs/>
          <w:sz w:val="28"/>
          <w:szCs w:val="28"/>
          <w:lang w:eastAsia="ru-RU"/>
        </w:rPr>
        <w:t xml:space="preserve">, сахариметры, </w:t>
      </w:r>
      <w:proofErr w:type="spellStart"/>
      <w:r w:rsidRPr="00EF1425">
        <w:rPr>
          <w:rFonts w:ascii="Times New Roman" w:eastAsia="Times New Roman" w:hAnsi="Times New Roman" w:cs="Times New Roman"/>
          <w:bCs/>
          <w:i/>
          <w:iCs/>
          <w:sz w:val="28"/>
          <w:szCs w:val="28"/>
          <w:lang w:eastAsia="ru-RU"/>
        </w:rPr>
        <w:t>билирубинометры</w:t>
      </w:r>
      <w:proofErr w:type="spellEnd"/>
      <w:r w:rsidRPr="00EF1425">
        <w:rPr>
          <w:rFonts w:ascii="Times New Roman" w:eastAsia="Times New Roman" w:hAnsi="Times New Roman" w:cs="Times New Roman"/>
          <w:b/>
          <w:bCs/>
          <w:i/>
          <w:iCs/>
          <w:sz w:val="28"/>
          <w:szCs w:val="28"/>
          <w:lang w:eastAsia="ru-RU"/>
        </w:rPr>
        <w:t xml:space="preserve">, </w:t>
      </w:r>
      <w:r w:rsidRPr="00EF1425">
        <w:rPr>
          <w:rFonts w:ascii="Times New Roman" w:eastAsia="Times New Roman" w:hAnsi="Times New Roman" w:cs="Times New Roman"/>
          <w:sz w:val="28"/>
          <w:szCs w:val="28"/>
          <w:lang w:eastAsia="ru-RU"/>
        </w:rPr>
        <w:t>приборы для опреде</w:t>
      </w:r>
      <w:r w:rsidRPr="00EF1425">
        <w:rPr>
          <w:rFonts w:ascii="Times New Roman" w:eastAsia="Times New Roman" w:hAnsi="Times New Roman" w:cs="Times New Roman"/>
          <w:sz w:val="28"/>
          <w:szCs w:val="28"/>
          <w:lang w:eastAsia="ru-RU"/>
        </w:rPr>
        <w:softHyphen/>
        <w:t xml:space="preserve">ления </w:t>
      </w:r>
      <w:r w:rsidRPr="00EF1425">
        <w:rPr>
          <w:rFonts w:ascii="Times New Roman" w:eastAsia="Times New Roman" w:hAnsi="Times New Roman" w:cs="Times New Roman"/>
          <w:i/>
          <w:iCs/>
          <w:sz w:val="28"/>
          <w:szCs w:val="28"/>
          <w:lang w:eastAsia="ru-RU"/>
        </w:rPr>
        <w:t xml:space="preserve">насыщения крови кислородом, </w:t>
      </w:r>
      <w:r w:rsidRPr="00EF1425">
        <w:rPr>
          <w:rFonts w:ascii="Times New Roman" w:eastAsia="Times New Roman" w:hAnsi="Times New Roman" w:cs="Times New Roman"/>
          <w:sz w:val="28"/>
          <w:szCs w:val="28"/>
          <w:lang w:eastAsia="ru-RU"/>
        </w:rPr>
        <w:t>основанные на фотометриче</w:t>
      </w:r>
      <w:r w:rsidRPr="00EF1425">
        <w:rPr>
          <w:rFonts w:ascii="Times New Roman" w:eastAsia="Times New Roman" w:hAnsi="Times New Roman" w:cs="Times New Roman"/>
          <w:sz w:val="28"/>
          <w:szCs w:val="28"/>
          <w:lang w:eastAsia="ru-RU"/>
        </w:rPr>
        <w:softHyphen/>
        <w:t>ском методе измерения. В связи с большим прогрессом в технике ав</w:t>
      </w:r>
      <w:r w:rsidRPr="00EF1425">
        <w:rPr>
          <w:rFonts w:ascii="Times New Roman" w:eastAsia="Times New Roman" w:hAnsi="Times New Roman" w:cs="Times New Roman"/>
          <w:sz w:val="28"/>
          <w:szCs w:val="28"/>
          <w:lang w:eastAsia="ru-RU"/>
        </w:rPr>
        <w:softHyphen/>
        <w:t>томатического анализа появились различные автоматизированные фотоколориметры и автоматические анализаторы, снабженные в ка</w:t>
      </w:r>
      <w:r w:rsidRPr="00EF1425">
        <w:rPr>
          <w:rFonts w:ascii="Times New Roman" w:eastAsia="Times New Roman" w:hAnsi="Times New Roman" w:cs="Times New Roman"/>
          <w:sz w:val="28"/>
          <w:szCs w:val="28"/>
          <w:lang w:eastAsia="ru-RU"/>
        </w:rPr>
        <w:softHyphen/>
        <w:t xml:space="preserve">честве измерительного прибора </w:t>
      </w:r>
      <w:r w:rsidRPr="00EF1425">
        <w:rPr>
          <w:rFonts w:ascii="Times New Roman" w:eastAsia="Times New Roman" w:hAnsi="Times New Roman" w:cs="Times New Roman"/>
          <w:i/>
          <w:iCs/>
          <w:sz w:val="28"/>
          <w:szCs w:val="28"/>
          <w:lang w:eastAsia="ru-RU"/>
        </w:rPr>
        <w:t>фотоэлектрическим колориметром или спектрометром.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настоящее время в качестве источника излучения в фото</w:t>
      </w:r>
      <w:r w:rsidRPr="00EF1425">
        <w:rPr>
          <w:rFonts w:ascii="Times New Roman" w:eastAsia="Times New Roman" w:hAnsi="Times New Roman" w:cs="Times New Roman"/>
          <w:sz w:val="28"/>
          <w:szCs w:val="28"/>
          <w:lang w:eastAsia="ru-RU"/>
        </w:rPr>
        <w:softHyphen/>
        <w:t xml:space="preserve">электрических устройствах используются </w:t>
      </w:r>
      <w:r w:rsidRPr="00EF1425">
        <w:rPr>
          <w:rFonts w:ascii="Times New Roman" w:eastAsia="Times New Roman" w:hAnsi="Times New Roman" w:cs="Times New Roman"/>
          <w:i/>
          <w:iCs/>
          <w:sz w:val="28"/>
          <w:szCs w:val="28"/>
          <w:lang w:eastAsia="ru-RU"/>
        </w:rPr>
        <w:t>оптические квантовые ге</w:t>
      </w:r>
      <w:r w:rsidRPr="00EF1425">
        <w:rPr>
          <w:rFonts w:ascii="Times New Roman" w:eastAsia="Times New Roman" w:hAnsi="Times New Roman" w:cs="Times New Roman"/>
          <w:i/>
          <w:iCs/>
          <w:sz w:val="28"/>
          <w:szCs w:val="28"/>
          <w:lang w:eastAsia="ru-RU"/>
        </w:rPr>
        <w:softHyphen/>
        <w:t xml:space="preserve">нераторы (лазеры). Лазеры </w:t>
      </w:r>
      <w:r w:rsidRPr="00EF1425">
        <w:rPr>
          <w:rFonts w:ascii="Times New Roman" w:eastAsia="Times New Roman" w:hAnsi="Times New Roman" w:cs="Times New Roman"/>
          <w:sz w:val="28"/>
          <w:szCs w:val="28"/>
          <w:lang w:eastAsia="ru-RU"/>
        </w:rPr>
        <w:t>оказались весьма перспективными по</w:t>
      </w:r>
      <w:r w:rsidRPr="00EF1425">
        <w:rPr>
          <w:rFonts w:ascii="Times New Roman" w:eastAsia="Times New Roman" w:hAnsi="Times New Roman" w:cs="Times New Roman"/>
          <w:sz w:val="28"/>
          <w:szCs w:val="28"/>
          <w:lang w:eastAsia="ru-RU"/>
        </w:rPr>
        <w:softHyphen/>
        <w:t xml:space="preserve">тому, что их излучение имеет свойство </w:t>
      </w:r>
      <w:proofErr w:type="spellStart"/>
      <w:r w:rsidRPr="00EF1425">
        <w:rPr>
          <w:rFonts w:ascii="Times New Roman" w:eastAsia="Times New Roman" w:hAnsi="Times New Roman" w:cs="Times New Roman"/>
          <w:sz w:val="28"/>
          <w:szCs w:val="28"/>
          <w:lang w:eastAsia="ru-RU"/>
        </w:rPr>
        <w:t>монохроматичности</w:t>
      </w:r>
      <w:proofErr w:type="spellEnd"/>
      <w:r w:rsidRPr="00EF1425">
        <w:rPr>
          <w:rFonts w:ascii="Times New Roman" w:eastAsia="Times New Roman" w:hAnsi="Times New Roman" w:cs="Times New Roman"/>
          <w:sz w:val="28"/>
          <w:szCs w:val="28"/>
          <w:lang w:eastAsia="ru-RU"/>
        </w:rPr>
        <w:t xml:space="preserve"> и на</w:t>
      </w:r>
      <w:r w:rsidRPr="00EF1425">
        <w:rPr>
          <w:rFonts w:ascii="Times New Roman" w:eastAsia="Times New Roman" w:hAnsi="Times New Roman" w:cs="Times New Roman"/>
          <w:sz w:val="28"/>
          <w:szCs w:val="28"/>
          <w:lang w:eastAsia="ru-RU"/>
        </w:rPr>
        <w:softHyphen/>
        <w:t>правленности более высокого качества, чем получаемое после луч</w:t>
      </w:r>
      <w:r w:rsidRPr="00EF1425">
        <w:rPr>
          <w:rFonts w:ascii="Times New Roman" w:eastAsia="Times New Roman" w:hAnsi="Times New Roman" w:cs="Times New Roman"/>
          <w:sz w:val="28"/>
          <w:szCs w:val="28"/>
          <w:lang w:eastAsia="ru-RU"/>
        </w:rPr>
        <w:softHyphen/>
        <w:t>ших интерференционных фильтров.</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Сложность приборов для фотометрического анализа возрастает с переходом от визуальных фотометров к фотоэлектрическим и да</w:t>
      </w:r>
      <w:r w:rsidRPr="00EF1425">
        <w:rPr>
          <w:rFonts w:ascii="Times New Roman" w:eastAsia="Times New Roman" w:hAnsi="Times New Roman" w:cs="Times New Roman"/>
          <w:sz w:val="28"/>
          <w:szCs w:val="28"/>
          <w:lang w:eastAsia="ru-RU"/>
        </w:rPr>
        <w:softHyphen/>
        <w:t>лее спектрофотометрам. В визуальных фотометрах используется принцип уравнивания освещенности под контролем глаза. Более со</w:t>
      </w:r>
      <w:r w:rsidRPr="00EF1425">
        <w:rPr>
          <w:rFonts w:ascii="Times New Roman" w:eastAsia="Times New Roman" w:hAnsi="Times New Roman" w:cs="Times New Roman"/>
          <w:sz w:val="28"/>
          <w:szCs w:val="28"/>
          <w:lang w:eastAsia="ru-RU"/>
        </w:rPr>
        <w:softHyphen/>
        <w:t>временными являются фотоэлектрические приборы. Они имеют ряд преимуществ</w:t>
      </w:r>
      <w:r w:rsidR="001B64C9">
        <w:rPr>
          <w:rFonts w:ascii="Times New Roman" w:eastAsia="Times New Roman" w:hAnsi="Times New Roman" w:cs="Times New Roman"/>
          <w:sz w:val="28"/>
          <w:szCs w:val="28"/>
          <w:lang w:eastAsia="ru-RU"/>
        </w:rPr>
        <w:t xml:space="preserve"> перед визуальными фотометрами: </w:t>
      </w:r>
      <w:r w:rsidRPr="00EF1425">
        <w:rPr>
          <w:rFonts w:ascii="Times New Roman" w:eastAsia="Times New Roman" w:hAnsi="Times New Roman" w:cs="Times New Roman"/>
          <w:sz w:val="28"/>
          <w:szCs w:val="28"/>
          <w:lang w:eastAsia="ru-RU"/>
        </w:rPr>
        <w:t>исключается утом</w:t>
      </w:r>
      <w:r w:rsidRPr="00EF1425">
        <w:rPr>
          <w:rFonts w:ascii="Times New Roman" w:eastAsia="Times New Roman" w:hAnsi="Times New Roman" w:cs="Times New Roman"/>
          <w:sz w:val="28"/>
          <w:szCs w:val="28"/>
          <w:lang w:eastAsia="ru-RU"/>
        </w:rPr>
        <w:softHyphen/>
        <w:t>ляемо</w:t>
      </w:r>
      <w:r w:rsidR="001B64C9">
        <w:rPr>
          <w:rFonts w:ascii="Times New Roman" w:eastAsia="Times New Roman" w:hAnsi="Times New Roman" w:cs="Times New Roman"/>
          <w:sz w:val="28"/>
          <w:szCs w:val="28"/>
          <w:lang w:eastAsia="ru-RU"/>
        </w:rPr>
        <w:t>сть глаза при массовых анализах;</w:t>
      </w:r>
      <w:r w:rsidRPr="00EF1425">
        <w:rPr>
          <w:rFonts w:ascii="Times New Roman" w:eastAsia="Times New Roman" w:hAnsi="Times New Roman" w:cs="Times New Roman"/>
          <w:sz w:val="28"/>
          <w:szCs w:val="28"/>
          <w:lang w:eastAsia="ru-RU"/>
        </w:rPr>
        <w:t xml:space="preserve"> исчезает субъективная ошибка при </w:t>
      </w:r>
      <w:r w:rsidR="001B64C9">
        <w:rPr>
          <w:rFonts w:ascii="Times New Roman" w:eastAsia="Times New Roman" w:hAnsi="Times New Roman" w:cs="Times New Roman"/>
          <w:sz w:val="28"/>
          <w:szCs w:val="28"/>
          <w:lang w:eastAsia="ru-RU"/>
        </w:rPr>
        <w:t>измерениях; фототек, возникающих</w:t>
      </w:r>
      <w:r w:rsidRPr="00EF1425">
        <w:rPr>
          <w:rFonts w:ascii="Times New Roman" w:eastAsia="Times New Roman" w:hAnsi="Times New Roman" w:cs="Times New Roman"/>
          <w:sz w:val="28"/>
          <w:szCs w:val="28"/>
          <w:lang w:eastAsia="ru-RU"/>
        </w:rPr>
        <w:t xml:space="preserve"> при п</w:t>
      </w:r>
      <w:r w:rsidR="001B64C9">
        <w:rPr>
          <w:rFonts w:ascii="Times New Roman" w:eastAsia="Times New Roman" w:hAnsi="Times New Roman" w:cs="Times New Roman"/>
          <w:sz w:val="28"/>
          <w:szCs w:val="28"/>
          <w:lang w:eastAsia="ru-RU"/>
        </w:rPr>
        <w:t>опадании све</w:t>
      </w:r>
      <w:r w:rsidR="001B64C9">
        <w:rPr>
          <w:rFonts w:ascii="Times New Roman" w:eastAsia="Times New Roman" w:hAnsi="Times New Roman" w:cs="Times New Roman"/>
          <w:sz w:val="28"/>
          <w:szCs w:val="28"/>
          <w:lang w:eastAsia="ru-RU"/>
        </w:rPr>
        <w:softHyphen/>
        <w:t>та на фотоэлемент. И</w:t>
      </w:r>
      <w:r w:rsidRPr="00EF1425">
        <w:rPr>
          <w:rFonts w:ascii="Times New Roman" w:eastAsia="Times New Roman" w:hAnsi="Times New Roman" w:cs="Times New Roman"/>
          <w:sz w:val="28"/>
          <w:szCs w:val="28"/>
          <w:lang w:eastAsia="ru-RU"/>
        </w:rPr>
        <w:t>змеряется стрелочными или другого рода при</w:t>
      </w:r>
      <w:r w:rsidRPr="00EF1425">
        <w:rPr>
          <w:rFonts w:ascii="Times New Roman" w:eastAsia="Times New Roman" w:hAnsi="Times New Roman" w:cs="Times New Roman"/>
          <w:sz w:val="28"/>
          <w:szCs w:val="28"/>
          <w:lang w:eastAsia="ru-RU"/>
        </w:rPr>
        <w:softHyphen/>
        <w:t xml:space="preserve">борами и может быть </w:t>
      </w:r>
      <w:proofErr w:type="gramStart"/>
      <w:r w:rsidRPr="00EF1425">
        <w:rPr>
          <w:rFonts w:ascii="Times New Roman" w:eastAsia="Times New Roman" w:hAnsi="Times New Roman" w:cs="Times New Roman"/>
          <w:sz w:val="28"/>
          <w:szCs w:val="28"/>
          <w:lang w:eastAsia="ru-RU"/>
        </w:rPr>
        <w:t>измерен</w:t>
      </w:r>
      <w:proofErr w:type="gramEnd"/>
      <w:r w:rsidRPr="00EF1425">
        <w:rPr>
          <w:rFonts w:ascii="Times New Roman" w:eastAsia="Times New Roman" w:hAnsi="Times New Roman" w:cs="Times New Roman"/>
          <w:sz w:val="28"/>
          <w:szCs w:val="28"/>
          <w:lang w:eastAsia="ru-RU"/>
        </w:rPr>
        <w:t xml:space="preserve"> намного точнее, чем при визуальном определении освещенности, что в и</w:t>
      </w:r>
      <w:r w:rsidR="001B64C9">
        <w:rPr>
          <w:rFonts w:ascii="Times New Roman" w:eastAsia="Times New Roman" w:hAnsi="Times New Roman" w:cs="Times New Roman"/>
          <w:sz w:val="28"/>
          <w:szCs w:val="28"/>
          <w:lang w:eastAsia="ru-RU"/>
        </w:rPr>
        <w:t xml:space="preserve">тоге повышает точность анализа. </w:t>
      </w:r>
      <w:proofErr w:type="spellStart"/>
      <w:r w:rsidR="001B64C9" w:rsidRPr="001B64C9">
        <w:rPr>
          <w:rFonts w:ascii="Times New Roman" w:eastAsia="Times New Roman" w:hAnsi="Times New Roman" w:cs="Times New Roman"/>
          <w:i/>
          <w:sz w:val="28"/>
          <w:szCs w:val="28"/>
          <w:lang w:eastAsia="ru-RU"/>
        </w:rPr>
        <w:t>Ф</w:t>
      </w:r>
      <w:r w:rsidR="007E3D8F">
        <w:rPr>
          <w:rFonts w:ascii="Times New Roman" w:eastAsia="Times New Roman" w:hAnsi="Times New Roman" w:cs="Times New Roman"/>
          <w:i/>
          <w:iCs/>
          <w:sz w:val="28"/>
          <w:szCs w:val="28"/>
          <w:lang w:eastAsia="ru-RU"/>
        </w:rPr>
        <w:t>отоэлектроколоримет</w:t>
      </w:r>
      <w:proofErr w:type="spellEnd"/>
      <w:r w:rsidR="007E3D8F">
        <w:rPr>
          <w:rFonts w:ascii="Times New Roman" w:eastAsia="Times New Roman" w:hAnsi="Times New Roman" w:cs="Times New Roman"/>
          <w:i/>
          <w:iCs/>
          <w:sz w:val="28"/>
          <w:szCs w:val="28"/>
          <w:lang w:eastAsia="ru-RU"/>
        </w:rPr>
        <w:t xml:space="preserve"> </w:t>
      </w:r>
      <w:r w:rsidRPr="00EF1425">
        <w:rPr>
          <w:rFonts w:ascii="Times New Roman" w:eastAsia="Times New Roman" w:hAnsi="Times New Roman" w:cs="Times New Roman"/>
          <w:sz w:val="28"/>
          <w:szCs w:val="28"/>
          <w:lang w:eastAsia="ru-RU"/>
        </w:rPr>
        <w:t>в принципе позволяет проводить исследо</w:t>
      </w:r>
      <w:r w:rsidRPr="00EF1425">
        <w:rPr>
          <w:rFonts w:ascii="Times New Roman" w:eastAsia="Times New Roman" w:hAnsi="Times New Roman" w:cs="Times New Roman"/>
          <w:sz w:val="28"/>
          <w:szCs w:val="28"/>
          <w:lang w:eastAsia="ru-RU"/>
        </w:rPr>
        <w:softHyphen/>
        <w:t>вания не только видимой области света.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лабораториях </w:t>
      </w:r>
      <w:r w:rsidRPr="00EF1425">
        <w:rPr>
          <w:rFonts w:ascii="Times New Roman" w:eastAsia="Times New Roman" w:hAnsi="Times New Roman" w:cs="Times New Roman"/>
          <w:bCs/>
          <w:sz w:val="28"/>
          <w:szCs w:val="28"/>
          <w:lang w:eastAsia="ru-RU"/>
        </w:rPr>
        <w:t>ветеринарно-биологических</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учреждений по</w:t>
      </w:r>
      <w:r w:rsidRPr="00EF1425">
        <w:rPr>
          <w:rFonts w:ascii="Times New Roman" w:eastAsia="Times New Roman" w:hAnsi="Times New Roman" w:cs="Times New Roman"/>
          <w:sz w:val="28"/>
          <w:szCs w:val="28"/>
          <w:lang w:eastAsia="ru-RU"/>
        </w:rPr>
        <w:softHyphen/>
        <w:t xml:space="preserve">лучили широкое распространение фотоэлектрические колориметры типов ФЭК. Первоначально выпускались колориметры ФЭК-М, ФЭК-Н-57. </w:t>
      </w:r>
      <w:proofErr w:type="gramStart"/>
      <w:r w:rsidRPr="00EF1425">
        <w:rPr>
          <w:rFonts w:ascii="Times New Roman" w:eastAsia="Times New Roman" w:hAnsi="Times New Roman" w:cs="Times New Roman"/>
          <w:sz w:val="28"/>
          <w:szCs w:val="28"/>
          <w:lang w:eastAsia="ru-RU"/>
        </w:rPr>
        <w:t xml:space="preserve">Затем на смену им пришли </w:t>
      </w:r>
      <w:r w:rsidRPr="00EF1425">
        <w:rPr>
          <w:rFonts w:ascii="Times New Roman" w:eastAsia="Times New Roman" w:hAnsi="Times New Roman" w:cs="Times New Roman"/>
          <w:bCs/>
          <w:sz w:val="28"/>
          <w:szCs w:val="28"/>
          <w:lang w:eastAsia="ru-RU"/>
        </w:rPr>
        <w:t xml:space="preserve">ФЭК-56, </w:t>
      </w:r>
      <w:r w:rsidRPr="00EF1425">
        <w:rPr>
          <w:rFonts w:ascii="Times New Roman" w:eastAsia="Times New Roman" w:hAnsi="Times New Roman" w:cs="Times New Roman"/>
          <w:sz w:val="28"/>
          <w:szCs w:val="28"/>
          <w:lang w:eastAsia="ru-RU"/>
        </w:rPr>
        <w:t xml:space="preserve">ФЭК-60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 xml:space="preserve">др. </w:t>
      </w:r>
      <w:r w:rsidR="001B64C9">
        <w:rPr>
          <w:rFonts w:ascii="Times New Roman" w:eastAsia="Times New Roman" w:hAnsi="Times New Roman" w:cs="Times New Roman"/>
          <w:sz w:val="28"/>
          <w:szCs w:val="28"/>
          <w:lang w:eastAsia="ru-RU"/>
        </w:rPr>
        <w:t>Но средние</w:t>
      </w:r>
      <w:r w:rsidRPr="00EF1425">
        <w:rPr>
          <w:rFonts w:ascii="Times New Roman" w:eastAsia="Times New Roman" w:hAnsi="Times New Roman" w:cs="Times New Roman"/>
          <w:sz w:val="28"/>
          <w:szCs w:val="28"/>
          <w:lang w:eastAsia="ru-RU"/>
        </w:rPr>
        <w:t xml:space="preserve"> два типа имеют источники излучения в видимой и ультра</w:t>
      </w:r>
      <w:r w:rsidRPr="00EF1425">
        <w:rPr>
          <w:rFonts w:ascii="Times New Roman" w:eastAsia="Times New Roman" w:hAnsi="Times New Roman" w:cs="Times New Roman"/>
          <w:sz w:val="28"/>
          <w:szCs w:val="28"/>
          <w:lang w:eastAsia="ru-RU"/>
        </w:rPr>
        <w:softHyphen/>
        <w:t xml:space="preserve">фиолетовой областях и их правильнее назвать </w:t>
      </w:r>
      <w:proofErr w:type="spellStart"/>
      <w:r w:rsidRPr="00EF1425">
        <w:rPr>
          <w:rFonts w:ascii="Times New Roman" w:eastAsia="Times New Roman" w:hAnsi="Times New Roman" w:cs="Times New Roman"/>
          <w:bCs/>
          <w:i/>
          <w:iCs/>
          <w:sz w:val="28"/>
          <w:szCs w:val="28"/>
          <w:lang w:eastAsia="ru-RU"/>
        </w:rPr>
        <w:t>абсорбциометрами</w:t>
      </w:r>
      <w:proofErr w:type="spellEnd"/>
      <w:r w:rsidRPr="00EF1425">
        <w:rPr>
          <w:rFonts w:ascii="Times New Roman" w:eastAsia="Times New Roman" w:hAnsi="Times New Roman" w:cs="Times New Roman"/>
          <w:bCs/>
          <w:i/>
          <w:iCs/>
          <w:sz w:val="28"/>
          <w:szCs w:val="28"/>
          <w:lang w:eastAsia="ru-RU"/>
        </w:rPr>
        <w:t>.</w:t>
      </w:r>
      <w:proofErr w:type="gramEnd"/>
      <w:r w:rsidR="007E3D8F">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sz w:val="28"/>
          <w:szCs w:val="28"/>
          <w:lang w:eastAsia="ru-RU"/>
        </w:rPr>
        <w:t xml:space="preserve">На всех ФЭК можно осуществлять также </w:t>
      </w:r>
      <w:r w:rsidRPr="00EF1425">
        <w:rPr>
          <w:rFonts w:ascii="Times New Roman" w:eastAsia="Times New Roman" w:hAnsi="Times New Roman" w:cs="Times New Roman"/>
          <w:i/>
          <w:iCs/>
          <w:sz w:val="28"/>
          <w:szCs w:val="28"/>
          <w:lang w:eastAsia="ru-RU"/>
        </w:rPr>
        <w:t>турбидиметрические из</w:t>
      </w:r>
      <w:r w:rsidRPr="00EF1425">
        <w:rPr>
          <w:rFonts w:ascii="Times New Roman" w:eastAsia="Times New Roman" w:hAnsi="Times New Roman" w:cs="Times New Roman"/>
          <w:i/>
          <w:iCs/>
          <w:sz w:val="28"/>
          <w:szCs w:val="28"/>
          <w:lang w:eastAsia="ru-RU"/>
        </w:rPr>
        <w:softHyphen/>
        <w:t xml:space="preserve">мерения. </w:t>
      </w:r>
      <w:r w:rsidRPr="00EF1425">
        <w:rPr>
          <w:rFonts w:ascii="Times New Roman" w:eastAsia="Times New Roman" w:hAnsi="Times New Roman" w:cs="Times New Roman"/>
          <w:sz w:val="28"/>
          <w:szCs w:val="28"/>
          <w:lang w:eastAsia="ru-RU"/>
        </w:rPr>
        <w:t>При этом надо иметь в виду, что турбидиметрические ме</w:t>
      </w:r>
      <w:r w:rsidRPr="00EF1425">
        <w:rPr>
          <w:rFonts w:ascii="Times New Roman" w:eastAsia="Times New Roman" w:hAnsi="Times New Roman" w:cs="Times New Roman"/>
          <w:sz w:val="28"/>
          <w:szCs w:val="28"/>
          <w:lang w:eastAsia="ru-RU"/>
        </w:rPr>
        <w:softHyphen/>
        <w:t xml:space="preserve">тоды уступают </w:t>
      </w:r>
      <w:proofErr w:type="gramStart"/>
      <w:r w:rsidRPr="00EF1425">
        <w:rPr>
          <w:rFonts w:ascii="Times New Roman" w:eastAsia="Times New Roman" w:hAnsi="Times New Roman" w:cs="Times New Roman"/>
          <w:sz w:val="28"/>
          <w:szCs w:val="28"/>
          <w:lang w:eastAsia="ru-RU"/>
        </w:rPr>
        <w:t>фотометрическим</w:t>
      </w:r>
      <w:proofErr w:type="gramEnd"/>
      <w:r w:rsidRPr="00EF1425">
        <w:rPr>
          <w:rFonts w:ascii="Times New Roman" w:eastAsia="Times New Roman" w:hAnsi="Times New Roman" w:cs="Times New Roman"/>
          <w:sz w:val="28"/>
          <w:szCs w:val="28"/>
          <w:lang w:eastAsia="ru-RU"/>
        </w:rPr>
        <w:t xml:space="preserve"> по той причине, что рассеяние или поглощение света дисперсной фазой зависит не только </w:t>
      </w:r>
      <w:r w:rsidRPr="00EF1425">
        <w:rPr>
          <w:rFonts w:ascii="Times New Roman" w:eastAsia="Times New Roman" w:hAnsi="Times New Roman" w:cs="Times New Roman"/>
          <w:i/>
          <w:iCs/>
          <w:sz w:val="28"/>
          <w:szCs w:val="28"/>
          <w:lang w:eastAsia="ru-RU"/>
        </w:rPr>
        <w:t>от ко</w:t>
      </w:r>
      <w:r w:rsidRPr="00EF1425">
        <w:rPr>
          <w:rFonts w:ascii="Times New Roman" w:eastAsia="Times New Roman" w:hAnsi="Times New Roman" w:cs="Times New Roman"/>
          <w:i/>
          <w:iCs/>
          <w:sz w:val="28"/>
          <w:szCs w:val="28"/>
          <w:lang w:eastAsia="ru-RU"/>
        </w:rPr>
        <w:softHyphen/>
        <w:t xml:space="preserve">личества частиц, </w:t>
      </w:r>
      <w:r w:rsidRPr="00EF1425">
        <w:rPr>
          <w:rFonts w:ascii="Times New Roman" w:eastAsia="Times New Roman" w:hAnsi="Times New Roman" w:cs="Times New Roman"/>
          <w:sz w:val="28"/>
          <w:szCs w:val="28"/>
          <w:lang w:eastAsia="ru-RU"/>
        </w:rPr>
        <w:t xml:space="preserve">но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 xml:space="preserve">от их </w:t>
      </w:r>
      <w:r w:rsidRPr="00EF1425">
        <w:rPr>
          <w:rFonts w:ascii="Times New Roman" w:eastAsia="Times New Roman" w:hAnsi="Times New Roman" w:cs="Times New Roman"/>
          <w:i/>
          <w:iCs/>
          <w:sz w:val="28"/>
          <w:szCs w:val="28"/>
          <w:lang w:eastAsia="ru-RU"/>
        </w:rPr>
        <w:t>форм, размера и характера.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повышения стабильности взвесей применяют </w:t>
      </w:r>
      <w:r w:rsidRPr="00EF1425">
        <w:rPr>
          <w:rFonts w:ascii="Times New Roman" w:eastAsia="Times New Roman" w:hAnsi="Times New Roman" w:cs="Times New Roman"/>
          <w:i/>
          <w:iCs/>
          <w:sz w:val="28"/>
          <w:szCs w:val="28"/>
          <w:lang w:eastAsia="ru-RU"/>
        </w:rPr>
        <w:t>стабили</w:t>
      </w:r>
      <w:r w:rsidRPr="00EF1425">
        <w:rPr>
          <w:rFonts w:ascii="Times New Roman" w:eastAsia="Times New Roman" w:hAnsi="Times New Roman" w:cs="Times New Roman"/>
          <w:i/>
          <w:iCs/>
          <w:sz w:val="28"/>
          <w:szCs w:val="28"/>
          <w:lang w:eastAsia="ru-RU"/>
        </w:rPr>
        <w:softHyphen/>
        <w:t xml:space="preserve">заторы, </w:t>
      </w:r>
      <w:r w:rsidRPr="00EF1425">
        <w:rPr>
          <w:rFonts w:ascii="Times New Roman" w:eastAsia="Times New Roman" w:hAnsi="Times New Roman" w:cs="Times New Roman"/>
          <w:sz w:val="28"/>
          <w:szCs w:val="28"/>
          <w:lang w:eastAsia="ru-RU"/>
        </w:rPr>
        <w:t xml:space="preserve">например - </w:t>
      </w:r>
      <w:r w:rsidRPr="00EF1425">
        <w:rPr>
          <w:rFonts w:ascii="Times New Roman" w:eastAsia="Times New Roman" w:hAnsi="Times New Roman" w:cs="Times New Roman"/>
          <w:i/>
          <w:iCs/>
          <w:sz w:val="28"/>
          <w:szCs w:val="28"/>
          <w:lang w:eastAsia="ru-RU"/>
        </w:rPr>
        <w:t xml:space="preserve">желатин. </w:t>
      </w:r>
      <w:r w:rsidRPr="00EF1425">
        <w:rPr>
          <w:rFonts w:ascii="Times New Roman" w:eastAsia="Times New Roman" w:hAnsi="Times New Roman" w:cs="Times New Roman"/>
          <w:sz w:val="28"/>
          <w:szCs w:val="28"/>
          <w:lang w:eastAsia="ru-RU"/>
        </w:rPr>
        <w:t>Стабильность взвесей - необходимое условие для правильного проведения исследований. Со времени подготовки исследуемого образца до окончания его измерения, час</w:t>
      </w:r>
      <w:r w:rsidRPr="00EF1425">
        <w:rPr>
          <w:rFonts w:ascii="Times New Roman" w:eastAsia="Times New Roman" w:hAnsi="Times New Roman" w:cs="Times New Roman"/>
          <w:sz w:val="28"/>
          <w:szCs w:val="28"/>
          <w:lang w:eastAsia="ru-RU"/>
        </w:rPr>
        <w:softHyphen/>
        <w:t>тицы вещества не должны оседать или коагулировать в заметной степени, что может отразиться на точности измерения.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Устройство всех фотометров, хотя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имеет конструктивные раз</w:t>
      </w:r>
      <w:r w:rsidRPr="00EF1425">
        <w:rPr>
          <w:rFonts w:ascii="Times New Roman" w:eastAsia="Times New Roman" w:hAnsi="Times New Roman" w:cs="Times New Roman"/>
          <w:sz w:val="28"/>
          <w:szCs w:val="28"/>
          <w:lang w:eastAsia="ru-RU"/>
        </w:rPr>
        <w:softHyphen/>
        <w:t xml:space="preserve">личия, принципиально выполнено по единой схеме. Оптический блок фотометра </w:t>
      </w:r>
      <w:r w:rsidRPr="00EF1425">
        <w:rPr>
          <w:rFonts w:ascii="Times New Roman" w:eastAsia="Times New Roman" w:hAnsi="Times New Roman" w:cs="Times New Roman"/>
          <w:sz w:val="28"/>
          <w:szCs w:val="28"/>
          <w:lang w:eastAsia="ru-RU"/>
        </w:rPr>
        <w:lastRenderedPageBreak/>
        <w:t>состоит из линз, светорассеивающих пластин, ос</w:t>
      </w:r>
      <w:r w:rsidRPr="00EF1425">
        <w:rPr>
          <w:rFonts w:ascii="Times New Roman" w:eastAsia="Times New Roman" w:hAnsi="Times New Roman" w:cs="Times New Roman"/>
          <w:sz w:val="28"/>
          <w:szCs w:val="28"/>
          <w:lang w:eastAsia="ru-RU"/>
        </w:rPr>
        <w:softHyphen/>
        <w:t>лабителей света, светофильтров, диафрагм, приемников излучения, в которых поток излучения преобразуется в электрический сигнал, ре</w:t>
      </w:r>
      <w:r w:rsidRPr="00EF1425">
        <w:rPr>
          <w:rFonts w:ascii="Times New Roman" w:eastAsia="Times New Roman" w:hAnsi="Times New Roman" w:cs="Times New Roman"/>
          <w:sz w:val="28"/>
          <w:szCs w:val="28"/>
          <w:lang w:eastAsia="ru-RU"/>
        </w:rPr>
        <w:softHyphen/>
        <w:t xml:space="preserve">гистрируемый устройствами типа микроамперметра, вольтметра </w:t>
      </w:r>
      <w:r w:rsidRPr="00EF1425">
        <w:rPr>
          <w:rFonts w:ascii="Times New Roman" w:eastAsia="Times New Roman" w:hAnsi="Times New Roman" w:cs="Times New Roman"/>
          <w:b/>
          <w:bCs/>
          <w:sz w:val="28"/>
          <w:szCs w:val="28"/>
          <w:lang w:eastAsia="ru-RU"/>
        </w:rPr>
        <w:t xml:space="preserve">и </w:t>
      </w:r>
      <w:r w:rsidRPr="00EF1425">
        <w:rPr>
          <w:rFonts w:ascii="Times New Roman" w:eastAsia="Times New Roman" w:hAnsi="Times New Roman" w:cs="Times New Roman"/>
          <w:sz w:val="28"/>
          <w:szCs w:val="28"/>
          <w:lang w:eastAsia="ru-RU"/>
        </w:rPr>
        <w:t>др. В импульсных фотометрах в качестве регистраторов используют различные электрометры, запоминающие осциллографы, пиковые вольтметры.</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bCs/>
          <w:sz w:val="28"/>
          <w:szCs w:val="28"/>
          <w:lang w:eastAsia="ru-RU"/>
        </w:rPr>
        <w:t>Фотоэлектроколориметры</w:t>
      </w:r>
      <w:proofErr w:type="spellEnd"/>
      <w:r w:rsidRPr="00EF1425">
        <w:rPr>
          <w:rFonts w:ascii="Times New Roman" w:eastAsia="Times New Roman" w:hAnsi="Times New Roman" w:cs="Times New Roman"/>
          <w:b/>
          <w:bCs/>
          <w:sz w:val="28"/>
          <w:szCs w:val="28"/>
          <w:lang w:eastAsia="ru-RU"/>
        </w:rPr>
        <w:t xml:space="preserve">, </w:t>
      </w:r>
      <w:r w:rsidRPr="00EF1425">
        <w:rPr>
          <w:rFonts w:ascii="Times New Roman" w:eastAsia="Times New Roman" w:hAnsi="Times New Roman" w:cs="Times New Roman"/>
          <w:sz w:val="28"/>
          <w:szCs w:val="28"/>
          <w:lang w:eastAsia="ru-RU"/>
        </w:rPr>
        <w:t>в зависимости от метода изме</w:t>
      </w:r>
      <w:r w:rsidRPr="00EF1425">
        <w:rPr>
          <w:rFonts w:ascii="Times New Roman" w:eastAsia="Times New Roman" w:hAnsi="Times New Roman" w:cs="Times New Roman"/>
          <w:sz w:val="28"/>
          <w:szCs w:val="28"/>
          <w:lang w:eastAsia="ru-RU"/>
        </w:rPr>
        <w:softHyphen/>
        <w:t xml:space="preserve">рения светового потока, делятся на два типа - </w:t>
      </w:r>
      <w:r w:rsidRPr="00EF1425">
        <w:rPr>
          <w:rFonts w:ascii="Times New Roman" w:eastAsia="Times New Roman" w:hAnsi="Times New Roman" w:cs="Times New Roman"/>
          <w:i/>
          <w:iCs/>
          <w:sz w:val="28"/>
          <w:szCs w:val="28"/>
          <w:lang w:eastAsia="ru-RU"/>
        </w:rPr>
        <w:t xml:space="preserve">фотоколориметры прямого отсчета </w:t>
      </w:r>
      <w:r w:rsidRPr="00EF1425">
        <w:rPr>
          <w:rFonts w:ascii="Times New Roman" w:eastAsia="Times New Roman" w:hAnsi="Times New Roman" w:cs="Times New Roman"/>
          <w:sz w:val="28"/>
          <w:szCs w:val="28"/>
          <w:lang w:eastAsia="ru-RU"/>
        </w:rPr>
        <w:t xml:space="preserve">и </w:t>
      </w:r>
      <w:r w:rsidRPr="00EF1425">
        <w:rPr>
          <w:rFonts w:ascii="Times New Roman" w:eastAsia="Times New Roman" w:hAnsi="Times New Roman" w:cs="Times New Roman"/>
          <w:i/>
          <w:iCs/>
          <w:sz w:val="28"/>
          <w:szCs w:val="28"/>
          <w:lang w:eastAsia="ru-RU"/>
        </w:rPr>
        <w:t xml:space="preserve">фотоколориметры, </w:t>
      </w:r>
      <w:r w:rsidRPr="00EF1425">
        <w:rPr>
          <w:rFonts w:ascii="Times New Roman" w:eastAsia="Times New Roman" w:hAnsi="Times New Roman" w:cs="Times New Roman"/>
          <w:sz w:val="28"/>
          <w:szCs w:val="28"/>
          <w:lang w:eastAsia="ru-RU"/>
        </w:rPr>
        <w:t xml:space="preserve">работающие </w:t>
      </w:r>
      <w:r w:rsidRPr="00EF1425">
        <w:rPr>
          <w:rFonts w:ascii="Times New Roman" w:eastAsia="Times New Roman" w:hAnsi="Times New Roman" w:cs="Times New Roman"/>
          <w:i/>
          <w:iCs/>
          <w:sz w:val="28"/>
          <w:szCs w:val="28"/>
          <w:lang w:eastAsia="ru-RU"/>
        </w:rPr>
        <w:t xml:space="preserve">по методу сравнения. </w:t>
      </w:r>
      <w:r w:rsidRPr="00EF1425">
        <w:rPr>
          <w:rFonts w:ascii="Times New Roman" w:eastAsia="Times New Roman" w:hAnsi="Times New Roman" w:cs="Times New Roman"/>
          <w:sz w:val="28"/>
          <w:szCs w:val="28"/>
          <w:lang w:eastAsia="ru-RU"/>
        </w:rPr>
        <w:t>В фотоэлектрических фотометрах применяют различные типы фотопреобразователей, осуществляющих преобразование света в электрический ток. В качестве преобразователей применяют фото</w:t>
      </w:r>
      <w:r w:rsidRPr="00EF1425">
        <w:rPr>
          <w:rFonts w:ascii="Times New Roman" w:eastAsia="Times New Roman" w:hAnsi="Times New Roman" w:cs="Times New Roman"/>
          <w:sz w:val="28"/>
          <w:szCs w:val="28"/>
          <w:lang w:eastAsia="ru-RU"/>
        </w:rPr>
        <w:softHyphen/>
        <w:t xml:space="preserve">элементы - с запирающим слоем (вентильные)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с внешним фотоэф</w:t>
      </w:r>
      <w:r w:rsidRPr="00EF1425">
        <w:rPr>
          <w:rFonts w:ascii="Times New Roman" w:eastAsia="Times New Roman" w:hAnsi="Times New Roman" w:cs="Times New Roman"/>
          <w:sz w:val="28"/>
          <w:szCs w:val="28"/>
          <w:lang w:eastAsia="ru-RU"/>
        </w:rPr>
        <w:softHyphen/>
        <w:t>фектом (газонаполненные или вакуумные).</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Сущность работы фотоэлемента (в частности селенового) со</w:t>
      </w:r>
      <w:r w:rsidRPr="00EF1425">
        <w:rPr>
          <w:rFonts w:ascii="Times New Roman" w:eastAsia="Times New Roman" w:hAnsi="Times New Roman" w:cs="Times New Roman"/>
          <w:sz w:val="28"/>
          <w:szCs w:val="28"/>
          <w:lang w:eastAsia="ru-RU"/>
        </w:rPr>
        <w:softHyphen/>
        <w:t>стоит в следующем. При воздействии света электроны перескаки</w:t>
      </w:r>
      <w:r w:rsidRPr="00EF1425">
        <w:rPr>
          <w:rFonts w:ascii="Times New Roman" w:eastAsia="Times New Roman" w:hAnsi="Times New Roman" w:cs="Times New Roman"/>
          <w:sz w:val="28"/>
          <w:szCs w:val="28"/>
          <w:lang w:eastAsia="ru-RU"/>
        </w:rPr>
        <w:softHyphen/>
        <w:t>вают через запирающий слой и попадают в хорошо проводящую ме</w:t>
      </w:r>
      <w:r w:rsidRPr="00EF1425">
        <w:rPr>
          <w:rFonts w:ascii="Times New Roman" w:eastAsia="Times New Roman" w:hAnsi="Times New Roman" w:cs="Times New Roman"/>
          <w:sz w:val="28"/>
          <w:szCs w:val="28"/>
          <w:lang w:eastAsia="ru-RU"/>
        </w:rPr>
        <w:softHyphen/>
        <w:t xml:space="preserve">таллическую пленку </w:t>
      </w:r>
      <w:r w:rsidRPr="00EF1425">
        <w:rPr>
          <w:rFonts w:ascii="Times New Roman" w:eastAsia="Times New Roman" w:hAnsi="Times New Roman" w:cs="Times New Roman"/>
          <w:bCs/>
          <w:sz w:val="28"/>
          <w:szCs w:val="28"/>
          <w:lang w:eastAsia="ru-RU"/>
        </w:rPr>
        <w:t xml:space="preserve">благородного </w:t>
      </w:r>
      <w:r w:rsidRPr="00EF1425">
        <w:rPr>
          <w:rFonts w:ascii="Times New Roman" w:eastAsia="Times New Roman" w:hAnsi="Times New Roman" w:cs="Times New Roman"/>
          <w:sz w:val="28"/>
          <w:szCs w:val="28"/>
          <w:lang w:eastAsia="ru-RU"/>
        </w:rPr>
        <w:t xml:space="preserve">металла. Ток замыкается через </w:t>
      </w:r>
      <w:proofErr w:type="spellStart"/>
      <w:r w:rsidRPr="00EF1425">
        <w:rPr>
          <w:rFonts w:ascii="Times New Roman" w:eastAsia="Times New Roman" w:hAnsi="Times New Roman" w:cs="Times New Roman"/>
          <w:sz w:val="28"/>
          <w:szCs w:val="28"/>
          <w:lang w:eastAsia="ru-RU"/>
        </w:rPr>
        <w:t>гальвонометр</w:t>
      </w:r>
      <w:proofErr w:type="spellEnd"/>
      <w:r w:rsidRPr="00EF1425">
        <w:rPr>
          <w:rFonts w:ascii="Times New Roman" w:eastAsia="Times New Roman" w:hAnsi="Times New Roman" w:cs="Times New Roman"/>
          <w:sz w:val="28"/>
          <w:szCs w:val="28"/>
          <w:lang w:eastAsia="ru-RU"/>
        </w:rPr>
        <w:t xml:space="preserve"> железной пластинкой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возвращается в полу</w:t>
      </w:r>
      <w:r w:rsidRPr="00EF1425">
        <w:rPr>
          <w:rFonts w:ascii="Times New Roman" w:eastAsia="Times New Roman" w:hAnsi="Times New Roman" w:cs="Times New Roman"/>
          <w:sz w:val="28"/>
          <w:szCs w:val="28"/>
          <w:lang w:eastAsia="ru-RU"/>
        </w:rPr>
        <w:softHyphen/>
        <w:t>проводник (слой селена). Таким путем световая энергия преобразу</w:t>
      </w:r>
      <w:r w:rsidRPr="00EF1425">
        <w:rPr>
          <w:rFonts w:ascii="Times New Roman" w:eastAsia="Times New Roman" w:hAnsi="Times New Roman" w:cs="Times New Roman"/>
          <w:sz w:val="28"/>
          <w:szCs w:val="28"/>
          <w:lang w:eastAsia="ru-RU"/>
        </w:rPr>
        <w:softHyphen/>
        <w:t xml:space="preserve">ется в </w:t>
      </w:r>
      <w:proofErr w:type="gramStart"/>
      <w:r w:rsidRPr="00EF1425">
        <w:rPr>
          <w:rFonts w:ascii="Times New Roman" w:eastAsia="Times New Roman" w:hAnsi="Times New Roman" w:cs="Times New Roman"/>
          <w:sz w:val="28"/>
          <w:szCs w:val="28"/>
          <w:lang w:eastAsia="ru-RU"/>
        </w:rPr>
        <w:t>электрическую</w:t>
      </w:r>
      <w:proofErr w:type="gramEnd"/>
      <w:r w:rsidRPr="00EF1425">
        <w:rPr>
          <w:rFonts w:ascii="Times New Roman" w:eastAsia="Times New Roman" w:hAnsi="Times New Roman" w:cs="Times New Roman"/>
          <w:sz w:val="28"/>
          <w:szCs w:val="28"/>
          <w:lang w:eastAsia="ru-RU"/>
        </w:rPr>
        <w:t xml:space="preserve"> и регистрируется </w:t>
      </w:r>
      <w:r w:rsidRPr="00EF1425">
        <w:rPr>
          <w:rFonts w:ascii="Times New Roman" w:eastAsia="Times New Roman" w:hAnsi="Times New Roman" w:cs="Times New Roman"/>
          <w:i/>
          <w:iCs/>
          <w:sz w:val="28"/>
          <w:szCs w:val="28"/>
          <w:lang w:eastAsia="ru-RU"/>
        </w:rPr>
        <w:t>гальванометром.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i/>
          <w:iCs/>
          <w:sz w:val="28"/>
          <w:szCs w:val="28"/>
          <w:lang w:eastAsia="ru-RU"/>
        </w:rPr>
        <w:t xml:space="preserve">Светофильтры </w:t>
      </w:r>
      <w:r w:rsidRPr="00EF1425">
        <w:rPr>
          <w:rFonts w:ascii="Times New Roman" w:eastAsia="Times New Roman" w:hAnsi="Times New Roman" w:cs="Times New Roman"/>
          <w:bCs/>
          <w:sz w:val="28"/>
          <w:szCs w:val="28"/>
          <w:lang w:eastAsia="ru-RU"/>
        </w:rPr>
        <w:t xml:space="preserve">из </w:t>
      </w:r>
      <w:r w:rsidRPr="00EF1425">
        <w:rPr>
          <w:rFonts w:ascii="Times New Roman" w:eastAsia="Times New Roman" w:hAnsi="Times New Roman" w:cs="Times New Roman"/>
          <w:sz w:val="28"/>
          <w:szCs w:val="28"/>
          <w:lang w:eastAsia="ru-RU"/>
        </w:rPr>
        <w:t>общего потока света пропускают лишь оп</w:t>
      </w:r>
      <w:r w:rsidRPr="00EF1425">
        <w:rPr>
          <w:rFonts w:ascii="Times New Roman" w:eastAsia="Times New Roman" w:hAnsi="Times New Roman" w:cs="Times New Roman"/>
          <w:sz w:val="28"/>
          <w:szCs w:val="28"/>
          <w:lang w:eastAsia="ru-RU"/>
        </w:rPr>
        <w:softHyphen/>
        <w:t>ределенный интервал длины волн. Чем меньше выделенный свето</w:t>
      </w:r>
      <w:r w:rsidRPr="00EF1425">
        <w:rPr>
          <w:rFonts w:ascii="Times New Roman" w:eastAsia="Times New Roman" w:hAnsi="Times New Roman" w:cs="Times New Roman"/>
          <w:sz w:val="28"/>
          <w:szCs w:val="28"/>
          <w:lang w:eastAsia="ru-RU"/>
        </w:rPr>
        <w:softHyphen/>
        <w:t xml:space="preserve">фильтром участок спектра, тем избирательнее фотоэлектрический фильтр. Существуют светофильтры </w:t>
      </w:r>
      <w:r w:rsidRPr="00EF1425">
        <w:rPr>
          <w:rFonts w:ascii="Times New Roman" w:eastAsia="Times New Roman" w:hAnsi="Times New Roman" w:cs="Times New Roman"/>
          <w:i/>
          <w:iCs/>
          <w:sz w:val="28"/>
          <w:szCs w:val="28"/>
          <w:lang w:eastAsia="ru-RU"/>
        </w:rPr>
        <w:t xml:space="preserve">стеклянные, </w:t>
      </w:r>
      <w:r w:rsidRPr="00EF1425">
        <w:rPr>
          <w:rFonts w:ascii="Times New Roman" w:eastAsia="Times New Roman" w:hAnsi="Times New Roman" w:cs="Times New Roman"/>
          <w:bCs/>
          <w:i/>
          <w:iCs/>
          <w:sz w:val="28"/>
          <w:szCs w:val="28"/>
          <w:lang w:eastAsia="ru-RU"/>
        </w:rPr>
        <w:t>металлостеклян</w:t>
      </w:r>
      <w:r w:rsidRPr="00EF1425">
        <w:rPr>
          <w:rFonts w:ascii="Times New Roman" w:eastAsia="Times New Roman" w:hAnsi="Times New Roman" w:cs="Times New Roman"/>
          <w:i/>
          <w:iCs/>
          <w:sz w:val="28"/>
          <w:szCs w:val="28"/>
          <w:lang w:eastAsia="ru-RU"/>
        </w:rPr>
        <w:t xml:space="preserve">ные, пленочные и жидкостные. </w:t>
      </w:r>
      <w:r w:rsidRPr="00EF1425">
        <w:rPr>
          <w:rFonts w:ascii="Times New Roman" w:eastAsia="Times New Roman" w:hAnsi="Times New Roman" w:cs="Times New Roman"/>
          <w:sz w:val="28"/>
          <w:szCs w:val="28"/>
          <w:lang w:eastAsia="ru-RU"/>
        </w:rPr>
        <w:t>Цвет светофильтра соответствует тому участку спектра, который этим светофильтром пропускается.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Выбор светофильтра для проведения количественного иссле</w:t>
      </w:r>
      <w:r w:rsidRPr="00EF1425">
        <w:rPr>
          <w:rFonts w:ascii="Times New Roman" w:eastAsia="Times New Roman" w:hAnsi="Times New Roman" w:cs="Times New Roman"/>
          <w:sz w:val="28"/>
          <w:szCs w:val="28"/>
          <w:lang w:eastAsia="ru-RU"/>
        </w:rPr>
        <w:softHyphen/>
        <w:t>дования производят согласно следующим принципам: 1) для окра</w:t>
      </w:r>
      <w:r w:rsidRPr="00EF1425">
        <w:rPr>
          <w:rFonts w:ascii="Times New Roman" w:eastAsia="Times New Roman" w:hAnsi="Times New Roman" w:cs="Times New Roman"/>
          <w:sz w:val="28"/>
          <w:szCs w:val="28"/>
          <w:lang w:eastAsia="ru-RU"/>
        </w:rPr>
        <w:softHyphen/>
        <w:t>шенного раствора выбирается тот светофильтр, цвет которого явля</w:t>
      </w:r>
      <w:r w:rsidRPr="00EF1425">
        <w:rPr>
          <w:rFonts w:ascii="Times New Roman" w:eastAsia="Times New Roman" w:hAnsi="Times New Roman" w:cs="Times New Roman"/>
          <w:sz w:val="28"/>
          <w:szCs w:val="28"/>
          <w:lang w:eastAsia="ru-RU"/>
        </w:rPr>
        <w:softHyphen/>
        <w:t>ется дополнительным к цвету испытуемого раствора; 2) если из</w:t>
      </w:r>
      <w:r w:rsidRPr="00EF1425">
        <w:rPr>
          <w:rFonts w:ascii="Times New Roman" w:eastAsia="Times New Roman" w:hAnsi="Times New Roman" w:cs="Times New Roman"/>
          <w:sz w:val="28"/>
          <w:szCs w:val="28"/>
          <w:lang w:eastAsia="ru-RU"/>
        </w:rPr>
        <w:softHyphen/>
        <w:t>вестна спектральная область поглощения испытуемого раствора, то следует использовать светофильтр с максимумом пропускания, близким к максимуму поглощения раствора. Такой подбор свето</w:t>
      </w:r>
      <w:r w:rsidRPr="00EF1425">
        <w:rPr>
          <w:rFonts w:ascii="Times New Roman" w:eastAsia="Times New Roman" w:hAnsi="Times New Roman" w:cs="Times New Roman"/>
          <w:sz w:val="28"/>
          <w:szCs w:val="28"/>
          <w:lang w:eastAsia="ru-RU"/>
        </w:rPr>
        <w:softHyphen/>
        <w:t>фильтра позволяет получить наилучшую избирательность и чувст</w:t>
      </w:r>
      <w:r w:rsidRPr="00EF1425">
        <w:rPr>
          <w:rFonts w:ascii="Times New Roman" w:eastAsia="Times New Roman" w:hAnsi="Times New Roman" w:cs="Times New Roman"/>
          <w:sz w:val="28"/>
          <w:szCs w:val="28"/>
          <w:lang w:eastAsia="ru-RU"/>
        </w:rPr>
        <w:softHyphen/>
        <w:t>вительность, а вместе с тем и большую точность (таб. 6).</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Фотоколориметр ФЭК-М снабжен тремя стеклянными свето</w:t>
      </w:r>
      <w:r w:rsidRPr="00EF1425">
        <w:rPr>
          <w:rFonts w:ascii="Times New Roman" w:eastAsia="Times New Roman" w:hAnsi="Times New Roman" w:cs="Times New Roman"/>
          <w:sz w:val="28"/>
          <w:szCs w:val="28"/>
          <w:lang w:eastAsia="ru-RU"/>
        </w:rPr>
        <w:softHyphen/>
        <w:t xml:space="preserve">фильтрами: зеленым, синим, красным. Длина волны в максимуме пропускания </w:t>
      </w:r>
      <w:r w:rsidRPr="00EF1425">
        <w:rPr>
          <w:rFonts w:ascii="Times New Roman" w:eastAsia="Times New Roman" w:hAnsi="Times New Roman" w:cs="Times New Roman"/>
          <w:b/>
          <w:bCs/>
          <w:sz w:val="28"/>
          <w:szCs w:val="28"/>
          <w:lang w:eastAsia="ru-RU"/>
        </w:rPr>
        <w:t xml:space="preserve">соответственно </w:t>
      </w:r>
      <w:r w:rsidRPr="00EF1425">
        <w:rPr>
          <w:rFonts w:ascii="Times New Roman" w:eastAsia="Times New Roman" w:hAnsi="Times New Roman" w:cs="Times New Roman"/>
          <w:sz w:val="28"/>
          <w:szCs w:val="28"/>
          <w:lang w:eastAsia="ru-RU"/>
        </w:rPr>
        <w:t>составляет 530. 415 и 680 им.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Фотоэлектрический колориметр-нефелометр ФЭК-Н-57 при</w:t>
      </w:r>
      <w:r w:rsidRPr="00EF1425">
        <w:rPr>
          <w:rFonts w:ascii="Times New Roman" w:eastAsia="Times New Roman" w:hAnsi="Times New Roman" w:cs="Times New Roman"/>
          <w:sz w:val="28"/>
          <w:szCs w:val="28"/>
          <w:lang w:eastAsia="ru-RU"/>
        </w:rPr>
        <w:softHyphen/>
        <w:t xml:space="preserve">меняется для измерения оптической плотности растворов в области спектра 360-650 </w:t>
      </w:r>
      <w:proofErr w:type="spellStart"/>
      <w:r w:rsidRPr="00EF1425">
        <w:rPr>
          <w:rFonts w:ascii="Times New Roman" w:eastAsia="Times New Roman" w:hAnsi="Times New Roman" w:cs="Times New Roman"/>
          <w:sz w:val="28"/>
          <w:szCs w:val="28"/>
          <w:lang w:eastAsia="ru-RU"/>
        </w:rPr>
        <w:t>нм</w:t>
      </w:r>
      <w:proofErr w:type="spellEnd"/>
      <w:r w:rsidRPr="00EF1425">
        <w:rPr>
          <w:rFonts w:ascii="Times New Roman" w:eastAsia="Times New Roman" w:hAnsi="Times New Roman" w:cs="Times New Roman"/>
          <w:sz w:val="28"/>
          <w:szCs w:val="28"/>
          <w:lang w:eastAsia="ru-RU"/>
        </w:rPr>
        <w:t xml:space="preserve">. Прибор снабжен 11 светофильтрами. Из них три светофильтра (№ 9, 10 и 11) используются для </w:t>
      </w:r>
      <w:r w:rsidRPr="00EF1425">
        <w:rPr>
          <w:rFonts w:ascii="Times New Roman" w:eastAsia="Times New Roman" w:hAnsi="Times New Roman" w:cs="Times New Roman"/>
          <w:b/>
          <w:bCs/>
          <w:sz w:val="28"/>
          <w:szCs w:val="28"/>
          <w:lang w:eastAsia="ru-RU"/>
        </w:rPr>
        <w:t xml:space="preserve">нефелометрических </w:t>
      </w:r>
      <w:r w:rsidRPr="00EF1425">
        <w:rPr>
          <w:rFonts w:ascii="Times New Roman" w:eastAsia="Times New Roman" w:hAnsi="Times New Roman" w:cs="Times New Roman"/>
          <w:sz w:val="28"/>
          <w:szCs w:val="28"/>
          <w:lang w:eastAsia="ru-RU"/>
        </w:rPr>
        <w:t xml:space="preserve">измерений, остальные, кроме одного </w:t>
      </w:r>
      <w:r w:rsidRPr="00EF1425">
        <w:rPr>
          <w:rFonts w:ascii="Times New Roman" w:eastAsia="Times New Roman" w:hAnsi="Times New Roman" w:cs="Times New Roman"/>
          <w:sz w:val="28"/>
          <w:szCs w:val="28"/>
          <w:lang w:eastAsia="ru-RU"/>
        </w:rPr>
        <w:lastRenderedPageBreak/>
        <w:t>нейтрального, являются узко</w:t>
      </w:r>
      <w:r w:rsidRPr="00EF1425">
        <w:rPr>
          <w:rFonts w:ascii="Times New Roman" w:eastAsia="Times New Roman" w:hAnsi="Times New Roman" w:cs="Times New Roman"/>
          <w:sz w:val="28"/>
          <w:szCs w:val="28"/>
          <w:lang w:eastAsia="ru-RU"/>
        </w:rPr>
        <w:softHyphen/>
        <w:t xml:space="preserve">полосными с максимумами пропускания 360; 413; 453; 508; 536; 584; 610 и 656 </w:t>
      </w:r>
      <w:proofErr w:type="spellStart"/>
      <w:r w:rsidRPr="00EF1425">
        <w:rPr>
          <w:rFonts w:ascii="Times New Roman" w:eastAsia="Times New Roman" w:hAnsi="Times New Roman" w:cs="Times New Roman"/>
          <w:sz w:val="28"/>
          <w:szCs w:val="28"/>
          <w:lang w:eastAsia="ru-RU"/>
        </w:rPr>
        <w:t>нм</w:t>
      </w:r>
      <w:proofErr w:type="spellEnd"/>
      <w:r w:rsidRPr="00EF1425">
        <w:rPr>
          <w:rFonts w:ascii="Times New Roman" w:eastAsia="Times New Roman" w:hAnsi="Times New Roman" w:cs="Times New Roman"/>
          <w:sz w:val="28"/>
          <w:szCs w:val="28"/>
          <w:lang w:eastAsia="ru-RU"/>
        </w:rPr>
        <w:t>.</w:t>
      </w:r>
    </w:p>
    <w:p w:rsidR="001C2B64" w:rsidRDefault="001C2B64" w:rsidP="00EF1425">
      <w:pPr>
        <w:spacing w:after="0" w:line="240" w:lineRule="auto"/>
        <w:ind w:firstLine="709"/>
        <w:jc w:val="both"/>
        <w:rPr>
          <w:rFonts w:ascii="Times New Roman" w:eastAsia="Times New Roman" w:hAnsi="Times New Roman" w:cs="Times New Roman"/>
          <w:sz w:val="28"/>
          <w:szCs w:val="28"/>
          <w:lang w:eastAsia="ru-RU"/>
        </w:rPr>
      </w:pPr>
    </w:p>
    <w:p w:rsidR="001E408E" w:rsidRDefault="00036DDA" w:rsidP="00036DDA">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3 – </w:t>
      </w:r>
      <w:r w:rsidR="001E408E" w:rsidRPr="001E408E">
        <w:rPr>
          <w:rFonts w:ascii="Times New Roman" w:eastAsia="Times New Roman" w:hAnsi="Times New Roman" w:cs="Times New Roman"/>
          <w:sz w:val="28"/>
          <w:szCs w:val="28"/>
          <w:lang w:eastAsia="ru-RU"/>
        </w:rPr>
        <w:t>Выбор светофильтра в зависимости от цвета раствора</w:t>
      </w:r>
    </w:p>
    <w:p w:rsidR="001E408E" w:rsidRPr="00EF1425" w:rsidRDefault="001E408E" w:rsidP="00EF1425">
      <w:pPr>
        <w:spacing w:after="0" w:line="240" w:lineRule="auto"/>
        <w:ind w:firstLine="709"/>
        <w:jc w:val="both"/>
        <w:rPr>
          <w:rFonts w:ascii="Times New Roman" w:eastAsia="Times New Roman" w:hAnsi="Times New Roman" w:cs="Times New Roman"/>
          <w:sz w:val="28"/>
          <w:szCs w:val="28"/>
          <w:lang w:eastAsia="ru-RU"/>
        </w:rPr>
      </w:pPr>
    </w:p>
    <w:tbl>
      <w:tblPr>
        <w:tblW w:w="0" w:type="auto"/>
        <w:tblInd w:w="40" w:type="dxa"/>
        <w:tblLayout w:type="fixed"/>
        <w:tblCellMar>
          <w:left w:w="40" w:type="dxa"/>
          <w:right w:w="40" w:type="dxa"/>
        </w:tblCellMar>
        <w:tblLook w:val="0000" w:firstRow="0" w:lastRow="0" w:firstColumn="0" w:lastColumn="0" w:noHBand="0" w:noVBand="0"/>
      </w:tblPr>
      <w:tblGrid>
        <w:gridCol w:w="709"/>
        <w:gridCol w:w="3828"/>
        <w:gridCol w:w="2126"/>
        <w:gridCol w:w="2016"/>
      </w:tblGrid>
      <w:tr w:rsidR="001E408E" w:rsidRPr="00036DDA" w:rsidTr="001E408E">
        <w:trPr>
          <w:trHeight w:hRule="exact" w:val="71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 xml:space="preserve">№ </w:t>
            </w:r>
            <w:proofErr w:type="gramStart"/>
            <w:r w:rsidRPr="007E3D8F">
              <w:rPr>
                <w:rFonts w:ascii="Times New Roman" w:hAnsi="Times New Roman" w:cs="Times New Roman"/>
                <w:sz w:val="24"/>
                <w:szCs w:val="24"/>
              </w:rPr>
              <w:t>п</w:t>
            </w:r>
            <w:proofErr w:type="gramEnd"/>
            <w:r w:rsidRPr="007E3D8F">
              <w:rPr>
                <w:rFonts w:ascii="Times New Roman" w:hAnsi="Times New Roman" w:cs="Times New Roman"/>
                <w:sz w:val="24"/>
                <w:szCs w:val="24"/>
              </w:rPr>
              <w:t>/п</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Область   максималь</w:t>
            </w:r>
            <w:r w:rsidRPr="007E3D8F">
              <w:rPr>
                <w:rFonts w:ascii="Times New Roman" w:hAnsi="Times New Roman" w:cs="Times New Roman"/>
                <w:sz w:val="24"/>
                <w:szCs w:val="24"/>
              </w:rPr>
              <w:softHyphen/>
              <w:t>ного   поглощения лучей раствором (</w:t>
            </w:r>
            <w:proofErr w:type="spellStart"/>
            <w:r w:rsidRPr="007E3D8F">
              <w:rPr>
                <w:rFonts w:ascii="Times New Roman" w:hAnsi="Times New Roman" w:cs="Times New Roman"/>
                <w:sz w:val="24"/>
                <w:szCs w:val="24"/>
              </w:rPr>
              <w:t>нм</w:t>
            </w:r>
            <w:proofErr w:type="spellEnd"/>
            <w:r w:rsidRPr="007E3D8F">
              <w:rPr>
                <w:rFonts w:ascii="Times New Roman" w:hAnsi="Times New Roman" w:cs="Times New Roman"/>
                <w:sz w:val="24"/>
                <w:szCs w:val="24"/>
              </w:rPr>
              <w:t>)</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Цвет светофильтра</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Цвет раствора</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1</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400-450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фиолетовый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желто-зеленый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2</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450-480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синий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желтый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3</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480-490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зелено-синий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оранжевый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490-510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сине-зеленый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красный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510-560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зеленый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пурпурный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6</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560-575</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желто-зеленый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фиолетовый</w:t>
            </w:r>
          </w:p>
        </w:tc>
      </w:tr>
      <w:tr w:rsidR="001E408E" w:rsidRPr="00036DDA" w:rsidTr="001E408E">
        <w:trPr>
          <w:trHeight w:hRule="exact" w:val="23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7</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575-590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желтый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синий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8</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590-625</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оранжевый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зелено-синий</w:t>
            </w:r>
          </w:p>
        </w:tc>
      </w:tr>
      <w:tr w:rsidR="001E408E" w:rsidRPr="00036DDA" w:rsidTr="001E408E">
        <w:trPr>
          <w:trHeight w:hRule="exact" w:val="259"/>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9</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625-750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красный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сине-зеленый</w:t>
            </w:r>
          </w:p>
        </w:tc>
      </w:tr>
    </w:tbl>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
    <w:p w:rsidR="001C2B64"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sz w:val="28"/>
          <w:szCs w:val="28"/>
          <w:lang w:eastAsia="ru-RU"/>
        </w:rPr>
        <w:t>Для медицинских целей используются микроколориметр фото</w:t>
      </w:r>
      <w:r w:rsidRPr="00EF1425">
        <w:rPr>
          <w:rFonts w:ascii="Times New Roman" w:eastAsia="Times New Roman" w:hAnsi="Times New Roman" w:cs="Times New Roman"/>
          <w:sz w:val="28"/>
          <w:szCs w:val="28"/>
          <w:lang w:eastAsia="ru-RU"/>
        </w:rPr>
        <w:softHyphen/>
        <w:t>электрический МКМФ-1 и колориметр медицинский фотоэлек</w:t>
      </w:r>
      <w:r w:rsidRPr="00EF1425">
        <w:rPr>
          <w:rFonts w:ascii="Times New Roman" w:eastAsia="Times New Roman" w:hAnsi="Times New Roman" w:cs="Times New Roman"/>
          <w:sz w:val="28"/>
          <w:szCs w:val="28"/>
          <w:lang w:eastAsia="ru-RU"/>
        </w:rPr>
        <w:softHyphen/>
        <w:t>трический цифровой КМФЦ-2. обеспечивающие определение ко</w:t>
      </w:r>
      <w:r w:rsidRPr="00EF1425">
        <w:rPr>
          <w:rFonts w:ascii="Times New Roman" w:eastAsia="Times New Roman" w:hAnsi="Times New Roman" w:cs="Times New Roman"/>
          <w:sz w:val="28"/>
          <w:szCs w:val="28"/>
          <w:lang w:eastAsia="ru-RU"/>
        </w:rPr>
        <w:softHyphen/>
        <w:t xml:space="preserve">эффициентов </w:t>
      </w:r>
      <w:r w:rsidRPr="00EF1425">
        <w:rPr>
          <w:rFonts w:ascii="Times New Roman" w:eastAsia="Times New Roman" w:hAnsi="Times New Roman" w:cs="Times New Roman"/>
          <w:bCs/>
          <w:sz w:val="28"/>
          <w:szCs w:val="28"/>
          <w:lang w:eastAsia="ru-RU"/>
        </w:rPr>
        <w:t xml:space="preserve">светопропускания </w:t>
      </w:r>
      <w:r w:rsidRPr="00EF1425">
        <w:rPr>
          <w:rFonts w:ascii="Times New Roman" w:eastAsia="Times New Roman" w:hAnsi="Times New Roman" w:cs="Times New Roman"/>
          <w:sz w:val="28"/>
          <w:szCs w:val="28"/>
          <w:lang w:eastAsia="ru-RU"/>
        </w:rPr>
        <w:t>(оптической плотности) окрашен</w:t>
      </w:r>
      <w:r w:rsidRPr="00EF1425">
        <w:rPr>
          <w:rFonts w:ascii="Times New Roman" w:eastAsia="Times New Roman" w:hAnsi="Times New Roman" w:cs="Times New Roman"/>
          <w:sz w:val="28"/>
          <w:szCs w:val="28"/>
          <w:lang w:eastAsia="ru-RU"/>
        </w:rPr>
        <w:softHyphen/>
        <w:t xml:space="preserve">ных растворов в пробах объемом 0,07-0.5 мл и 2.0 </w:t>
      </w:r>
      <w:r w:rsidRPr="00EF1425">
        <w:rPr>
          <w:rFonts w:ascii="Times New Roman" w:eastAsia="Times New Roman" w:hAnsi="Times New Roman" w:cs="Times New Roman"/>
          <w:bCs/>
          <w:sz w:val="28"/>
          <w:szCs w:val="28"/>
          <w:lang w:eastAsia="ru-RU"/>
        </w:rPr>
        <w:t>мл.</w:t>
      </w:r>
    </w:p>
    <w:p w:rsidR="001E408E" w:rsidRPr="00EF1425" w:rsidRDefault="001E408E" w:rsidP="00EF1425">
      <w:pPr>
        <w:spacing w:after="0" w:line="240" w:lineRule="auto"/>
        <w:ind w:firstLine="709"/>
        <w:jc w:val="both"/>
        <w:rPr>
          <w:rFonts w:ascii="Times New Roman" w:eastAsia="Times New Roman" w:hAnsi="Times New Roman" w:cs="Times New Roman"/>
          <w:bCs/>
          <w:sz w:val="28"/>
          <w:szCs w:val="28"/>
          <w:lang w:eastAsia="ru-RU"/>
        </w:rPr>
      </w:pPr>
    </w:p>
    <w:p w:rsidR="001C2B64" w:rsidRPr="00EF1425" w:rsidRDefault="001C2B64"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drawing>
          <wp:inline distT="0" distB="0" distL="0" distR="0">
            <wp:extent cx="1883057" cy="1762125"/>
            <wp:effectExtent l="0" t="0" r="0" b="0"/>
            <wp:docPr id="81" name="Рисунок 81" descr="http://img.board.com.ua/a/1043306973/wm/0-kfk-2-fotokolorime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board.com.ua/a/1043306973/wm/0-kfk-2-fotokolorimetr.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99085" cy="1777124"/>
                    </a:xfrm>
                    <a:prstGeom prst="rect">
                      <a:avLst/>
                    </a:prstGeom>
                    <a:noFill/>
                    <a:ln>
                      <a:noFill/>
                    </a:ln>
                  </pic:spPr>
                </pic:pic>
              </a:graphicData>
            </a:graphic>
          </wp:inline>
        </w:drawing>
      </w:r>
    </w:p>
    <w:p w:rsidR="001E408E" w:rsidRDefault="001E408E" w:rsidP="00036DDA">
      <w:pPr>
        <w:spacing w:after="0" w:line="240" w:lineRule="auto"/>
        <w:ind w:firstLine="709"/>
        <w:jc w:val="center"/>
        <w:rPr>
          <w:rFonts w:ascii="Times New Roman" w:eastAsia="Times New Roman" w:hAnsi="Times New Roman" w:cs="Times New Roman"/>
          <w:sz w:val="28"/>
          <w:szCs w:val="28"/>
          <w:lang w:eastAsia="ru-RU"/>
        </w:rPr>
      </w:pPr>
    </w:p>
    <w:p w:rsidR="001C2B64" w:rsidRDefault="001E408E"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36</w:t>
      </w:r>
      <w:r w:rsidR="00036DDA">
        <w:rPr>
          <w:rFonts w:ascii="Times New Roman" w:eastAsia="Times New Roman" w:hAnsi="Times New Roman" w:cs="Times New Roman"/>
          <w:sz w:val="28"/>
          <w:szCs w:val="28"/>
          <w:lang w:eastAsia="ru-RU"/>
        </w:rPr>
        <w:t xml:space="preserve"> – Колориметр фотоэлектрический</w:t>
      </w:r>
    </w:p>
    <w:p w:rsidR="008F1CBA" w:rsidRPr="00EF1425" w:rsidRDefault="008F1CBA" w:rsidP="00036DDA">
      <w:pPr>
        <w:spacing w:after="0" w:line="240" w:lineRule="auto"/>
        <w:ind w:firstLine="709"/>
        <w:jc w:val="center"/>
        <w:rPr>
          <w:rFonts w:ascii="Times New Roman" w:eastAsia="Times New Roman" w:hAnsi="Times New Roman" w:cs="Times New Roman"/>
          <w:sz w:val="28"/>
          <w:szCs w:val="28"/>
          <w:lang w:eastAsia="ru-RU"/>
        </w:rPr>
      </w:pP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Большое распространение получили универсальные фотомет</w:t>
      </w:r>
      <w:r w:rsidRPr="00EF1425">
        <w:rPr>
          <w:rFonts w:ascii="Times New Roman" w:eastAsia="Times New Roman" w:hAnsi="Times New Roman" w:cs="Times New Roman"/>
          <w:sz w:val="28"/>
          <w:szCs w:val="28"/>
          <w:lang w:eastAsia="ru-RU"/>
        </w:rPr>
        <w:softHyphen/>
        <w:t>рические установки. Эти установки состоят из универсального, ба</w:t>
      </w:r>
      <w:r w:rsidRPr="00EF1425">
        <w:rPr>
          <w:rFonts w:ascii="Times New Roman" w:eastAsia="Times New Roman" w:hAnsi="Times New Roman" w:cs="Times New Roman"/>
          <w:sz w:val="28"/>
          <w:szCs w:val="28"/>
          <w:lang w:eastAsia="ru-RU"/>
        </w:rPr>
        <w:softHyphen/>
        <w:t>зового измерительного прибора и присоединенных к нему функ</w:t>
      </w:r>
      <w:r w:rsidRPr="00EF1425">
        <w:rPr>
          <w:rFonts w:ascii="Times New Roman" w:eastAsia="Times New Roman" w:hAnsi="Times New Roman" w:cs="Times New Roman"/>
          <w:sz w:val="28"/>
          <w:szCs w:val="28"/>
          <w:lang w:eastAsia="ru-RU"/>
        </w:rPr>
        <w:softHyphen/>
        <w:t>циональных приставок (преобразователей). Характерным предста</w:t>
      </w:r>
      <w:r w:rsidRPr="00EF1425">
        <w:rPr>
          <w:rFonts w:ascii="Times New Roman" w:eastAsia="Times New Roman" w:hAnsi="Times New Roman" w:cs="Times New Roman"/>
          <w:sz w:val="28"/>
          <w:szCs w:val="28"/>
          <w:lang w:eastAsia="ru-RU"/>
        </w:rPr>
        <w:softHyphen/>
        <w:t>вителем универсального фотометра является комплекс БИАН (</w:t>
      </w:r>
      <w:proofErr w:type="spellStart"/>
      <w:r w:rsidRPr="00EF1425">
        <w:rPr>
          <w:rFonts w:ascii="Times New Roman" w:eastAsia="Times New Roman" w:hAnsi="Times New Roman" w:cs="Times New Roman"/>
          <w:sz w:val="28"/>
          <w:szCs w:val="28"/>
          <w:lang w:eastAsia="ru-RU"/>
        </w:rPr>
        <w:t>биоанализатор</w:t>
      </w:r>
      <w:proofErr w:type="spellEnd"/>
      <w:r w:rsidRPr="00EF1425">
        <w:rPr>
          <w:rFonts w:ascii="Times New Roman" w:eastAsia="Times New Roman" w:hAnsi="Times New Roman" w:cs="Times New Roman"/>
          <w:sz w:val="28"/>
          <w:szCs w:val="28"/>
          <w:lang w:eastAsia="ru-RU"/>
        </w:rPr>
        <w:t xml:space="preserve">). Наибольшее </w:t>
      </w:r>
      <w:r w:rsidRPr="00EF1425">
        <w:rPr>
          <w:rFonts w:ascii="Times New Roman" w:eastAsia="Times New Roman" w:hAnsi="Times New Roman" w:cs="Times New Roman"/>
          <w:bCs/>
          <w:sz w:val="28"/>
          <w:szCs w:val="28"/>
          <w:lang w:eastAsia="ru-RU"/>
        </w:rPr>
        <w:t xml:space="preserve">распространение </w:t>
      </w:r>
      <w:r w:rsidRPr="00EF1425">
        <w:rPr>
          <w:rFonts w:ascii="Times New Roman" w:eastAsia="Times New Roman" w:hAnsi="Times New Roman" w:cs="Times New Roman"/>
          <w:sz w:val="28"/>
          <w:szCs w:val="28"/>
          <w:lang w:eastAsia="ru-RU"/>
        </w:rPr>
        <w:t xml:space="preserve">получили следующие приборы БИАН: колориметр БИАН-120, </w:t>
      </w:r>
      <w:proofErr w:type="spellStart"/>
      <w:r w:rsidRPr="00EF1425">
        <w:rPr>
          <w:rFonts w:ascii="Times New Roman" w:eastAsia="Times New Roman" w:hAnsi="Times New Roman" w:cs="Times New Roman"/>
          <w:sz w:val="28"/>
          <w:szCs w:val="28"/>
          <w:lang w:eastAsia="ru-RU"/>
        </w:rPr>
        <w:t>флюориметр</w:t>
      </w:r>
      <w:proofErr w:type="spellEnd"/>
      <w:r w:rsidRPr="00EF1425">
        <w:rPr>
          <w:rFonts w:ascii="Times New Roman" w:eastAsia="Times New Roman" w:hAnsi="Times New Roman" w:cs="Times New Roman"/>
          <w:sz w:val="28"/>
          <w:szCs w:val="28"/>
          <w:lang w:eastAsia="ru-RU"/>
        </w:rPr>
        <w:t xml:space="preserve"> БИАН-130, пламенный фотометр БИАН-140, денситометр БИАН-170, анализа</w:t>
      </w:r>
      <w:r w:rsidRPr="00EF1425">
        <w:rPr>
          <w:rFonts w:ascii="Times New Roman" w:eastAsia="Times New Roman" w:hAnsi="Times New Roman" w:cs="Times New Roman"/>
          <w:sz w:val="28"/>
          <w:szCs w:val="28"/>
          <w:lang w:eastAsia="ru-RU"/>
        </w:rPr>
        <w:softHyphen/>
        <w:t xml:space="preserve">тор ферментативной </w:t>
      </w:r>
      <w:r w:rsidRPr="00EF1425">
        <w:rPr>
          <w:rFonts w:ascii="Times New Roman" w:eastAsia="Times New Roman" w:hAnsi="Times New Roman" w:cs="Times New Roman"/>
          <w:bCs/>
          <w:sz w:val="28"/>
          <w:szCs w:val="28"/>
          <w:lang w:eastAsia="ru-RU"/>
        </w:rPr>
        <w:t xml:space="preserve">активности </w:t>
      </w:r>
      <w:r w:rsidRPr="00EF1425">
        <w:rPr>
          <w:rFonts w:ascii="Times New Roman" w:eastAsia="Times New Roman" w:hAnsi="Times New Roman" w:cs="Times New Roman"/>
          <w:sz w:val="28"/>
          <w:szCs w:val="28"/>
          <w:lang w:eastAsia="ru-RU"/>
        </w:rPr>
        <w:t>БИА11-АФАФ-1.</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lastRenderedPageBreak/>
        <w:t xml:space="preserve">Пламенные фотометры. </w:t>
      </w:r>
      <w:r w:rsidRPr="00EF1425">
        <w:rPr>
          <w:rFonts w:ascii="Times New Roman" w:eastAsia="Times New Roman" w:hAnsi="Times New Roman" w:cs="Times New Roman"/>
          <w:sz w:val="28"/>
          <w:szCs w:val="28"/>
          <w:lang w:eastAsia="ru-RU"/>
        </w:rPr>
        <w:t>Принцип их работы основан на из</w:t>
      </w:r>
      <w:r w:rsidRPr="00EF1425">
        <w:rPr>
          <w:rFonts w:ascii="Times New Roman" w:eastAsia="Times New Roman" w:hAnsi="Times New Roman" w:cs="Times New Roman"/>
          <w:sz w:val="28"/>
          <w:szCs w:val="28"/>
          <w:lang w:eastAsia="ru-RU"/>
        </w:rPr>
        <w:softHyphen/>
        <w:t>мерении интенсивности спектрального излучения веществ, введен</w:t>
      </w:r>
      <w:r w:rsidRPr="00EF1425">
        <w:rPr>
          <w:rFonts w:ascii="Times New Roman" w:eastAsia="Times New Roman" w:hAnsi="Times New Roman" w:cs="Times New Roman"/>
          <w:sz w:val="28"/>
          <w:szCs w:val="28"/>
          <w:lang w:eastAsia="ru-RU"/>
        </w:rPr>
        <w:softHyphen/>
        <w:t>ных в пламя газовой горелки. Для создания пламени чаще всего ис</w:t>
      </w:r>
      <w:r w:rsidRPr="00EF1425">
        <w:rPr>
          <w:rFonts w:ascii="Times New Roman" w:eastAsia="Times New Roman" w:hAnsi="Times New Roman" w:cs="Times New Roman"/>
          <w:sz w:val="28"/>
          <w:szCs w:val="28"/>
          <w:lang w:eastAsia="ru-RU"/>
        </w:rPr>
        <w:softHyphen/>
        <w:t xml:space="preserve">пользуют </w:t>
      </w:r>
      <w:r w:rsidRPr="00EF1425">
        <w:rPr>
          <w:rFonts w:ascii="Times New Roman" w:eastAsia="Times New Roman" w:hAnsi="Times New Roman" w:cs="Times New Roman"/>
          <w:i/>
          <w:iCs/>
          <w:sz w:val="28"/>
          <w:szCs w:val="28"/>
          <w:lang w:eastAsia="ru-RU"/>
        </w:rPr>
        <w:t xml:space="preserve">пропан, бутан, ацетилен и природный газ. </w:t>
      </w:r>
      <w:r w:rsidRPr="00EF1425">
        <w:rPr>
          <w:rFonts w:ascii="Times New Roman" w:eastAsia="Times New Roman" w:hAnsi="Times New Roman" w:cs="Times New Roman"/>
          <w:sz w:val="28"/>
          <w:szCs w:val="28"/>
          <w:lang w:eastAsia="ru-RU"/>
        </w:rPr>
        <w:t xml:space="preserve">Исследуемое </w:t>
      </w:r>
      <w:r w:rsidRPr="00EF1425">
        <w:rPr>
          <w:rFonts w:ascii="Times New Roman" w:eastAsia="Times New Roman" w:hAnsi="Times New Roman" w:cs="Times New Roman"/>
          <w:bCs/>
          <w:sz w:val="28"/>
          <w:szCs w:val="28"/>
          <w:lang w:eastAsia="ru-RU"/>
        </w:rPr>
        <w:t xml:space="preserve">вещество </w:t>
      </w:r>
      <w:r w:rsidRPr="00EF1425">
        <w:rPr>
          <w:rFonts w:ascii="Times New Roman" w:eastAsia="Times New Roman" w:hAnsi="Times New Roman" w:cs="Times New Roman"/>
          <w:sz w:val="28"/>
          <w:szCs w:val="28"/>
          <w:lang w:eastAsia="ru-RU"/>
        </w:rPr>
        <w:t xml:space="preserve">вводится в пламя горелки </w:t>
      </w:r>
      <w:r w:rsidRPr="00EF1425">
        <w:rPr>
          <w:rFonts w:ascii="Times New Roman" w:eastAsia="Times New Roman" w:hAnsi="Times New Roman" w:cs="Times New Roman"/>
          <w:bCs/>
          <w:sz w:val="28"/>
          <w:szCs w:val="28"/>
          <w:lang w:eastAsia="ru-RU"/>
        </w:rPr>
        <w:t xml:space="preserve">в </w:t>
      </w:r>
      <w:r w:rsidRPr="00EF1425">
        <w:rPr>
          <w:rFonts w:ascii="Times New Roman" w:eastAsia="Times New Roman" w:hAnsi="Times New Roman" w:cs="Times New Roman"/>
          <w:sz w:val="28"/>
          <w:szCs w:val="28"/>
          <w:lang w:eastAsia="ru-RU"/>
        </w:rPr>
        <w:t>виде аэрозолей.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При определении </w:t>
      </w:r>
      <w:proofErr w:type="spellStart"/>
      <w:r w:rsidRPr="00EF1425">
        <w:rPr>
          <w:rFonts w:ascii="Times New Roman" w:eastAsia="Times New Roman" w:hAnsi="Times New Roman" w:cs="Times New Roman"/>
          <w:bCs/>
          <w:sz w:val="28"/>
          <w:szCs w:val="28"/>
          <w:lang w:eastAsia="ru-RU"/>
        </w:rPr>
        <w:t>Са</w:t>
      </w:r>
      <w:proofErr w:type="spellEnd"/>
      <w:r w:rsidRPr="00EF1425">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val="en-US" w:eastAsia="ru-RU"/>
        </w:rPr>
        <w:t>Mg</w:t>
      </w:r>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val="en-US" w:eastAsia="ru-RU"/>
        </w:rPr>
        <w:t>Mn</w:t>
      </w:r>
      <w:proofErr w:type="spellEnd"/>
      <w:r w:rsidRPr="00EF1425">
        <w:rPr>
          <w:rFonts w:ascii="Times New Roman" w:eastAsia="Times New Roman" w:hAnsi="Times New Roman" w:cs="Times New Roman"/>
          <w:sz w:val="28"/>
          <w:szCs w:val="28"/>
          <w:lang w:eastAsia="ru-RU"/>
        </w:rPr>
        <w:t xml:space="preserve">. </w:t>
      </w:r>
      <w:proofErr w:type="spellStart"/>
      <w:proofErr w:type="gramStart"/>
      <w:r w:rsidRPr="00EF1425">
        <w:rPr>
          <w:rFonts w:ascii="Times New Roman" w:eastAsia="Times New Roman" w:hAnsi="Times New Roman" w:cs="Times New Roman"/>
          <w:sz w:val="28"/>
          <w:szCs w:val="28"/>
          <w:lang w:val="en-US" w:eastAsia="ru-RU"/>
        </w:rPr>
        <w:t>Pb</w:t>
      </w:r>
      <w:proofErr w:type="spellEnd"/>
      <w:r w:rsidRPr="00EF1425">
        <w:rPr>
          <w:rFonts w:ascii="Times New Roman" w:eastAsia="Times New Roman" w:hAnsi="Times New Roman" w:cs="Times New Roman"/>
          <w:sz w:val="28"/>
          <w:szCs w:val="28"/>
          <w:lang w:eastAsia="ru-RU"/>
        </w:rPr>
        <w:t xml:space="preserve"> и других веществ используют пламя </w:t>
      </w:r>
      <w:r w:rsidRPr="00EF1425">
        <w:rPr>
          <w:rFonts w:ascii="Times New Roman" w:eastAsia="Times New Roman" w:hAnsi="Times New Roman" w:cs="Times New Roman"/>
          <w:i/>
          <w:iCs/>
          <w:sz w:val="28"/>
          <w:szCs w:val="28"/>
          <w:lang w:eastAsia="ru-RU"/>
        </w:rPr>
        <w:t xml:space="preserve">ацетиленовых </w:t>
      </w:r>
      <w:proofErr w:type="spellStart"/>
      <w:r w:rsidRPr="00EF1425">
        <w:rPr>
          <w:rFonts w:ascii="Times New Roman" w:eastAsia="Times New Roman" w:hAnsi="Times New Roman" w:cs="Times New Roman"/>
          <w:i/>
          <w:iCs/>
          <w:sz w:val="28"/>
          <w:szCs w:val="28"/>
          <w:lang w:eastAsia="ru-RU"/>
        </w:rPr>
        <w:t>горелок.</w:t>
      </w:r>
      <w:r w:rsidRPr="00EF1425">
        <w:rPr>
          <w:rFonts w:ascii="Times New Roman" w:eastAsia="Times New Roman" w:hAnsi="Times New Roman" w:cs="Times New Roman"/>
          <w:sz w:val="28"/>
          <w:szCs w:val="28"/>
          <w:lang w:eastAsia="ru-RU"/>
        </w:rPr>
        <w:t>Приборы</w:t>
      </w:r>
      <w:proofErr w:type="spellEnd"/>
      <w:r w:rsidRPr="00EF1425">
        <w:rPr>
          <w:rFonts w:ascii="Times New Roman" w:eastAsia="Times New Roman" w:hAnsi="Times New Roman" w:cs="Times New Roman"/>
          <w:sz w:val="28"/>
          <w:szCs w:val="28"/>
          <w:lang w:eastAsia="ru-RU"/>
        </w:rPr>
        <w:t xml:space="preserve"> оснащены устройствами до</w:t>
      </w:r>
      <w:r w:rsidRPr="00EF1425">
        <w:rPr>
          <w:rFonts w:ascii="Times New Roman" w:eastAsia="Times New Roman" w:hAnsi="Times New Roman" w:cs="Times New Roman"/>
          <w:sz w:val="28"/>
          <w:szCs w:val="28"/>
          <w:lang w:eastAsia="ru-RU"/>
        </w:rPr>
        <w:softHyphen/>
        <w:t xml:space="preserve">зирования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введения исследуемых растворов в пламя горелки, оп</w:t>
      </w:r>
      <w:r w:rsidRPr="00EF1425">
        <w:rPr>
          <w:rFonts w:ascii="Times New Roman" w:eastAsia="Times New Roman" w:hAnsi="Times New Roman" w:cs="Times New Roman"/>
          <w:sz w:val="28"/>
          <w:szCs w:val="28"/>
          <w:lang w:eastAsia="ru-RU"/>
        </w:rPr>
        <w:softHyphen/>
        <w:t>тической системой, формирующей луч света, падающий на прием</w:t>
      </w:r>
      <w:r w:rsidRPr="00EF1425">
        <w:rPr>
          <w:rFonts w:ascii="Times New Roman" w:eastAsia="Times New Roman" w:hAnsi="Times New Roman" w:cs="Times New Roman"/>
          <w:sz w:val="28"/>
          <w:szCs w:val="28"/>
          <w:lang w:eastAsia="ru-RU"/>
        </w:rPr>
        <w:softHyphen/>
        <w:t xml:space="preserve">ник, электронными блоками усиления сигнала, блоками индикации или регистрации, устройствами </w:t>
      </w:r>
      <w:proofErr w:type="spellStart"/>
      <w:r w:rsidRPr="00EF1425">
        <w:rPr>
          <w:rFonts w:ascii="Times New Roman" w:eastAsia="Times New Roman" w:hAnsi="Times New Roman" w:cs="Times New Roman"/>
          <w:sz w:val="28"/>
          <w:szCs w:val="28"/>
          <w:lang w:eastAsia="ru-RU"/>
        </w:rPr>
        <w:t>поджига</w:t>
      </w:r>
      <w:proofErr w:type="spellEnd"/>
      <w:r w:rsidRPr="00EF1425">
        <w:rPr>
          <w:rFonts w:ascii="Times New Roman" w:eastAsia="Times New Roman" w:hAnsi="Times New Roman" w:cs="Times New Roman"/>
          <w:sz w:val="28"/>
          <w:szCs w:val="28"/>
          <w:lang w:eastAsia="ru-RU"/>
        </w:rPr>
        <w:t xml:space="preserve"> горелки и т.д.</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sz w:val="28"/>
          <w:szCs w:val="28"/>
          <w:lang w:eastAsia="ru-RU"/>
        </w:rPr>
        <w:t xml:space="preserve">Усиление сигнала происходит либо при постоянном </w:t>
      </w:r>
      <w:r w:rsidRPr="00EF1425">
        <w:rPr>
          <w:rFonts w:ascii="Times New Roman" w:eastAsia="Times New Roman" w:hAnsi="Times New Roman" w:cs="Times New Roman"/>
          <w:bCs/>
          <w:sz w:val="28"/>
          <w:szCs w:val="28"/>
          <w:lang w:eastAsia="ru-RU"/>
        </w:rPr>
        <w:t xml:space="preserve">токе </w:t>
      </w:r>
      <w:r w:rsidRPr="00EF1425">
        <w:rPr>
          <w:rFonts w:ascii="Times New Roman" w:eastAsia="Times New Roman" w:hAnsi="Times New Roman" w:cs="Times New Roman"/>
          <w:sz w:val="28"/>
          <w:szCs w:val="28"/>
          <w:lang w:eastAsia="ru-RU"/>
        </w:rPr>
        <w:t>(ПФМ, ФП-101.</w:t>
      </w:r>
      <w:r w:rsidRPr="00EF1425">
        <w:rPr>
          <w:rFonts w:ascii="Times New Roman" w:eastAsia="Times New Roman" w:hAnsi="Times New Roman" w:cs="Times New Roman"/>
          <w:bCs/>
          <w:sz w:val="28"/>
          <w:szCs w:val="28"/>
          <w:lang w:eastAsia="ru-RU"/>
        </w:rPr>
        <w:t xml:space="preserve">ПАЖ-1), </w:t>
      </w:r>
      <w:r w:rsidRPr="00EF1425">
        <w:rPr>
          <w:rFonts w:ascii="Times New Roman" w:eastAsia="Times New Roman" w:hAnsi="Times New Roman" w:cs="Times New Roman"/>
          <w:sz w:val="28"/>
          <w:szCs w:val="28"/>
          <w:lang w:eastAsia="ru-RU"/>
        </w:rPr>
        <w:t xml:space="preserve">либо при переменном </w:t>
      </w:r>
      <w:r w:rsidRPr="00EF1425">
        <w:rPr>
          <w:rFonts w:ascii="Times New Roman" w:eastAsia="Times New Roman" w:hAnsi="Times New Roman" w:cs="Times New Roman"/>
          <w:bCs/>
          <w:sz w:val="28"/>
          <w:szCs w:val="28"/>
          <w:lang w:eastAsia="ru-RU"/>
        </w:rPr>
        <w:t xml:space="preserve">(СФП-1, </w:t>
      </w:r>
      <w:r w:rsidRPr="00EF1425">
        <w:rPr>
          <w:rFonts w:ascii="Times New Roman" w:eastAsia="Times New Roman" w:hAnsi="Times New Roman" w:cs="Times New Roman"/>
          <w:sz w:val="28"/>
          <w:szCs w:val="28"/>
          <w:lang w:eastAsia="ru-RU"/>
        </w:rPr>
        <w:t>БИАН-140).</w:t>
      </w:r>
      <w:proofErr w:type="gramEnd"/>
      <w:r w:rsidRPr="00EF1425">
        <w:rPr>
          <w:rFonts w:ascii="Times New Roman" w:eastAsia="Times New Roman" w:hAnsi="Times New Roman" w:cs="Times New Roman"/>
          <w:sz w:val="28"/>
          <w:szCs w:val="28"/>
          <w:lang w:eastAsia="ru-RU"/>
        </w:rPr>
        <w:t xml:space="preserve"> В фо</w:t>
      </w:r>
      <w:r w:rsidRPr="00EF1425">
        <w:rPr>
          <w:rFonts w:ascii="Times New Roman" w:eastAsia="Times New Roman" w:hAnsi="Times New Roman" w:cs="Times New Roman"/>
          <w:sz w:val="28"/>
          <w:szCs w:val="28"/>
          <w:lang w:eastAsia="ru-RU"/>
        </w:rPr>
        <w:softHyphen/>
        <w:t xml:space="preserve">тометре ФП-101 электрический </w:t>
      </w:r>
      <w:r w:rsidRPr="00EF1425">
        <w:rPr>
          <w:rFonts w:ascii="Times New Roman" w:eastAsia="Times New Roman" w:hAnsi="Times New Roman" w:cs="Times New Roman"/>
          <w:bCs/>
          <w:sz w:val="28"/>
          <w:szCs w:val="28"/>
          <w:lang w:eastAsia="ru-RU"/>
        </w:rPr>
        <w:t xml:space="preserve">сигнал формируется устройством </w:t>
      </w:r>
      <w:r w:rsidRPr="00EF1425">
        <w:rPr>
          <w:rFonts w:ascii="Times New Roman" w:eastAsia="Times New Roman" w:hAnsi="Times New Roman" w:cs="Times New Roman"/>
          <w:sz w:val="28"/>
          <w:szCs w:val="28"/>
          <w:lang w:eastAsia="ru-RU"/>
        </w:rPr>
        <w:t>таким образом, что его величина становится пропорциональной кон</w:t>
      </w:r>
      <w:r w:rsidRPr="00EF1425">
        <w:rPr>
          <w:rFonts w:ascii="Times New Roman" w:eastAsia="Times New Roman" w:hAnsi="Times New Roman" w:cs="Times New Roman"/>
          <w:sz w:val="28"/>
          <w:szCs w:val="28"/>
          <w:lang w:eastAsia="ru-RU"/>
        </w:rPr>
        <w:softHyphen/>
        <w:t xml:space="preserve">центрации исследуемого </w:t>
      </w:r>
      <w:r w:rsidRPr="00EF1425">
        <w:rPr>
          <w:rFonts w:ascii="Times New Roman" w:eastAsia="Times New Roman" w:hAnsi="Times New Roman" w:cs="Times New Roman"/>
          <w:bCs/>
          <w:sz w:val="28"/>
          <w:szCs w:val="28"/>
          <w:lang w:eastAsia="ru-RU"/>
        </w:rPr>
        <w:t xml:space="preserve">вещества, </w:t>
      </w:r>
      <w:r w:rsidRPr="00EF1425">
        <w:rPr>
          <w:rFonts w:ascii="Times New Roman" w:eastAsia="Times New Roman" w:hAnsi="Times New Roman" w:cs="Times New Roman"/>
          <w:sz w:val="28"/>
          <w:szCs w:val="28"/>
          <w:lang w:eastAsia="ru-RU"/>
        </w:rPr>
        <w:t>и шкала прибора градуирована в единицах концентрации вещества.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t xml:space="preserve">Спектрометры. </w:t>
      </w:r>
      <w:r w:rsidRPr="00EF1425">
        <w:rPr>
          <w:rFonts w:ascii="Times New Roman" w:eastAsia="Times New Roman" w:hAnsi="Times New Roman" w:cs="Times New Roman"/>
          <w:sz w:val="28"/>
          <w:szCs w:val="28"/>
          <w:lang w:eastAsia="ru-RU"/>
        </w:rPr>
        <w:t>Для измерения оптических плотностей и ко</w:t>
      </w:r>
      <w:r w:rsidRPr="00EF1425">
        <w:rPr>
          <w:rFonts w:ascii="Times New Roman" w:eastAsia="Times New Roman" w:hAnsi="Times New Roman" w:cs="Times New Roman"/>
          <w:sz w:val="28"/>
          <w:szCs w:val="28"/>
          <w:lang w:eastAsia="ru-RU"/>
        </w:rPr>
        <w:softHyphen/>
        <w:t xml:space="preserve">эффициентов пропускания образцов в монохроматическом свете, т.е. в очень узком интервале длин волн, применяются </w:t>
      </w:r>
      <w:r w:rsidRPr="00EF1425">
        <w:rPr>
          <w:rFonts w:ascii="Times New Roman" w:eastAsia="Times New Roman" w:hAnsi="Times New Roman" w:cs="Times New Roman"/>
          <w:i/>
          <w:iCs/>
          <w:sz w:val="28"/>
          <w:szCs w:val="28"/>
          <w:lang w:eastAsia="ru-RU"/>
        </w:rPr>
        <w:t xml:space="preserve">спектрометры. </w:t>
      </w:r>
      <w:r w:rsidRPr="00EF1425">
        <w:rPr>
          <w:rFonts w:ascii="Times New Roman" w:eastAsia="Times New Roman" w:hAnsi="Times New Roman" w:cs="Times New Roman"/>
          <w:sz w:val="28"/>
          <w:szCs w:val="28"/>
          <w:lang w:eastAsia="ru-RU"/>
        </w:rPr>
        <w:t>Спектрометрия широко применяется для изучения спектров погло</w:t>
      </w:r>
      <w:r w:rsidRPr="00EF1425">
        <w:rPr>
          <w:rFonts w:ascii="Times New Roman" w:eastAsia="Times New Roman" w:hAnsi="Times New Roman" w:cs="Times New Roman"/>
          <w:sz w:val="28"/>
          <w:szCs w:val="28"/>
          <w:lang w:eastAsia="ru-RU"/>
        </w:rPr>
        <w:softHyphen/>
        <w:t>щения различных веществ с целью изучения их химического строе</w:t>
      </w:r>
      <w:r w:rsidRPr="00EF1425">
        <w:rPr>
          <w:rFonts w:ascii="Times New Roman" w:eastAsia="Times New Roman" w:hAnsi="Times New Roman" w:cs="Times New Roman"/>
          <w:sz w:val="28"/>
          <w:szCs w:val="28"/>
          <w:lang w:eastAsia="ru-RU"/>
        </w:rPr>
        <w:softHyphen/>
        <w:t>ния, состава и для количественного определения веществ в растворе.</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практической деятельности лаборатории спектрометры чаще </w:t>
      </w:r>
      <w:r w:rsidRPr="00EF1425">
        <w:rPr>
          <w:rFonts w:ascii="Times New Roman" w:eastAsia="Times New Roman" w:hAnsi="Times New Roman" w:cs="Times New Roman"/>
          <w:bCs/>
          <w:sz w:val="28"/>
          <w:szCs w:val="28"/>
          <w:lang w:eastAsia="ru-RU"/>
        </w:rPr>
        <w:t xml:space="preserve">всего </w:t>
      </w:r>
      <w:r w:rsidRPr="00EF1425">
        <w:rPr>
          <w:rFonts w:ascii="Times New Roman" w:eastAsia="Times New Roman" w:hAnsi="Times New Roman" w:cs="Times New Roman"/>
          <w:sz w:val="28"/>
          <w:szCs w:val="28"/>
          <w:lang w:eastAsia="ru-RU"/>
        </w:rPr>
        <w:t xml:space="preserve">используются для количественного определения веществ по </w:t>
      </w:r>
      <w:proofErr w:type="gramStart"/>
      <w:r w:rsidRPr="00EF1425">
        <w:rPr>
          <w:rFonts w:ascii="Times New Roman" w:eastAsia="Times New Roman" w:hAnsi="Times New Roman" w:cs="Times New Roman"/>
          <w:sz w:val="28"/>
          <w:szCs w:val="28"/>
          <w:lang w:eastAsia="ru-RU"/>
        </w:rPr>
        <w:t>методам</w:t>
      </w:r>
      <w:proofErr w:type="gramEnd"/>
      <w:r w:rsidRPr="00EF1425">
        <w:rPr>
          <w:rFonts w:ascii="Times New Roman" w:eastAsia="Times New Roman" w:hAnsi="Times New Roman" w:cs="Times New Roman"/>
          <w:sz w:val="28"/>
          <w:szCs w:val="28"/>
          <w:lang w:eastAsia="ru-RU"/>
        </w:rPr>
        <w:t xml:space="preserve"> основанным на законах </w:t>
      </w:r>
      <w:proofErr w:type="spellStart"/>
      <w:r w:rsidRPr="00EF1425">
        <w:rPr>
          <w:rFonts w:ascii="Times New Roman" w:eastAsia="Times New Roman" w:hAnsi="Times New Roman" w:cs="Times New Roman"/>
          <w:sz w:val="28"/>
          <w:szCs w:val="28"/>
          <w:lang w:eastAsia="ru-RU"/>
        </w:rPr>
        <w:t>светопоглощения</w:t>
      </w:r>
      <w:proofErr w:type="spellEnd"/>
      <w:r w:rsidRPr="00EF1425">
        <w:rPr>
          <w:rFonts w:ascii="Times New Roman" w:eastAsia="Times New Roman" w:hAnsi="Times New Roman" w:cs="Times New Roman"/>
          <w:sz w:val="28"/>
          <w:szCs w:val="28"/>
          <w:lang w:eastAsia="ru-RU"/>
        </w:rPr>
        <w:t>, которые являют</w:t>
      </w:r>
      <w:r w:rsidRPr="00EF1425">
        <w:rPr>
          <w:rFonts w:ascii="Times New Roman" w:eastAsia="Times New Roman" w:hAnsi="Times New Roman" w:cs="Times New Roman"/>
          <w:sz w:val="28"/>
          <w:szCs w:val="28"/>
          <w:lang w:eastAsia="ru-RU"/>
        </w:rPr>
        <w:softHyphen/>
        <w:t>ся общими для фотоколориметрических и спектрометрических из</w:t>
      </w:r>
      <w:r w:rsidRPr="00EF1425">
        <w:rPr>
          <w:rFonts w:ascii="Times New Roman" w:eastAsia="Times New Roman" w:hAnsi="Times New Roman" w:cs="Times New Roman"/>
          <w:sz w:val="28"/>
          <w:szCs w:val="28"/>
          <w:lang w:eastAsia="ru-RU"/>
        </w:rPr>
        <w:softHyphen/>
        <w:t>мерений.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Спектрометрические методы позволяют вести измерения в уз</w:t>
      </w:r>
      <w:r w:rsidRPr="00EF1425">
        <w:rPr>
          <w:rFonts w:ascii="Times New Roman" w:eastAsia="Times New Roman" w:hAnsi="Times New Roman" w:cs="Times New Roman"/>
          <w:sz w:val="28"/>
          <w:szCs w:val="28"/>
          <w:lang w:eastAsia="ru-RU"/>
        </w:rPr>
        <w:softHyphen/>
        <w:t>кой области спектра - в области максимального поглощения, что увеличивает чувствительность и повышает точность количествен</w:t>
      </w:r>
      <w:r w:rsidRPr="00EF1425">
        <w:rPr>
          <w:rFonts w:ascii="Times New Roman" w:eastAsia="Times New Roman" w:hAnsi="Times New Roman" w:cs="Times New Roman"/>
          <w:sz w:val="28"/>
          <w:szCs w:val="28"/>
          <w:lang w:eastAsia="ru-RU"/>
        </w:rPr>
        <w:softHyphen/>
        <w:t>ного определения. В результате использования монохроматического света зависимость поглощения света от концентрации является бо</w:t>
      </w:r>
      <w:r w:rsidRPr="00EF1425">
        <w:rPr>
          <w:rFonts w:ascii="Times New Roman" w:eastAsia="Times New Roman" w:hAnsi="Times New Roman" w:cs="Times New Roman"/>
          <w:sz w:val="28"/>
          <w:szCs w:val="28"/>
          <w:lang w:eastAsia="ru-RU"/>
        </w:rPr>
        <w:softHyphen/>
        <w:t>лее пропорциональной (прямолинейней).</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sz w:val="28"/>
          <w:szCs w:val="28"/>
          <w:lang w:eastAsia="ru-RU"/>
        </w:rPr>
        <w:t>Спектрометры широко применяются в биологических иссле</w:t>
      </w:r>
      <w:r w:rsidRPr="00EF1425">
        <w:rPr>
          <w:rFonts w:ascii="Times New Roman" w:eastAsia="Times New Roman" w:hAnsi="Times New Roman" w:cs="Times New Roman"/>
          <w:sz w:val="28"/>
          <w:szCs w:val="28"/>
          <w:lang w:eastAsia="ru-RU"/>
        </w:rPr>
        <w:softHyphen/>
        <w:t xml:space="preserve">дованиях. </w:t>
      </w:r>
      <w:proofErr w:type="gramStart"/>
      <w:r w:rsidRPr="00EF1425">
        <w:rPr>
          <w:rFonts w:ascii="Times New Roman" w:eastAsia="Times New Roman" w:hAnsi="Times New Roman" w:cs="Times New Roman"/>
          <w:sz w:val="28"/>
          <w:szCs w:val="28"/>
          <w:lang w:eastAsia="ru-RU"/>
        </w:rPr>
        <w:t xml:space="preserve">Они используются для количественного определения </w:t>
      </w:r>
      <w:r w:rsidRPr="00EF1425">
        <w:rPr>
          <w:rFonts w:ascii="Times New Roman" w:eastAsia="Times New Roman" w:hAnsi="Times New Roman" w:cs="Times New Roman"/>
          <w:bCs/>
          <w:sz w:val="28"/>
          <w:szCs w:val="28"/>
          <w:lang w:eastAsia="ru-RU"/>
        </w:rPr>
        <w:t>самых разнообразных биологических соединений: ферментов, витаминов, гормонов, белков и других азотистых соединений, нуклеиновых кислот, углеводов, спиртов, альдегидов, фенолов, кетонов, органических кислот, липидов, пигментов, ряда неорганических веществ (натрия, калия, кальция, железа, цинка, хлора, серы) и др.</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В основе спектрометрии лежит регистрация степени ослабления монохроматического пучка света при его прохождении через вещество (закон </w:t>
      </w:r>
      <w:proofErr w:type="spellStart"/>
      <w:r w:rsidRPr="00EF1425">
        <w:rPr>
          <w:rFonts w:ascii="Times New Roman" w:eastAsia="Times New Roman" w:hAnsi="Times New Roman" w:cs="Times New Roman"/>
          <w:bCs/>
          <w:sz w:val="28"/>
          <w:szCs w:val="28"/>
          <w:lang w:eastAsia="ru-RU"/>
        </w:rPr>
        <w:t>Бугер</w:t>
      </w:r>
      <w:proofErr w:type="gramStart"/>
      <w:r w:rsidRPr="00EF1425">
        <w:rPr>
          <w:rFonts w:ascii="Times New Roman" w:eastAsia="Times New Roman" w:hAnsi="Times New Roman" w:cs="Times New Roman"/>
          <w:bCs/>
          <w:sz w:val="28"/>
          <w:szCs w:val="28"/>
          <w:lang w:eastAsia="ru-RU"/>
        </w:rPr>
        <w:t>а</w:t>
      </w:r>
      <w:proofErr w:type="spellEnd"/>
      <w:r w:rsidRPr="00EF1425">
        <w:rPr>
          <w:rFonts w:ascii="Times New Roman" w:eastAsia="Times New Roman" w:hAnsi="Times New Roman" w:cs="Times New Roman"/>
          <w:bCs/>
          <w:sz w:val="28"/>
          <w:szCs w:val="28"/>
          <w:lang w:eastAsia="ru-RU"/>
        </w:rPr>
        <w:t>-</w:t>
      </w:r>
      <w:proofErr w:type="gramEnd"/>
      <w:r w:rsidRPr="00EF1425">
        <w:rPr>
          <w:rFonts w:ascii="Times New Roman" w:eastAsia="Times New Roman" w:hAnsi="Times New Roman" w:cs="Times New Roman"/>
          <w:bCs/>
          <w:sz w:val="28"/>
          <w:szCs w:val="28"/>
          <w:lang w:eastAsia="ru-RU"/>
        </w:rPr>
        <w:t xml:space="preserve"> Ламберта- </w:t>
      </w:r>
      <w:proofErr w:type="spellStart"/>
      <w:r w:rsidRPr="00EF1425">
        <w:rPr>
          <w:rFonts w:ascii="Times New Roman" w:eastAsia="Times New Roman" w:hAnsi="Times New Roman" w:cs="Times New Roman"/>
          <w:bCs/>
          <w:sz w:val="28"/>
          <w:szCs w:val="28"/>
          <w:lang w:eastAsia="ru-RU"/>
        </w:rPr>
        <w:t>Беера</w:t>
      </w:r>
      <w:proofErr w:type="spellEnd"/>
      <w:r w:rsidRPr="00EF1425">
        <w:rPr>
          <w:rFonts w:ascii="Times New Roman" w:eastAsia="Times New Roman" w:hAnsi="Times New Roman" w:cs="Times New Roman"/>
          <w:bCs/>
          <w:sz w:val="28"/>
          <w:szCs w:val="28"/>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lastRenderedPageBreak/>
        <w:t>Количественный анализ пробы, содержащей одно вещество, включает следующие операции:</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1. Регистрация полного спектра поглощения вещества, выбор аналитической длины волны;</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2. Приготовление 6-7 эталонных (стандартных) растворов, охватывающих весь ожидаемый диапазон концентрации определяемого вещества в анализируемых растворах и измерение оптической плотности этих растворов при аналитической длине волны.</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proofErr w:type="gramStart"/>
      <w:r w:rsidRPr="00EF1425">
        <w:rPr>
          <w:rFonts w:ascii="Times New Roman" w:eastAsia="Times New Roman" w:hAnsi="Times New Roman" w:cs="Times New Roman"/>
          <w:bCs/>
          <w:sz w:val="28"/>
          <w:szCs w:val="28"/>
          <w:lang w:eastAsia="ru-RU"/>
        </w:rPr>
        <w:t>Спектрометрия проводится в инфракрасной (ИФ), ультрафиолетовой (УФ) и видимой областях спектра.</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Атомарные спектры поглощения изучают с помощью пламенных спектрометров. Атомно-абсорбционные методы дают возможность определения практически всех элементов периодической системы и отличаются высокой избирательностью (до 1014г).</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Основными узлами спектрометров обычно являются: 1. Источник излучения; 2. Монохроматор, предназначенный для выделения из спектра излучения источника узких спектральных интервалов; 3. Приемник излучения; 4.0тсчетные устройства.</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Спектрометры подразделяются </w:t>
      </w:r>
      <w:proofErr w:type="gramStart"/>
      <w:r w:rsidRPr="00EF1425">
        <w:rPr>
          <w:rFonts w:ascii="Times New Roman" w:eastAsia="Times New Roman" w:hAnsi="Times New Roman" w:cs="Times New Roman"/>
          <w:bCs/>
          <w:sz w:val="28"/>
          <w:szCs w:val="28"/>
          <w:lang w:eastAsia="ru-RU"/>
        </w:rPr>
        <w:t>на</w:t>
      </w:r>
      <w:proofErr w:type="gramEnd"/>
      <w:r w:rsidRPr="00EF1425">
        <w:rPr>
          <w:rFonts w:ascii="Times New Roman" w:eastAsia="Times New Roman" w:hAnsi="Times New Roman" w:cs="Times New Roman"/>
          <w:bCs/>
          <w:sz w:val="28"/>
          <w:szCs w:val="28"/>
          <w:lang w:eastAsia="ru-RU"/>
        </w:rPr>
        <w:t xml:space="preserve"> однолучевые и двухлучевые, не</w:t>
      </w:r>
      <w:r w:rsidR="008F1CBA">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bCs/>
          <w:sz w:val="28"/>
          <w:szCs w:val="28"/>
          <w:lang w:eastAsia="ru-RU"/>
        </w:rPr>
        <w:t xml:space="preserve">регистрирующие и регистрирующие. Источником света обычно служит водородная лампа (для работы в области спектра 200-320 </w:t>
      </w:r>
      <w:proofErr w:type="spellStart"/>
      <w:r w:rsidRPr="00EF1425">
        <w:rPr>
          <w:rFonts w:ascii="Times New Roman" w:eastAsia="Times New Roman" w:hAnsi="Times New Roman" w:cs="Times New Roman"/>
          <w:bCs/>
          <w:sz w:val="28"/>
          <w:szCs w:val="28"/>
          <w:lang w:eastAsia="ru-RU"/>
        </w:rPr>
        <w:t>нм</w:t>
      </w:r>
      <w:proofErr w:type="spellEnd"/>
      <w:r w:rsidRPr="00EF1425">
        <w:rPr>
          <w:rFonts w:ascii="Times New Roman" w:eastAsia="Times New Roman" w:hAnsi="Times New Roman" w:cs="Times New Roman"/>
          <w:bCs/>
          <w:sz w:val="28"/>
          <w:szCs w:val="28"/>
          <w:lang w:eastAsia="ru-RU"/>
        </w:rPr>
        <w:t xml:space="preserve">) или лампа накаливания (320-1100 </w:t>
      </w:r>
      <w:proofErr w:type="spellStart"/>
      <w:r w:rsidRPr="00EF1425">
        <w:rPr>
          <w:rFonts w:ascii="Times New Roman" w:eastAsia="Times New Roman" w:hAnsi="Times New Roman" w:cs="Times New Roman"/>
          <w:bCs/>
          <w:sz w:val="28"/>
          <w:szCs w:val="28"/>
          <w:lang w:eastAsia="ru-RU"/>
        </w:rPr>
        <w:t>нм</w:t>
      </w:r>
      <w:proofErr w:type="spellEnd"/>
      <w:r w:rsidRPr="00EF1425">
        <w:rPr>
          <w:rFonts w:ascii="Times New Roman" w:eastAsia="Times New Roman" w:hAnsi="Times New Roman" w:cs="Times New Roman"/>
          <w:bCs/>
          <w:sz w:val="28"/>
          <w:szCs w:val="28"/>
          <w:lang w:eastAsia="ru-RU"/>
        </w:rPr>
        <w:t xml:space="preserve">). Луч света через систему зеркал попадает на </w:t>
      </w:r>
      <w:proofErr w:type="spellStart"/>
      <w:r w:rsidRPr="00EF1425">
        <w:rPr>
          <w:rFonts w:ascii="Times New Roman" w:eastAsia="Times New Roman" w:hAnsi="Times New Roman" w:cs="Times New Roman"/>
          <w:bCs/>
          <w:sz w:val="28"/>
          <w:szCs w:val="28"/>
          <w:lang w:eastAsia="ru-RU"/>
        </w:rPr>
        <w:t>диспергирующу</w:t>
      </w:r>
      <w:r w:rsidR="00842268">
        <w:rPr>
          <w:rFonts w:ascii="Times New Roman" w:eastAsia="Times New Roman" w:hAnsi="Times New Roman" w:cs="Times New Roman"/>
          <w:bCs/>
          <w:sz w:val="28"/>
          <w:szCs w:val="28"/>
          <w:lang w:eastAsia="ru-RU"/>
        </w:rPr>
        <w:t>ю</w:t>
      </w:r>
      <w:proofErr w:type="spellEnd"/>
      <w:r w:rsidR="00842268">
        <w:rPr>
          <w:rFonts w:ascii="Times New Roman" w:eastAsia="Times New Roman" w:hAnsi="Times New Roman" w:cs="Times New Roman"/>
          <w:bCs/>
          <w:sz w:val="28"/>
          <w:szCs w:val="28"/>
          <w:lang w:eastAsia="ru-RU"/>
        </w:rPr>
        <w:t xml:space="preserve"> призму, которая разлагает </w:t>
      </w:r>
      <w:proofErr w:type="gramStart"/>
      <w:r w:rsidR="00842268">
        <w:rPr>
          <w:rFonts w:ascii="Times New Roman" w:eastAsia="Times New Roman" w:hAnsi="Times New Roman" w:cs="Times New Roman"/>
          <w:bCs/>
          <w:sz w:val="28"/>
          <w:szCs w:val="28"/>
          <w:lang w:eastAsia="ru-RU"/>
        </w:rPr>
        <w:t>его</w:t>
      </w:r>
      <w:proofErr w:type="gramEnd"/>
      <w:r w:rsidR="00842268">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bCs/>
          <w:sz w:val="28"/>
          <w:szCs w:val="28"/>
          <w:lang w:eastAsia="ru-RU"/>
        </w:rPr>
        <w:t>образуя спектр. Вращая призму, можно получить на выходе мо</w:t>
      </w:r>
      <w:r w:rsidR="00842268">
        <w:rPr>
          <w:rFonts w:ascii="Times New Roman" w:eastAsia="Times New Roman" w:hAnsi="Times New Roman" w:cs="Times New Roman"/>
          <w:bCs/>
          <w:sz w:val="28"/>
          <w:szCs w:val="28"/>
          <w:lang w:eastAsia="ru-RU"/>
        </w:rPr>
        <w:t>но</w:t>
      </w:r>
      <w:r w:rsidRPr="00EF1425">
        <w:rPr>
          <w:rFonts w:ascii="Times New Roman" w:eastAsia="Times New Roman" w:hAnsi="Times New Roman" w:cs="Times New Roman"/>
          <w:bCs/>
          <w:sz w:val="28"/>
          <w:szCs w:val="28"/>
          <w:lang w:eastAsia="ru-RU"/>
        </w:rPr>
        <w:t xml:space="preserve">хроматора свет волн различной длины, затем лучи проходят эталон (образец) и попадают </w:t>
      </w:r>
      <w:proofErr w:type="gramStart"/>
      <w:r w:rsidRPr="00EF1425">
        <w:rPr>
          <w:rFonts w:ascii="Times New Roman" w:eastAsia="Times New Roman" w:hAnsi="Times New Roman" w:cs="Times New Roman"/>
          <w:bCs/>
          <w:sz w:val="28"/>
          <w:szCs w:val="28"/>
          <w:lang w:eastAsia="ru-RU"/>
        </w:rPr>
        <w:t>на</w:t>
      </w:r>
      <w:proofErr w:type="gramEnd"/>
      <w:r w:rsidR="007E3D8F">
        <w:rPr>
          <w:rFonts w:ascii="Times New Roman" w:eastAsia="Times New Roman" w:hAnsi="Times New Roman" w:cs="Times New Roman"/>
          <w:bCs/>
          <w:sz w:val="28"/>
          <w:szCs w:val="28"/>
          <w:lang w:eastAsia="ru-RU"/>
        </w:rPr>
        <w:t xml:space="preserve"> </w:t>
      </w:r>
      <w:proofErr w:type="gramStart"/>
      <w:r w:rsidRPr="00EF1425">
        <w:rPr>
          <w:rFonts w:ascii="Times New Roman" w:eastAsia="Times New Roman" w:hAnsi="Times New Roman" w:cs="Times New Roman"/>
          <w:bCs/>
          <w:sz w:val="28"/>
          <w:szCs w:val="28"/>
          <w:lang w:eastAsia="ru-RU"/>
        </w:rPr>
        <w:t>регистратор</w:t>
      </w:r>
      <w:proofErr w:type="gramEnd"/>
      <w:r w:rsidRPr="00EF1425">
        <w:rPr>
          <w:rFonts w:ascii="Times New Roman" w:eastAsia="Times New Roman" w:hAnsi="Times New Roman" w:cs="Times New Roman"/>
          <w:bCs/>
          <w:sz w:val="28"/>
          <w:szCs w:val="28"/>
          <w:lang w:eastAsia="ru-RU"/>
        </w:rPr>
        <w:t xml:space="preserve"> светочувствительный слой фотоэлемента. Оценка производится либо с помощью калибровочного</w:t>
      </w:r>
      <w:r w:rsidR="00345620">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bCs/>
          <w:sz w:val="28"/>
          <w:szCs w:val="28"/>
          <w:lang w:eastAsia="ru-RU"/>
        </w:rPr>
        <w:t>графика, либо на основе построения функциональной зависимости между величинами оптической плотности и длины волны.</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К </w:t>
      </w:r>
      <w:r w:rsidRPr="00EF1425">
        <w:rPr>
          <w:rFonts w:ascii="Times New Roman" w:eastAsia="Times New Roman" w:hAnsi="Times New Roman" w:cs="Times New Roman"/>
          <w:bCs/>
          <w:i/>
          <w:iCs/>
          <w:sz w:val="28"/>
          <w:szCs w:val="28"/>
          <w:lang w:eastAsia="ru-RU"/>
        </w:rPr>
        <w:t xml:space="preserve">однолучевым регистрирующим </w:t>
      </w:r>
      <w:r w:rsidRPr="00EF1425">
        <w:rPr>
          <w:rFonts w:ascii="Times New Roman" w:eastAsia="Times New Roman" w:hAnsi="Times New Roman" w:cs="Times New Roman"/>
          <w:bCs/>
          <w:sz w:val="28"/>
          <w:szCs w:val="28"/>
          <w:lang w:eastAsia="ru-RU"/>
        </w:rPr>
        <w:t>спектрометрам относятся спектрофотометры СФ-4, СФ-4А, СФД-2, СФ-16 и СФ-26.</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В </w:t>
      </w:r>
      <w:r w:rsidRPr="00EF1425">
        <w:rPr>
          <w:rFonts w:ascii="Times New Roman" w:eastAsia="Times New Roman" w:hAnsi="Times New Roman" w:cs="Times New Roman"/>
          <w:bCs/>
          <w:i/>
          <w:iCs/>
          <w:sz w:val="28"/>
          <w:szCs w:val="28"/>
          <w:lang w:eastAsia="ru-RU"/>
        </w:rPr>
        <w:t xml:space="preserve">двухлучевых регистрирующих </w:t>
      </w:r>
      <w:r w:rsidRPr="00EF1425">
        <w:rPr>
          <w:rFonts w:ascii="Times New Roman" w:eastAsia="Times New Roman" w:hAnsi="Times New Roman" w:cs="Times New Roman"/>
          <w:bCs/>
          <w:sz w:val="28"/>
          <w:szCs w:val="28"/>
          <w:lang w:eastAsia="ru-RU"/>
        </w:rPr>
        <w:t>спектрометрах поток от ис</w:t>
      </w:r>
      <w:r w:rsidRPr="00EF1425">
        <w:rPr>
          <w:rFonts w:ascii="Times New Roman" w:eastAsia="Times New Roman" w:hAnsi="Times New Roman" w:cs="Times New Roman"/>
          <w:bCs/>
          <w:sz w:val="28"/>
          <w:szCs w:val="28"/>
          <w:lang w:eastAsia="ru-RU"/>
        </w:rPr>
        <w:softHyphen/>
        <w:t>точника излучения разделяется на два пучка - основной и пучок сравнения (эталонный). В основной пучок устанавливается иссле</w:t>
      </w:r>
      <w:r w:rsidRPr="00EF1425">
        <w:rPr>
          <w:rFonts w:ascii="Times New Roman" w:eastAsia="Times New Roman" w:hAnsi="Times New Roman" w:cs="Times New Roman"/>
          <w:bCs/>
          <w:sz w:val="28"/>
          <w:szCs w:val="28"/>
          <w:lang w:eastAsia="ru-RU"/>
        </w:rPr>
        <w:softHyphen/>
        <w:t>дуемый образец, а в пучок сравнения - эталон.</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К регистрирующим спектрофотометрам относятся приборы ви</w:t>
      </w:r>
      <w:r w:rsidRPr="00EF1425">
        <w:rPr>
          <w:rFonts w:ascii="Times New Roman" w:eastAsia="Times New Roman" w:hAnsi="Times New Roman" w:cs="Times New Roman"/>
          <w:bCs/>
          <w:sz w:val="28"/>
          <w:szCs w:val="28"/>
          <w:lang w:eastAsia="ru-RU"/>
        </w:rPr>
        <w:softHyphen/>
        <w:t>димого диапазона спектра СФ-8, СФ-10, СФ-14, СФ-18 и инфра</w:t>
      </w:r>
      <w:r w:rsidRPr="00EF1425">
        <w:rPr>
          <w:rFonts w:ascii="Times New Roman" w:eastAsia="Times New Roman" w:hAnsi="Times New Roman" w:cs="Times New Roman"/>
          <w:bCs/>
          <w:sz w:val="28"/>
          <w:szCs w:val="28"/>
          <w:lang w:eastAsia="ru-RU"/>
        </w:rPr>
        <w:softHyphen/>
        <w:t>красные спектрометры однолуче</w:t>
      </w:r>
      <w:r w:rsidR="00842268">
        <w:rPr>
          <w:rFonts w:ascii="Times New Roman" w:eastAsia="Times New Roman" w:hAnsi="Times New Roman" w:cs="Times New Roman"/>
          <w:bCs/>
          <w:sz w:val="28"/>
          <w:szCs w:val="28"/>
          <w:lang w:eastAsia="ru-RU"/>
        </w:rPr>
        <w:t>вые ИКС-12, ИКС-21,а также двух</w:t>
      </w:r>
      <w:r w:rsidRPr="00EF1425">
        <w:rPr>
          <w:rFonts w:ascii="Times New Roman" w:eastAsia="Times New Roman" w:hAnsi="Times New Roman" w:cs="Times New Roman"/>
          <w:bCs/>
          <w:sz w:val="28"/>
          <w:szCs w:val="28"/>
          <w:lang w:eastAsia="ru-RU"/>
        </w:rPr>
        <w:t>лучевые ИКС-14, ИКС-22 ИКС-29, ИКС -31. Инфракрасные спек</w:t>
      </w:r>
      <w:r w:rsidRPr="00EF1425">
        <w:rPr>
          <w:rFonts w:ascii="Times New Roman" w:eastAsia="Times New Roman" w:hAnsi="Times New Roman" w:cs="Times New Roman"/>
          <w:bCs/>
          <w:sz w:val="28"/>
          <w:szCs w:val="28"/>
          <w:lang w:eastAsia="ru-RU"/>
        </w:rPr>
        <w:softHyphen/>
        <w:t xml:space="preserve">трометры со сменными призмами позволяют измерять коэффициент пропускания веществ в области спектра 1-25 мкм и дальше. Они обеспечивают автоматическую запись спектра с высокой точностью и разрешающей силой. Однако при исследований биологических </w:t>
      </w:r>
      <w:r w:rsidRPr="00EF1425">
        <w:rPr>
          <w:rFonts w:ascii="Times New Roman" w:eastAsia="Times New Roman" w:hAnsi="Times New Roman" w:cs="Times New Roman"/>
          <w:bCs/>
          <w:sz w:val="28"/>
          <w:szCs w:val="28"/>
          <w:lang w:eastAsia="ru-RU"/>
        </w:rPr>
        <w:lastRenderedPageBreak/>
        <w:t>объектов инфракрасные спектрометры применяются ограниченн</w:t>
      </w:r>
      <w:r w:rsidR="00842268">
        <w:rPr>
          <w:rFonts w:ascii="Times New Roman" w:eastAsia="Times New Roman" w:hAnsi="Times New Roman" w:cs="Times New Roman"/>
          <w:bCs/>
          <w:sz w:val="28"/>
          <w:szCs w:val="28"/>
          <w:lang w:eastAsia="ru-RU"/>
        </w:rPr>
        <w:t xml:space="preserve">о из-за сильного поглощения </w:t>
      </w:r>
      <w:proofErr w:type="gramStart"/>
      <w:r w:rsidR="00842268">
        <w:rPr>
          <w:rFonts w:ascii="Times New Roman" w:eastAsia="Times New Roman" w:hAnsi="Times New Roman" w:cs="Times New Roman"/>
          <w:bCs/>
          <w:sz w:val="28"/>
          <w:szCs w:val="28"/>
          <w:lang w:eastAsia="ru-RU"/>
        </w:rPr>
        <w:t>ИК-</w:t>
      </w:r>
      <w:r w:rsidRPr="00EF1425">
        <w:rPr>
          <w:rFonts w:ascii="Times New Roman" w:eastAsia="Times New Roman" w:hAnsi="Times New Roman" w:cs="Times New Roman"/>
          <w:bCs/>
          <w:sz w:val="28"/>
          <w:szCs w:val="28"/>
          <w:lang w:eastAsia="ru-RU"/>
        </w:rPr>
        <w:t>излучения</w:t>
      </w:r>
      <w:proofErr w:type="gramEnd"/>
      <w:r w:rsidRPr="00EF1425">
        <w:rPr>
          <w:rFonts w:ascii="Times New Roman" w:eastAsia="Times New Roman" w:hAnsi="Times New Roman" w:cs="Times New Roman"/>
          <w:bCs/>
          <w:sz w:val="28"/>
          <w:szCs w:val="28"/>
          <w:lang w:eastAsia="ru-RU"/>
        </w:rPr>
        <w:t xml:space="preserve"> водой, являющейся ос</w:t>
      </w:r>
      <w:r w:rsidRPr="00EF1425">
        <w:rPr>
          <w:rFonts w:ascii="Times New Roman" w:eastAsia="Times New Roman" w:hAnsi="Times New Roman" w:cs="Times New Roman"/>
          <w:bCs/>
          <w:sz w:val="28"/>
          <w:szCs w:val="28"/>
          <w:lang w:eastAsia="ru-RU"/>
        </w:rPr>
        <w:softHyphen/>
        <w:t>новным компонентом живой ткани.</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
          <w:bCs/>
          <w:sz w:val="28"/>
          <w:szCs w:val="28"/>
          <w:lang w:eastAsia="ru-RU"/>
        </w:rPr>
        <w:t xml:space="preserve">Атомно-абсорбционные спектрофотометры. </w:t>
      </w:r>
      <w:r w:rsidRPr="00EF1425">
        <w:rPr>
          <w:rFonts w:ascii="Times New Roman" w:eastAsia="Times New Roman" w:hAnsi="Times New Roman" w:cs="Times New Roman"/>
          <w:bCs/>
          <w:sz w:val="28"/>
          <w:szCs w:val="28"/>
          <w:lang w:eastAsia="ru-RU"/>
        </w:rPr>
        <w:t>Принцип их ра</w:t>
      </w:r>
      <w:r w:rsidRPr="00EF1425">
        <w:rPr>
          <w:rFonts w:ascii="Times New Roman" w:eastAsia="Times New Roman" w:hAnsi="Times New Roman" w:cs="Times New Roman"/>
          <w:bCs/>
          <w:sz w:val="28"/>
          <w:szCs w:val="28"/>
          <w:lang w:eastAsia="ru-RU"/>
        </w:rPr>
        <w:softHyphen/>
        <w:t>боты основан на измерении величины спектрального поглощения атомами и молекулами исследуемого вещества, находящегося в плазменном состоянии.</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В работе приборов используется явление </w:t>
      </w:r>
      <w:r w:rsidRPr="00EF1425">
        <w:rPr>
          <w:rFonts w:ascii="Times New Roman" w:eastAsia="Times New Roman" w:hAnsi="Times New Roman" w:cs="Times New Roman"/>
          <w:bCs/>
          <w:i/>
          <w:iCs/>
          <w:sz w:val="28"/>
          <w:szCs w:val="28"/>
          <w:lang w:eastAsia="ru-RU"/>
        </w:rPr>
        <w:t xml:space="preserve">атомной абсорбции </w:t>
      </w:r>
      <w:r w:rsidRPr="00EF1425">
        <w:rPr>
          <w:rFonts w:ascii="Times New Roman" w:eastAsia="Times New Roman" w:hAnsi="Times New Roman" w:cs="Times New Roman"/>
          <w:bCs/>
          <w:sz w:val="28"/>
          <w:szCs w:val="28"/>
          <w:lang w:eastAsia="ru-RU"/>
        </w:rPr>
        <w:t xml:space="preserve">определенной длины излучения, проходящего через так называемый </w:t>
      </w:r>
      <w:r w:rsidRPr="00EF1425">
        <w:rPr>
          <w:rFonts w:ascii="Times New Roman" w:eastAsia="Times New Roman" w:hAnsi="Times New Roman" w:cs="Times New Roman"/>
          <w:bCs/>
          <w:i/>
          <w:iCs/>
          <w:sz w:val="28"/>
          <w:szCs w:val="28"/>
          <w:lang w:eastAsia="ru-RU"/>
        </w:rPr>
        <w:t xml:space="preserve">атомный пар. </w:t>
      </w:r>
      <w:r w:rsidRPr="00EF1425">
        <w:rPr>
          <w:rFonts w:ascii="Times New Roman" w:eastAsia="Times New Roman" w:hAnsi="Times New Roman" w:cs="Times New Roman"/>
          <w:bCs/>
          <w:sz w:val="28"/>
          <w:szCs w:val="28"/>
          <w:lang w:eastAsia="ru-RU"/>
        </w:rPr>
        <w:t xml:space="preserve">Для его получения применяют </w:t>
      </w:r>
      <w:r w:rsidRPr="00EF1425">
        <w:rPr>
          <w:rFonts w:ascii="Times New Roman" w:eastAsia="Times New Roman" w:hAnsi="Times New Roman" w:cs="Times New Roman"/>
          <w:bCs/>
          <w:i/>
          <w:iCs/>
          <w:sz w:val="28"/>
          <w:szCs w:val="28"/>
          <w:lang w:eastAsia="ru-RU"/>
        </w:rPr>
        <w:t xml:space="preserve">атомизаторы </w:t>
      </w:r>
      <w:r w:rsidRPr="00EF1425">
        <w:rPr>
          <w:rFonts w:ascii="Times New Roman" w:eastAsia="Times New Roman" w:hAnsi="Times New Roman" w:cs="Times New Roman"/>
          <w:bCs/>
          <w:sz w:val="28"/>
          <w:szCs w:val="28"/>
          <w:lang w:eastAsia="ru-RU"/>
        </w:rPr>
        <w:t xml:space="preserve">- </w:t>
      </w:r>
      <w:proofErr w:type="gramStart"/>
      <w:r w:rsidRPr="00EF1425">
        <w:rPr>
          <w:rFonts w:ascii="Times New Roman" w:eastAsia="Times New Roman" w:hAnsi="Times New Roman" w:cs="Times New Roman"/>
          <w:bCs/>
          <w:sz w:val="28"/>
          <w:szCs w:val="28"/>
          <w:lang w:eastAsia="ru-RU"/>
        </w:rPr>
        <w:t>уст</w:t>
      </w:r>
      <w:r w:rsidRPr="00EF1425">
        <w:rPr>
          <w:rFonts w:ascii="Times New Roman" w:eastAsia="Times New Roman" w:hAnsi="Times New Roman" w:cs="Times New Roman"/>
          <w:bCs/>
          <w:sz w:val="28"/>
          <w:szCs w:val="28"/>
          <w:lang w:eastAsia="ru-RU"/>
        </w:rPr>
        <w:softHyphen/>
        <w:t>ройства</w:t>
      </w:r>
      <w:proofErr w:type="gramEnd"/>
      <w:r w:rsidRPr="00EF1425">
        <w:rPr>
          <w:rFonts w:ascii="Times New Roman" w:eastAsia="Times New Roman" w:hAnsi="Times New Roman" w:cs="Times New Roman"/>
          <w:bCs/>
          <w:sz w:val="28"/>
          <w:szCs w:val="28"/>
          <w:lang w:eastAsia="ru-RU"/>
        </w:rPr>
        <w:t xml:space="preserve"> передающие исследуемому веществу порцию энергии, на</w:t>
      </w:r>
      <w:r w:rsidRPr="00EF1425">
        <w:rPr>
          <w:rFonts w:ascii="Times New Roman" w:eastAsia="Times New Roman" w:hAnsi="Times New Roman" w:cs="Times New Roman"/>
          <w:bCs/>
          <w:sz w:val="28"/>
          <w:szCs w:val="28"/>
          <w:lang w:eastAsia="ru-RU"/>
        </w:rPr>
        <w:softHyphen/>
        <w:t xml:space="preserve">пример тепловой, которой достаточно для </w:t>
      </w:r>
      <w:r w:rsidRPr="00EF1425">
        <w:rPr>
          <w:rFonts w:ascii="Times New Roman" w:eastAsia="Times New Roman" w:hAnsi="Times New Roman" w:cs="Times New Roman"/>
          <w:bCs/>
          <w:i/>
          <w:iCs/>
          <w:sz w:val="28"/>
          <w:szCs w:val="28"/>
          <w:lang w:eastAsia="ru-RU"/>
        </w:rPr>
        <w:t xml:space="preserve">эмиссии атомов, </w:t>
      </w:r>
      <w:r w:rsidRPr="00EF1425">
        <w:rPr>
          <w:rFonts w:ascii="Times New Roman" w:eastAsia="Times New Roman" w:hAnsi="Times New Roman" w:cs="Times New Roman"/>
          <w:bCs/>
          <w:sz w:val="28"/>
          <w:szCs w:val="28"/>
          <w:lang w:eastAsia="ru-RU"/>
        </w:rPr>
        <w:t>вследст</w:t>
      </w:r>
      <w:r w:rsidRPr="00EF1425">
        <w:rPr>
          <w:rFonts w:ascii="Times New Roman" w:eastAsia="Times New Roman" w:hAnsi="Times New Roman" w:cs="Times New Roman"/>
          <w:bCs/>
          <w:sz w:val="28"/>
          <w:szCs w:val="28"/>
          <w:lang w:eastAsia="ru-RU"/>
        </w:rPr>
        <w:softHyphen/>
        <w:t xml:space="preserve">вие чего и образуется </w:t>
      </w:r>
      <w:r w:rsidRPr="00EF1425">
        <w:rPr>
          <w:rFonts w:ascii="Times New Roman" w:eastAsia="Times New Roman" w:hAnsi="Times New Roman" w:cs="Times New Roman"/>
          <w:bCs/>
          <w:i/>
          <w:iCs/>
          <w:sz w:val="28"/>
          <w:szCs w:val="28"/>
          <w:lang w:eastAsia="ru-RU"/>
        </w:rPr>
        <w:t>атомный пар.</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Анализаторы имеют горелки (газовые, твердые электрические, нагреватели). Источником излучения света является специальная лампа с полым катодом, выполненная из того же металла, для ана</w:t>
      </w:r>
      <w:r w:rsidRPr="00EF1425">
        <w:rPr>
          <w:rFonts w:ascii="Times New Roman" w:eastAsia="Times New Roman" w:hAnsi="Times New Roman" w:cs="Times New Roman"/>
          <w:bCs/>
          <w:sz w:val="28"/>
          <w:szCs w:val="28"/>
          <w:lang w:eastAsia="ru-RU"/>
        </w:rPr>
        <w:softHyphen/>
        <w:t>лиза которого она предназначена. При работе лампа испускает ли</w:t>
      </w:r>
      <w:r w:rsidRPr="00EF1425">
        <w:rPr>
          <w:rFonts w:ascii="Times New Roman" w:eastAsia="Times New Roman" w:hAnsi="Times New Roman" w:cs="Times New Roman"/>
          <w:bCs/>
          <w:sz w:val="28"/>
          <w:szCs w:val="28"/>
          <w:lang w:eastAsia="ru-RU"/>
        </w:rPr>
        <w:softHyphen/>
        <w:t>нейчатый спектр, характерный для данного металла. Приборы чрез</w:t>
      </w:r>
      <w:r w:rsidRPr="00EF1425">
        <w:rPr>
          <w:rFonts w:ascii="Times New Roman" w:eastAsia="Times New Roman" w:hAnsi="Times New Roman" w:cs="Times New Roman"/>
          <w:bCs/>
          <w:sz w:val="28"/>
          <w:szCs w:val="28"/>
          <w:lang w:eastAsia="ru-RU"/>
        </w:rPr>
        <w:softHyphen/>
        <w:t>вычайно чувствительны, но дороги и малодоступны для широкого применения.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Флюоминометрические</w:t>
      </w:r>
      <w:proofErr w:type="spellEnd"/>
      <w:r w:rsidRPr="00EF1425">
        <w:rPr>
          <w:rFonts w:ascii="Times New Roman" w:eastAsia="Times New Roman" w:hAnsi="Times New Roman" w:cs="Times New Roman"/>
          <w:b/>
          <w:sz w:val="28"/>
          <w:szCs w:val="28"/>
          <w:lang w:eastAsia="ru-RU"/>
        </w:rPr>
        <w:t xml:space="preserve"> анализаторы (</w:t>
      </w:r>
      <w:proofErr w:type="spellStart"/>
      <w:r w:rsidRPr="00EF1425">
        <w:rPr>
          <w:rFonts w:ascii="Times New Roman" w:eastAsia="Times New Roman" w:hAnsi="Times New Roman" w:cs="Times New Roman"/>
          <w:b/>
          <w:sz w:val="28"/>
          <w:szCs w:val="28"/>
          <w:lang w:eastAsia="ru-RU"/>
        </w:rPr>
        <w:t>флюориметры</w:t>
      </w:r>
      <w:proofErr w:type="spellEnd"/>
      <w:r w:rsidRPr="00EF1425">
        <w:rPr>
          <w:rFonts w:ascii="Times New Roman" w:eastAsia="Times New Roman" w:hAnsi="Times New Roman" w:cs="Times New Roman"/>
          <w:b/>
          <w:sz w:val="28"/>
          <w:szCs w:val="28"/>
          <w:lang w:eastAsia="ru-RU"/>
        </w:rPr>
        <w:t>)</w:t>
      </w:r>
      <w:r w:rsidRPr="00EF1425">
        <w:rPr>
          <w:rFonts w:ascii="Times New Roman" w:eastAsia="Times New Roman" w:hAnsi="Times New Roman" w:cs="Times New Roman"/>
          <w:sz w:val="28"/>
          <w:szCs w:val="28"/>
          <w:lang w:eastAsia="ru-RU"/>
        </w:rPr>
        <w:t xml:space="preserve"> позволяют определять концентрации веществ по относительной величине возбуждаемого в них свечения. Опыт показал, что почти все молекулы способны либо флюоресцировать сами, либо превращаться во флюоресцирующие соединения после соответствующей химической обработки.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proofErr w:type="gramStart"/>
      <w:r w:rsidRPr="00EF1425">
        <w:rPr>
          <w:rFonts w:ascii="Times New Roman" w:eastAsia="Times New Roman" w:hAnsi="Times New Roman" w:cs="Times New Roman"/>
          <w:sz w:val="28"/>
          <w:szCs w:val="28"/>
          <w:lang w:eastAsia="ru-RU"/>
        </w:rPr>
        <w:t>Флюориметрическими</w:t>
      </w:r>
      <w:proofErr w:type="spellEnd"/>
      <w:r w:rsidRPr="00EF1425">
        <w:rPr>
          <w:rFonts w:ascii="Times New Roman" w:eastAsia="Times New Roman" w:hAnsi="Times New Roman" w:cs="Times New Roman"/>
          <w:sz w:val="28"/>
          <w:szCs w:val="28"/>
          <w:lang w:eastAsia="ru-RU"/>
        </w:rPr>
        <w:t xml:space="preserve"> методами могут быть исследованы аминокислоты, амины и продукты их обмена, белки, витамины, ко-ферменты и продукты их обмена, ферменты, стероиды, лекарственные и токсические (канцерогены) вещества, а также вещества загрязняющие воздух и воду, неорганические вещества, микроэлементы.</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Особое место в люминесцентном анализе занимает метод флюоресцирующих антител. Он позволяет решать практические и научные задачи микробиологии и иммунологии при изучении веществ, обладающих антигенными свойствами. Метод основан на том факте, что антитело может присоединять к себе флюоресцирующие красители, не утрачивая своей иммунологической активности и способности соединяться с антигеном.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 наблюдении под люминесцентным микроскопом комплекс антиген-антитело обнаруживается по специфической флюоресценции. Сущность явления люминесценции заключается в следующем. Многие вещества, нагретые до определенной температуры, излучают свет. Люминесценция - особый вид свечения вещества, которое за редким исключением не сопровождается повышением его температуры.</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Существует несколько видов люминесценции, классифицируемых в зависимости от метода возбуждения молекул вещества.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lastRenderedPageBreak/>
        <w:t>Фотолюминесценция</w:t>
      </w:r>
      <w:r w:rsidRPr="00EF1425">
        <w:rPr>
          <w:rFonts w:ascii="Times New Roman" w:eastAsia="Times New Roman" w:hAnsi="Times New Roman" w:cs="Times New Roman"/>
          <w:sz w:val="28"/>
          <w:szCs w:val="28"/>
          <w:lang w:eastAsia="ru-RU"/>
        </w:rPr>
        <w:t xml:space="preserve">  -  свечение вещества,  вызываемое лучистой энергией, падающей на люминесцирующее тело.</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Хемиолюминесценция</w:t>
      </w:r>
      <w:proofErr w:type="spellEnd"/>
      <w:r w:rsidRPr="00EF1425">
        <w:rPr>
          <w:rFonts w:ascii="Times New Roman" w:eastAsia="Times New Roman" w:hAnsi="Times New Roman" w:cs="Times New Roman"/>
          <w:sz w:val="28"/>
          <w:szCs w:val="28"/>
          <w:lang w:eastAsia="ru-RU"/>
        </w:rPr>
        <w:t xml:space="preserve"> - свечение, вызываемое энергией, образующейся при химической реакции.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Электролюминесценция</w:t>
      </w:r>
      <w:r w:rsidRPr="00EF1425">
        <w:rPr>
          <w:rFonts w:ascii="Times New Roman" w:eastAsia="Times New Roman" w:hAnsi="Times New Roman" w:cs="Times New Roman"/>
          <w:sz w:val="28"/>
          <w:szCs w:val="28"/>
          <w:lang w:eastAsia="ru-RU"/>
        </w:rPr>
        <w:t xml:space="preserve"> - возникает под действием электрического разряда. Чаще всего наблюдается при прохождении электрического тока через разреженный газ.</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bCs/>
          <w:i/>
          <w:iCs/>
          <w:sz w:val="28"/>
          <w:szCs w:val="28"/>
          <w:lang w:eastAsia="ru-RU"/>
        </w:rPr>
        <w:t>Рентгенолюминесценци</w:t>
      </w:r>
      <w:proofErr w:type="gramStart"/>
      <w:r w:rsidRPr="00EF1425">
        <w:rPr>
          <w:rFonts w:ascii="Times New Roman" w:eastAsia="Times New Roman" w:hAnsi="Times New Roman" w:cs="Times New Roman"/>
          <w:b/>
          <w:bCs/>
          <w:i/>
          <w:iCs/>
          <w:sz w:val="28"/>
          <w:szCs w:val="28"/>
          <w:lang w:eastAsia="ru-RU"/>
        </w:rPr>
        <w:t>я</w:t>
      </w:r>
      <w:proofErr w:type="spellEnd"/>
      <w:r w:rsidRPr="00EF1425">
        <w:rPr>
          <w:rFonts w:ascii="Times New Roman" w:eastAsia="Times New Roman" w:hAnsi="Times New Roman" w:cs="Times New Roman"/>
          <w:sz w:val="28"/>
          <w:szCs w:val="28"/>
          <w:lang w:eastAsia="ru-RU"/>
        </w:rPr>
        <w:t>-</w:t>
      </w:r>
      <w:proofErr w:type="gramEnd"/>
      <w:r w:rsidRPr="00EF1425">
        <w:rPr>
          <w:rFonts w:ascii="Times New Roman" w:eastAsia="Times New Roman" w:hAnsi="Times New Roman" w:cs="Times New Roman"/>
          <w:sz w:val="28"/>
          <w:szCs w:val="28"/>
          <w:lang w:eastAsia="ru-RU"/>
        </w:rPr>
        <w:t xml:space="preserve"> свечение возникающее под дей</w:t>
      </w:r>
      <w:r w:rsidRPr="00EF1425">
        <w:rPr>
          <w:rFonts w:ascii="Times New Roman" w:eastAsia="Times New Roman" w:hAnsi="Times New Roman" w:cs="Times New Roman"/>
          <w:sz w:val="28"/>
          <w:szCs w:val="28"/>
          <w:lang w:eastAsia="ru-RU"/>
        </w:rPr>
        <w:softHyphen/>
        <w:t>ствием рентгеновых лучей.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bCs/>
          <w:i/>
          <w:iCs/>
          <w:sz w:val="28"/>
          <w:szCs w:val="28"/>
          <w:lang w:eastAsia="ru-RU"/>
        </w:rPr>
        <w:t>Катодолюминесцепци</w:t>
      </w:r>
      <w:proofErr w:type="gramStart"/>
      <w:r w:rsidRPr="00EF1425">
        <w:rPr>
          <w:rFonts w:ascii="Times New Roman" w:eastAsia="Times New Roman" w:hAnsi="Times New Roman" w:cs="Times New Roman"/>
          <w:b/>
          <w:bCs/>
          <w:i/>
          <w:iCs/>
          <w:sz w:val="28"/>
          <w:szCs w:val="28"/>
          <w:lang w:eastAsia="ru-RU"/>
        </w:rPr>
        <w:t>я</w:t>
      </w:r>
      <w:proofErr w:type="spellEnd"/>
      <w:r w:rsidRPr="00EF1425">
        <w:rPr>
          <w:rFonts w:ascii="Times New Roman" w:eastAsia="Times New Roman" w:hAnsi="Times New Roman" w:cs="Times New Roman"/>
          <w:sz w:val="28"/>
          <w:szCs w:val="28"/>
          <w:lang w:eastAsia="ru-RU"/>
        </w:rPr>
        <w:t>-</w:t>
      </w:r>
      <w:proofErr w:type="gramEnd"/>
      <w:r w:rsidRPr="00EF1425">
        <w:rPr>
          <w:rFonts w:ascii="Times New Roman" w:eastAsia="Times New Roman" w:hAnsi="Times New Roman" w:cs="Times New Roman"/>
          <w:sz w:val="28"/>
          <w:szCs w:val="28"/>
          <w:lang w:eastAsia="ru-RU"/>
        </w:rPr>
        <w:t xml:space="preserve"> свечение вещества, находящегося под воздействием потока электронов.</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i/>
          <w:iCs/>
          <w:sz w:val="28"/>
          <w:szCs w:val="28"/>
          <w:lang w:eastAsia="ru-RU"/>
        </w:rPr>
        <w:t xml:space="preserve">Триболюминесценция </w:t>
      </w:r>
      <w:r w:rsidRPr="00EF1425">
        <w:rPr>
          <w:rFonts w:ascii="Times New Roman" w:eastAsia="Times New Roman" w:hAnsi="Times New Roman" w:cs="Times New Roman"/>
          <w:i/>
          <w:iCs/>
          <w:sz w:val="28"/>
          <w:szCs w:val="28"/>
          <w:lang w:eastAsia="ru-RU"/>
        </w:rPr>
        <w:t xml:space="preserve">- </w:t>
      </w:r>
      <w:r w:rsidRPr="00EF1425">
        <w:rPr>
          <w:rFonts w:ascii="Times New Roman" w:eastAsia="Times New Roman" w:hAnsi="Times New Roman" w:cs="Times New Roman"/>
          <w:sz w:val="28"/>
          <w:szCs w:val="28"/>
          <w:lang w:eastAsia="ru-RU"/>
        </w:rPr>
        <w:t>люминесценция, вызываемая трением.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Люминесценцию разделяют еще по длительности свечения - на </w:t>
      </w:r>
      <w:r w:rsidRPr="00EF1425">
        <w:rPr>
          <w:rFonts w:ascii="Times New Roman" w:eastAsia="Times New Roman" w:hAnsi="Times New Roman" w:cs="Times New Roman"/>
          <w:i/>
          <w:iCs/>
          <w:sz w:val="28"/>
          <w:szCs w:val="28"/>
          <w:lang w:eastAsia="ru-RU"/>
        </w:rPr>
        <w:t xml:space="preserve">флюоресценцию </w:t>
      </w:r>
      <w:r w:rsidRPr="00EF1425">
        <w:rPr>
          <w:rFonts w:ascii="Times New Roman" w:eastAsia="Times New Roman" w:hAnsi="Times New Roman" w:cs="Times New Roman"/>
          <w:sz w:val="28"/>
          <w:szCs w:val="28"/>
          <w:lang w:eastAsia="ru-RU"/>
        </w:rPr>
        <w:t xml:space="preserve">и </w:t>
      </w:r>
      <w:r w:rsidRPr="00EF1425">
        <w:rPr>
          <w:rFonts w:ascii="Times New Roman" w:eastAsia="Times New Roman" w:hAnsi="Times New Roman" w:cs="Times New Roman"/>
          <w:i/>
          <w:iCs/>
          <w:sz w:val="28"/>
          <w:szCs w:val="28"/>
          <w:lang w:eastAsia="ru-RU"/>
        </w:rPr>
        <w:t>фосфоресценцию.</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iCs/>
          <w:sz w:val="28"/>
          <w:szCs w:val="28"/>
          <w:lang w:eastAsia="ru-RU"/>
        </w:rPr>
        <w:t>Флюоресценция</w:t>
      </w:r>
      <w:r w:rsidRPr="00EF1425">
        <w:rPr>
          <w:rFonts w:ascii="Times New Roman" w:eastAsia="Times New Roman" w:hAnsi="Times New Roman" w:cs="Times New Roman"/>
          <w:i/>
          <w:iCs/>
          <w:sz w:val="28"/>
          <w:szCs w:val="28"/>
          <w:lang w:eastAsia="ru-RU"/>
        </w:rPr>
        <w:t xml:space="preserve"> - </w:t>
      </w:r>
      <w:r w:rsidRPr="00EF1425">
        <w:rPr>
          <w:rFonts w:ascii="Times New Roman" w:eastAsia="Times New Roman" w:hAnsi="Times New Roman" w:cs="Times New Roman"/>
          <w:sz w:val="28"/>
          <w:szCs w:val="28"/>
          <w:lang w:eastAsia="ru-RU"/>
        </w:rPr>
        <w:t>это свечение, возникающее мгновенно, в мо</w:t>
      </w:r>
      <w:r w:rsidRPr="00EF1425">
        <w:rPr>
          <w:rFonts w:ascii="Times New Roman" w:eastAsia="Times New Roman" w:hAnsi="Times New Roman" w:cs="Times New Roman"/>
          <w:sz w:val="28"/>
          <w:szCs w:val="28"/>
          <w:lang w:eastAsia="ru-RU"/>
        </w:rPr>
        <w:softHyphen/>
        <w:t>мент возбуждения молекул вещества. С удалением источника воз</w:t>
      </w:r>
      <w:r w:rsidRPr="00EF1425">
        <w:rPr>
          <w:rFonts w:ascii="Times New Roman" w:eastAsia="Times New Roman" w:hAnsi="Times New Roman" w:cs="Times New Roman"/>
          <w:sz w:val="28"/>
          <w:szCs w:val="28"/>
          <w:lang w:eastAsia="ru-RU"/>
        </w:rPr>
        <w:softHyphen/>
        <w:t>буждения свечение прекращается.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iCs/>
          <w:sz w:val="28"/>
          <w:szCs w:val="28"/>
          <w:lang w:eastAsia="ru-RU"/>
        </w:rPr>
        <w:t>Фосфоресценция</w:t>
      </w:r>
      <w:r w:rsidRPr="00EF1425">
        <w:rPr>
          <w:rFonts w:ascii="Times New Roman" w:eastAsia="Times New Roman" w:hAnsi="Times New Roman" w:cs="Times New Roman"/>
          <w:i/>
          <w:iCs/>
          <w:sz w:val="28"/>
          <w:szCs w:val="28"/>
          <w:lang w:eastAsia="ru-RU"/>
        </w:rPr>
        <w:t xml:space="preserve"> - </w:t>
      </w:r>
      <w:r w:rsidRPr="00EF1425">
        <w:rPr>
          <w:rFonts w:ascii="Times New Roman" w:eastAsia="Times New Roman" w:hAnsi="Times New Roman" w:cs="Times New Roman"/>
          <w:sz w:val="28"/>
          <w:szCs w:val="28"/>
          <w:lang w:eastAsia="ru-RU"/>
        </w:rPr>
        <w:t>длительное свечение тел, аккумулирующих энергию и испускающих свечение длительное время и после удале</w:t>
      </w:r>
      <w:r w:rsidRPr="00EF1425">
        <w:rPr>
          <w:rFonts w:ascii="Times New Roman" w:eastAsia="Times New Roman" w:hAnsi="Times New Roman" w:cs="Times New Roman"/>
          <w:sz w:val="28"/>
          <w:szCs w:val="28"/>
          <w:lang w:eastAsia="ru-RU"/>
        </w:rPr>
        <w:softHyphen/>
        <w:t>ния источника возбуждения.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Физический смысл явления флюоресценции состоит в том, что при поглощении ультрафиолетовой лучистой энергии молекулы ве</w:t>
      </w:r>
      <w:r w:rsidRPr="00EF1425">
        <w:rPr>
          <w:rFonts w:ascii="Times New Roman" w:eastAsia="Times New Roman" w:hAnsi="Times New Roman" w:cs="Times New Roman"/>
          <w:sz w:val="28"/>
          <w:szCs w:val="28"/>
          <w:lang w:eastAsia="ru-RU"/>
        </w:rPr>
        <w:softHyphen/>
        <w:t>щества переходят в возбужденное состояние, при котором электро</w:t>
      </w:r>
      <w:r w:rsidRPr="00EF1425">
        <w:rPr>
          <w:rFonts w:ascii="Times New Roman" w:eastAsia="Times New Roman" w:hAnsi="Times New Roman" w:cs="Times New Roman"/>
          <w:sz w:val="28"/>
          <w:szCs w:val="28"/>
          <w:lang w:eastAsia="ru-RU"/>
        </w:rPr>
        <w:softHyphen/>
        <w:t>ны находятся на более высоких энергетических уровнях. Возбуж</w:t>
      </w:r>
      <w:r w:rsidRPr="00EF1425">
        <w:rPr>
          <w:rFonts w:ascii="Times New Roman" w:eastAsia="Times New Roman" w:hAnsi="Times New Roman" w:cs="Times New Roman"/>
          <w:sz w:val="28"/>
          <w:szCs w:val="28"/>
          <w:lang w:eastAsia="ru-RU"/>
        </w:rPr>
        <w:softHyphen/>
        <w:t>денная молекула не может долго сохранять излишек энергии и воз</w:t>
      </w:r>
      <w:r w:rsidRPr="00EF1425">
        <w:rPr>
          <w:rFonts w:ascii="Times New Roman" w:eastAsia="Times New Roman" w:hAnsi="Times New Roman" w:cs="Times New Roman"/>
          <w:sz w:val="28"/>
          <w:szCs w:val="28"/>
          <w:lang w:eastAsia="ru-RU"/>
        </w:rPr>
        <w:softHyphen/>
        <w:t>вращается в нормальное состояние путем излучения излишка энер</w:t>
      </w:r>
      <w:r w:rsidRPr="00EF1425">
        <w:rPr>
          <w:rFonts w:ascii="Times New Roman" w:eastAsia="Times New Roman" w:hAnsi="Times New Roman" w:cs="Times New Roman"/>
          <w:sz w:val="28"/>
          <w:szCs w:val="28"/>
          <w:lang w:eastAsia="ru-RU"/>
        </w:rPr>
        <w:softHyphen/>
        <w:t>гии в виде преобразованной лучистой энергии-флюоресценции.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лабораториях </w:t>
      </w:r>
      <w:proofErr w:type="gramStart"/>
      <w:r w:rsidRPr="00EF1425">
        <w:rPr>
          <w:rFonts w:ascii="Times New Roman" w:eastAsia="Times New Roman" w:hAnsi="Times New Roman" w:cs="Times New Roman"/>
          <w:sz w:val="28"/>
          <w:szCs w:val="28"/>
          <w:lang w:eastAsia="ru-RU"/>
        </w:rPr>
        <w:t>распространены</w:t>
      </w:r>
      <w:proofErr w:type="gramEnd"/>
      <w:r w:rsidRPr="00EF1425">
        <w:rPr>
          <w:rFonts w:ascii="Times New Roman" w:eastAsia="Times New Roman" w:hAnsi="Times New Roman" w:cs="Times New Roman"/>
          <w:sz w:val="28"/>
          <w:szCs w:val="28"/>
          <w:lang w:eastAsia="ru-RU"/>
        </w:rPr>
        <w:t xml:space="preserve"> лабораторный </w:t>
      </w:r>
      <w:proofErr w:type="spellStart"/>
      <w:r w:rsidRPr="00EF1425">
        <w:rPr>
          <w:rFonts w:ascii="Times New Roman" w:eastAsia="Times New Roman" w:hAnsi="Times New Roman" w:cs="Times New Roman"/>
          <w:sz w:val="28"/>
          <w:szCs w:val="28"/>
          <w:lang w:eastAsia="ru-RU"/>
        </w:rPr>
        <w:t>флюориметр</w:t>
      </w:r>
      <w:proofErr w:type="spellEnd"/>
      <w:r w:rsidRPr="00EF1425">
        <w:rPr>
          <w:rFonts w:ascii="Times New Roman" w:eastAsia="Times New Roman" w:hAnsi="Times New Roman" w:cs="Times New Roman"/>
          <w:sz w:val="28"/>
          <w:szCs w:val="28"/>
          <w:lang w:eastAsia="ru-RU"/>
        </w:rPr>
        <w:t xml:space="preserve">-ЭФ-ЗМ, предназначенный для количественного анализа витаминов и других </w:t>
      </w:r>
      <w:proofErr w:type="spellStart"/>
      <w:r w:rsidRPr="00EF1425">
        <w:rPr>
          <w:rFonts w:ascii="Times New Roman" w:eastAsia="Times New Roman" w:hAnsi="Times New Roman" w:cs="Times New Roman"/>
          <w:sz w:val="28"/>
          <w:szCs w:val="28"/>
          <w:lang w:eastAsia="ru-RU"/>
        </w:rPr>
        <w:t>флюориметрических</w:t>
      </w:r>
      <w:proofErr w:type="spellEnd"/>
      <w:r w:rsidRPr="00EF1425">
        <w:rPr>
          <w:rFonts w:ascii="Times New Roman" w:eastAsia="Times New Roman" w:hAnsi="Times New Roman" w:cs="Times New Roman"/>
          <w:sz w:val="28"/>
          <w:szCs w:val="28"/>
          <w:lang w:eastAsia="ru-RU"/>
        </w:rPr>
        <w:t xml:space="preserve"> веществ в растворах. </w:t>
      </w:r>
      <w:proofErr w:type="spellStart"/>
      <w:r w:rsidRPr="00EF1425">
        <w:rPr>
          <w:rFonts w:ascii="Times New Roman" w:eastAsia="Times New Roman" w:hAnsi="Times New Roman" w:cs="Times New Roman"/>
          <w:sz w:val="28"/>
          <w:szCs w:val="28"/>
          <w:lang w:eastAsia="ru-RU"/>
        </w:rPr>
        <w:t>Флюориметр</w:t>
      </w:r>
      <w:proofErr w:type="spellEnd"/>
      <w:r w:rsidRPr="00EF1425">
        <w:rPr>
          <w:rFonts w:ascii="Times New Roman" w:eastAsia="Times New Roman" w:hAnsi="Times New Roman" w:cs="Times New Roman"/>
          <w:sz w:val="28"/>
          <w:szCs w:val="28"/>
          <w:lang w:eastAsia="ru-RU"/>
        </w:rPr>
        <w:t xml:space="preserve"> БИАН-130 предназначен для анализа адреналина, витамина </w:t>
      </w:r>
      <w:proofErr w:type="gramStart"/>
      <w:r w:rsidRPr="00EF1425">
        <w:rPr>
          <w:rFonts w:ascii="Times New Roman" w:eastAsia="Times New Roman" w:hAnsi="Times New Roman" w:cs="Times New Roman"/>
          <w:sz w:val="28"/>
          <w:szCs w:val="28"/>
          <w:lang w:eastAsia="ru-RU"/>
        </w:rPr>
        <w:t>Вт</w:t>
      </w:r>
      <w:proofErr w:type="gramEnd"/>
      <w:r w:rsidRPr="00EF1425">
        <w:rPr>
          <w:rFonts w:ascii="Times New Roman" w:eastAsia="Times New Roman" w:hAnsi="Times New Roman" w:cs="Times New Roman"/>
          <w:sz w:val="28"/>
          <w:szCs w:val="28"/>
          <w:lang w:eastAsia="ru-RU"/>
        </w:rPr>
        <w:t xml:space="preserve"> в рас</w:t>
      </w:r>
      <w:r w:rsidRPr="00EF1425">
        <w:rPr>
          <w:rFonts w:ascii="Times New Roman" w:eastAsia="Times New Roman" w:hAnsi="Times New Roman" w:cs="Times New Roman"/>
          <w:sz w:val="28"/>
          <w:szCs w:val="28"/>
          <w:lang w:eastAsia="ru-RU"/>
        </w:rPr>
        <w:softHyphen/>
        <w:t xml:space="preserve">творах, </w:t>
      </w:r>
      <w:proofErr w:type="spellStart"/>
      <w:r w:rsidRPr="00EF1425">
        <w:rPr>
          <w:rFonts w:ascii="Times New Roman" w:eastAsia="Times New Roman" w:hAnsi="Times New Roman" w:cs="Times New Roman"/>
          <w:sz w:val="28"/>
          <w:szCs w:val="28"/>
          <w:lang w:eastAsia="ru-RU"/>
        </w:rPr>
        <w:t>флюориметр</w:t>
      </w:r>
      <w:proofErr w:type="spellEnd"/>
      <w:r w:rsidRPr="00EF1425">
        <w:rPr>
          <w:rFonts w:ascii="Times New Roman" w:eastAsia="Times New Roman" w:hAnsi="Times New Roman" w:cs="Times New Roman"/>
          <w:sz w:val="28"/>
          <w:szCs w:val="28"/>
          <w:lang w:eastAsia="ru-RU"/>
        </w:rPr>
        <w:t xml:space="preserve"> ФБ-1 предназначен для измерения бактери</w:t>
      </w:r>
      <w:r w:rsidRPr="00EF1425">
        <w:rPr>
          <w:rFonts w:ascii="Times New Roman" w:eastAsia="Times New Roman" w:hAnsi="Times New Roman" w:cs="Times New Roman"/>
          <w:sz w:val="28"/>
          <w:szCs w:val="28"/>
          <w:lang w:eastAsia="ru-RU"/>
        </w:rPr>
        <w:softHyphen/>
        <w:t xml:space="preserve">альных тел в вакцинах и </w:t>
      </w:r>
      <w:proofErr w:type="spellStart"/>
      <w:r w:rsidRPr="00EF1425">
        <w:rPr>
          <w:rFonts w:ascii="Times New Roman" w:eastAsia="Times New Roman" w:hAnsi="Times New Roman" w:cs="Times New Roman"/>
          <w:sz w:val="28"/>
          <w:szCs w:val="28"/>
          <w:lang w:eastAsia="ru-RU"/>
        </w:rPr>
        <w:t>диагностикумах</w:t>
      </w:r>
      <w:proofErr w:type="spellEnd"/>
      <w:r w:rsidRPr="00EF1425">
        <w:rPr>
          <w:rFonts w:ascii="Times New Roman" w:eastAsia="Times New Roman" w:hAnsi="Times New Roman" w:cs="Times New Roman"/>
          <w:sz w:val="28"/>
          <w:szCs w:val="28"/>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Рефрактометры. </w:t>
      </w:r>
      <w:r w:rsidRPr="00EF1425">
        <w:rPr>
          <w:rFonts w:ascii="Times New Roman" w:eastAsia="Times New Roman" w:hAnsi="Times New Roman" w:cs="Times New Roman"/>
          <w:b/>
          <w:i/>
          <w:iCs/>
          <w:sz w:val="28"/>
          <w:szCs w:val="28"/>
          <w:lang w:eastAsia="ru-RU"/>
        </w:rPr>
        <w:t>Рефрактометрия</w:t>
      </w:r>
      <w:r w:rsidRPr="00EF1425">
        <w:rPr>
          <w:rFonts w:ascii="Times New Roman" w:eastAsia="Times New Roman" w:hAnsi="Times New Roman" w:cs="Times New Roman"/>
          <w:i/>
          <w:iCs/>
          <w:sz w:val="28"/>
          <w:szCs w:val="28"/>
          <w:lang w:eastAsia="ru-RU"/>
        </w:rPr>
        <w:t xml:space="preserve"> - </w:t>
      </w:r>
      <w:r w:rsidRPr="00EF1425">
        <w:rPr>
          <w:rFonts w:ascii="Times New Roman" w:eastAsia="Times New Roman" w:hAnsi="Times New Roman" w:cs="Times New Roman"/>
          <w:sz w:val="28"/>
          <w:szCs w:val="28"/>
          <w:lang w:eastAsia="ru-RU"/>
        </w:rPr>
        <w:t>совокупность оптических методов анализа веществ, основанных на</w:t>
      </w:r>
      <w:r w:rsidR="007E3D8F">
        <w:rPr>
          <w:rFonts w:ascii="Times New Roman" w:eastAsia="Times New Roman" w:hAnsi="Times New Roman" w:cs="Times New Roman"/>
          <w:sz w:val="28"/>
          <w:szCs w:val="28"/>
          <w:lang w:eastAsia="ru-RU"/>
        </w:rPr>
        <w:t xml:space="preserve"> измерении</w:t>
      </w:r>
      <w:r w:rsidRPr="00EF1425">
        <w:rPr>
          <w:rFonts w:ascii="Times New Roman" w:eastAsia="Times New Roman" w:hAnsi="Times New Roman" w:cs="Times New Roman"/>
          <w:sz w:val="28"/>
          <w:szCs w:val="28"/>
          <w:lang w:eastAsia="ru-RU"/>
        </w:rPr>
        <w:t xml:space="preserve"> показателей преломления света в исследуемой среде. Благодаря высокой точно</w:t>
      </w:r>
      <w:r w:rsidRPr="00EF1425">
        <w:rPr>
          <w:rFonts w:ascii="Times New Roman" w:eastAsia="Times New Roman" w:hAnsi="Times New Roman" w:cs="Times New Roman"/>
          <w:sz w:val="28"/>
          <w:szCs w:val="28"/>
          <w:lang w:eastAsia="ru-RU"/>
        </w:rPr>
        <w:softHyphen/>
        <w:t>сти, быстроте и простоте измерений методы рефрактометрии нашли широкое применение в биологии.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Методами </w:t>
      </w:r>
      <w:r w:rsidRPr="00EF1425">
        <w:rPr>
          <w:rFonts w:ascii="Times New Roman" w:eastAsia="Times New Roman" w:hAnsi="Times New Roman" w:cs="Times New Roman"/>
          <w:i/>
          <w:iCs/>
          <w:sz w:val="28"/>
          <w:szCs w:val="28"/>
          <w:lang w:eastAsia="ru-RU"/>
        </w:rPr>
        <w:t xml:space="preserve">рефрактометрии </w:t>
      </w:r>
      <w:r w:rsidRPr="00EF1425">
        <w:rPr>
          <w:rFonts w:ascii="Times New Roman" w:eastAsia="Times New Roman" w:hAnsi="Times New Roman" w:cs="Times New Roman"/>
          <w:sz w:val="28"/>
          <w:szCs w:val="28"/>
          <w:lang w:eastAsia="ru-RU"/>
        </w:rPr>
        <w:t>определяют содержание белков в сыворотке крови, гемоглобина в эритроцитах, небелковых тел. Реф</w:t>
      </w:r>
      <w:r w:rsidRPr="00EF1425">
        <w:rPr>
          <w:rFonts w:ascii="Times New Roman" w:eastAsia="Times New Roman" w:hAnsi="Times New Roman" w:cs="Times New Roman"/>
          <w:sz w:val="28"/>
          <w:szCs w:val="28"/>
          <w:lang w:eastAsia="ru-RU"/>
        </w:rPr>
        <w:softHyphen/>
        <w:t>рактометры используют для определения чистоты препаратов, ана</w:t>
      </w:r>
      <w:r w:rsidRPr="00EF1425">
        <w:rPr>
          <w:rFonts w:ascii="Times New Roman" w:eastAsia="Times New Roman" w:hAnsi="Times New Roman" w:cs="Times New Roman"/>
          <w:sz w:val="28"/>
          <w:szCs w:val="28"/>
          <w:lang w:eastAsia="ru-RU"/>
        </w:rPr>
        <w:softHyphen/>
        <w:t xml:space="preserve">лиза растворов. По показателю преломления определяют влажность различных пищевых </w:t>
      </w:r>
      <w:r w:rsidRPr="00EF1425">
        <w:rPr>
          <w:rFonts w:ascii="Times New Roman" w:eastAsia="Times New Roman" w:hAnsi="Times New Roman" w:cs="Times New Roman"/>
          <w:sz w:val="28"/>
          <w:szCs w:val="28"/>
          <w:lang w:eastAsia="ru-RU"/>
        </w:rPr>
        <w:lastRenderedPageBreak/>
        <w:t>продуктов, содержание белков в молоке и молочных продуктах, семенах масличных растений, жмыхах, шротах и т.д.</w:t>
      </w:r>
    </w:p>
    <w:p w:rsidR="001C2B64"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Промышленность России выпускает различные рефрактометры, в </w:t>
      </w:r>
      <w:proofErr w:type="spellStart"/>
      <w:r w:rsidRPr="00EF1425">
        <w:rPr>
          <w:rFonts w:ascii="Times New Roman" w:eastAsia="Times New Roman" w:hAnsi="Times New Roman" w:cs="Times New Roman"/>
          <w:sz w:val="28"/>
          <w:szCs w:val="28"/>
          <w:lang w:eastAsia="ru-RU"/>
        </w:rPr>
        <w:t>т.ч</w:t>
      </w:r>
      <w:proofErr w:type="spellEnd"/>
      <w:r w:rsidRPr="00EF1425">
        <w:rPr>
          <w:rFonts w:ascii="Times New Roman" w:eastAsia="Times New Roman" w:hAnsi="Times New Roman" w:cs="Times New Roman"/>
          <w:sz w:val="28"/>
          <w:szCs w:val="28"/>
          <w:lang w:eastAsia="ru-RU"/>
        </w:rPr>
        <w:t>. рефрактометр лабораторный универсальный (РЛУ), рефрактометр лабораторный, рефрактометры - ИРФ-22, ИРФ-23 и др.</w:t>
      </w:r>
    </w:p>
    <w:p w:rsidR="00842268" w:rsidRPr="00EF1425" w:rsidRDefault="00842268" w:rsidP="00EF1425">
      <w:pPr>
        <w:spacing w:after="0" w:line="240" w:lineRule="auto"/>
        <w:ind w:firstLine="709"/>
        <w:jc w:val="both"/>
        <w:rPr>
          <w:rFonts w:ascii="Times New Roman" w:eastAsia="Times New Roman" w:hAnsi="Times New Roman" w:cs="Times New Roman"/>
          <w:sz w:val="28"/>
          <w:szCs w:val="28"/>
          <w:lang w:eastAsia="ru-RU"/>
        </w:rPr>
      </w:pPr>
    </w:p>
    <w:p w:rsidR="001C2B64" w:rsidRPr="00EF1425" w:rsidRDefault="001C2B64"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drawing>
          <wp:inline distT="0" distB="0" distL="0" distR="0">
            <wp:extent cx="2686050" cy="3626167"/>
            <wp:effectExtent l="19050" t="0" r="0" b="0"/>
            <wp:docPr id="82" name="Рисунок 82" descr="http://www.biolight.ru/images/items/00045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iolight.ru/images/items/0004514-1.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86050" cy="3626167"/>
                    </a:xfrm>
                    <a:prstGeom prst="rect">
                      <a:avLst/>
                    </a:prstGeom>
                    <a:noFill/>
                    <a:ln>
                      <a:noFill/>
                    </a:ln>
                  </pic:spPr>
                </pic:pic>
              </a:graphicData>
            </a:graphic>
          </wp:inline>
        </w:drawing>
      </w:r>
    </w:p>
    <w:p w:rsidR="00842268" w:rsidRDefault="00842268" w:rsidP="00036DDA">
      <w:pPr>
        <w:spacing w:after="0" w:line="240" w:lineRule="auto"/>
        <w:ind w:firstLine="709"/>
        <w:jc w:val="center"/>
        <w:rPr>
          <w:rFonts w:ascii="Times New Roman" w:eastAsia="Times New Roman" w:hAnsi="Times New Roman" w:cs="Times New Roman"/>
          <w:sz w:val="28"/>
          <w:szCs w:val="28"/>
          <w:lang w:eastAsia="ru-RU"/>
        </w:rPr>
      </w:pPr>
    </w:p>
    <w:p w:rsidR="00345620" w:rsidRDefault="00842268" w:rsidP="00345620">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37</w:t>
      </w:r>
      <w:r w:rsidR="00036DDA">
        <w:rPr>
          <w:rFonts w:ascii="Times New Roman" w:eastAsia="Times New Roman" w:hAnsi="Times New Roman" w:cs="Times New Roman"/>
          <w:sz w:val="28"/>
          <w:szCs w:val="28"/>
          <w:lang w:eastAsia="ru-RU"/>
        </w:rPr>
        <w:t xml:space="preserve"> – </w:t>
      </w:r>
      <w:r w:rsidR="001C2B64" w:rsidRPr="00EF1425">
        <w:rPr>
          <w:rFonts w:ascii="Times New Roman" w:eastAsia="Times New Roman" w:hAnsi="Times New Roman" w:cs="Times New Roman"/>
          <w:sz w:val="28"/>
          <w:szCs w:val="28"/>
          <w:lang w:eastAsia="ru-RU"/>
        </w:rPr>
        <w:t>Рефракто</w:t>
      </w:r>
      <w:r w:rsidR="00036DDA">
        <w:rPr>
          <w:rFonts w:ascii="Times New Roman" w:eastAsia="Times New Roman" w:hAnsi="Times New Roman" w:cs="Times New Roman"/>
          <w:sz w:val="28"/>
          <w:szCs w:val="28"/>
          <w:lang w:eastAsia="ru-RU"/>
        </w:rPr>
        <w:t>метр лабораторный универсальный</w:t>
      </w:r>
    </w:p>
    <w:p w:rsidR="00345620" w:rsidRDefault="00345620" w:rsidP="00345620">
      <w:pPr>
        <w:spacing w:after="0" w:line="240" w:lineRule="auto"/>
        <w:ind w:firstLine="709"/>
        <w:jc w:val="center"/>
        <w:rPr>
          <w:rFonts w:ascii="Times New Roman" w:eastAsia="Times New Roman" w:hAnsi="Times New Roman" w:cs="Times New Roman"/>
          <w:sz w:val="28"/>
          <w:szCs w:val="28"/>
          <w:lang w:eastAsia="ru-RU"/>
        </w:rPr>
      </w:pPr>
    </w:p>
    <w:p w:rsidR="001C2B64" w:rsidRPr="00EF1425" w:rsidRDefault="001C2B64" w:rsidP="00345620">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t xml:space="preserve">Поляриметры. </w:t>
      </w:r>
      <w:r w:rsidRPr="00EF1425">
        <w:rPr>
          <w:rFonts w:ascii="Times New Roman" w:eastAsia="Times New Roman" w:hAnsi="Times New Roman" w:cs="Times New Roman"/>
          <w:sz w:val="28"/>
          <w:szCs w:val="28"/>
          <w:lang w:eastAsia="ru-RU"/>
        </w:rPr>
        <w:t xml:space="preserve">Поляризованный свет отличается от обычного </w:t>
      </w:r>
      <w:r w:rsidRPr="00EF1425">
        <w:rPr>
          <w:rFonts w:ascii="Times New Roman" w:eastAsia="Times New Roman" w:hAnsi="Times New Roman" w:cs="Times New Roman"/>
          <w:bCs/>
          <w:sz w:val="28"/>
          <w:szCs w:val="28"/>
          <w:lang w:eastAsia="ru-RU"/>
        </w:rPr>
        <w:t xml:space="preserve">тем, </w:t>
      </w:r>
      <w:r w:rsidRPr="00EF1425">
        <w:rPr>
          <w:rFonts w:ascii="Times New Roman" w:eastAsia="Times New Roman" w:hAnsi="Times New Roman" w:cs="Times New Roman"/>
          <w:sz w:val="28"/>
          <w:szCs w:val="28"/>
          <w:lang w:eastAsia="ru-RU"/>
        </w:rPr>
        <w:t xml:space="preserve">что он колеблется только в одной </w:t>
      </w:r>
      <w:r w:rsidRPr="00EF1425">
        <w:rPr>
          <w:rFonts w:ascii="Times New Roman" w:eastAsia="Times New Roman" w:hAnsi="Times New Roman" w:cs="Times New Roman"/>
          <w:bCs/>
          <w:sz w:val="28"/>
          <w:szCs w:val="28"/>
          <w:lang w:eastAsia="ru-RU"/>
        </w:rPr>
        <w:t xml:space="preserve">плоскости, </w:t>
      </w:r>
      <w:r w:rsidRPr="00EF1425">
        <w:rPr>
          <w:rFonts w:ascii="Times New Roman" w:eastAsia="Times New Roman" w:hAnsi="Times New Roman" w:cs="Times New Roman"/>
          <w:sz w:val="28"/>
          <w:szCs w:val="28"/>
          <w:lang w:eastAsia="ru-RU"/>
        </w:rPr>
        <w:t>в то время как обычный свет колеблется во всех плоскостях пространства.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Поляризованный свет можно получить, если пропустить луч обычного света через призму Николя, кристаллическая решетка ко</w:t>
      </w:r>
      <w:r w:rsidRPr="00EF1425">
        <w:rPr>
          <w:rFonts w:ascii="Times New Roman" w:eastAsia="Times New Roman" w:hAnsi="Times New Roman" w:cs="Times New Roman"/>
          <w:sz w:val="28"/>
          <w:szCs w:val="28"/>
          <w:lang w:eastAsia="ru-RU"/>
        </w:rPr>
        <w:softHyphen/>
        <w:t>торой задерживает колебания света во всех плоскостях, кроме од</w:t>
      </w:r>
      <w:r w:rsidRPr="00EF1425">
        <w:rPr>
          <w:rFonts w:ascii="Times New Roman" w:eastAsia="Times New Roman" w:hAnsi="Times New Roman" w:cs="Times New Roman"/>
          <w:sz w:val="28"/>
          <w:szCs w:val="28"/>
          <w:lang w:eastAsia="ru-RU"/>
        </w:rPr>
        <w:softHyphen/>
        <w:t xml:space="preserve">ной, через которую он проникает на </w:t>
      </w:r>
      <w:r w:rsidRPr="00EF1425">
        <w:rPr>
          <w:rFonts w:ascii="Times New Roman" w:eastAsia="Times New Roman" w:hAnsi="Times New Roman" w:cs="Times New Roman"/>
          <w:bCs/>
          <w:sz w:val="28"/>
          <w:szCs w:val="28"/>
          <w:lang w:eastAsia="ru-RU"/>
        </w:rPr>
        <w:t xml:space="preserve">другую </w:t>
      </w:r>
      <w:r w:rsidRPr="00EF1425">
        <w:rPr>
          <w:rFonts w:ascii="Times New Roman" w:eastAsia="Times New Roman" w:hAnsi="Times New Roman" w:cs="Times New Roman"/>
          <w:sz w:val="28"/>
          <w:szCs w:val="28"/>
          <w:lang w:eastAsia="ru-RU"/>
        </w:rPr>
        <w:t>сторону кристалла в ви</w:t>
      </w:r>
      <w:r w:rsidRPr="00EF1425">
        <w:rPr>
          <w:rFonts w:ascii="Times New Roman" w:eastAsia="Times New Roman" w:hAnsi="Times New Roman" w:cs="Times New Roman"/>
          <w:sz w:val="28"/>
          <w:szCs w:val="28"/>
          <w:lang w:eastAsia="ru-RU"/>
        </w:rPr>
        <w:softHyphen/>
        <w:t xml:space="preserve">де поляризованного света. Призму Николя, </w:t>
      </w:r>
      <w:r w:rsidRPr="00EF1425">
        <w:rPr>
          <w:rFonts w:ascii="Times New Roman" w:eastAsia="Times New Roman" w:hAnsi="Times New Roman" w:cs="Times New Roman"/>
          <w:bCs/>
          <w:sz w:val="28"/>
          <w:szCs w:val="28"/>
          <w:lang w:eastAsia="ru-RU"/>
        </w:rPr>
        <w:t xml:space="preserve">служащую </w:t>
      </w:r>
      <w:r w:rsidRPr="00EF1425">
        <w:rPr>
          <w:rFonts w:ascii="Times New Roman" w:eastAsia="Times New Roman" w:hAnsi="Times New Roman" w:cs="Times New Roman"/>
          <w:sz w:val="28"/>
          <w:szCs w:val="28"/>
          <w:lang w:eastAsia="ru-RU"/>
        </w:rPr>
        <w:t>для полу</w:t>
      </w:r>
      <w:r w:rsidRPr="00EF1425">
        <w:rPr>
          <w:rFonts w:ascii="Times New Roman" w:eastAsia="Times New Roman" w:hAnsi="Times New Roman" w:cs="Times New Roman"/>
          <w:sz w:val="28"/>
          <w:szCs w:val="28"/>
          <w:lang w:eastAsia="ru-RU"/>
        </w:rPr>
        <w:softHyphen/>
        <w:t xml:space="preserve">чения поляризованною </w:t>
      </w:r>
      <w:r w:rsidRPr="00EF1425">
        <w:rPr>
          <w:rFonts w:ascii="Times New Roman" w:eastAsia="Times New Roman" w:hAnsi="Times New Roman" w:cs="Times New Roman"/>
          <w:bCs/>
          <w:sz w:val="28"/>
          <w:szCs w:val="28"/>
          <w:lang w:eastAsia="ru-RU"/>
        </w:rPr>
        <w:t xml:space="preserve">света, </w:t>
      </w:r>
      <w:r w:rsidRPr="00EF1425">
        <w:rPr>
          <w:rFonts w:ascii="Times New Roman" w:eastAsia="Times New Roman" w:hAnsi="Times New Roman" w:cs="Times New Roman"/>
          <w:sz w:val="28"/>
          <w:szCs w:val="28"/>
          <w:lang w:eastAsia="ru-RU"/>
        </w:rPr>
        <w:t xml:space="preserve">называют </w:t>
      </w:r>
      <w:r w:rsidRPr="00EF1425">
        <w:rPr>
          <w:rFonts w:ascii="Times New Roman" w:eastAsia="Times New Roman" w:hAnsi="Times New Roman" w:cs="Times New Roman"/>
          <w:i/>
          <w:iCs/>
          <w:sz w:val="28"/>
          <w:szCs w:val="28"/>
          <w:lang w:eastAsia="ru-RU"/>
        </w:rPr>
        <w:t>поляризатором.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Если на пути поляризованного света поставить вторую призму Николя, плоскость поляризации которой совпадает с первой приз</w:t>
      </w:r>
      <w:r w:rsidRPr="00EF1425">
        <w:rPr>
          <w:rFonts w:ascii="Times New Roman" w:eastAsia="Times New Roman" w:hAnsi="Times New Roman" w:cs="Times New Roman"/>
          <w:sz w:val="28"/>
          <w:szCs w:val="28"/>
          <w:lang w:eastAsia="ru-RU"/>
        </w:rPr>
        <w:softHyphen/>
        <w:t>мой, то поляризованный свет свободно пройдет через вторую приз</w:t>
      </w:r>
      <w:r w:rsidRPr="00EF1425">
        <w:rPr>
          <w:rFonts w:ascii="Times New Roman" w:eastAsia="Times New Roman" w:hAnsi="Times New Roman" w:cs="Times New Roman"/>
          <w:sz w:val="28"/>
          <w:szCs w:val="28"/>
          <w:lang w:eastAsia="ru-RU"/>
        </w:rPr>
        <w:softHyphen/>
        <w:t>му и осветит пространство позади нее. В сл</w:t>
      </w:r>
      <w:r w:rsidR="007E3D8F">
        <w:rPr>
          <w:rFonts w:ascii="Times New Roman" w:eastAsia="Times New Roman" w:hAnsi="Times New Roman" w:cs="Times New Roman"/>
          <w:sz w:val="28"/>
          <w:szCs w:val="28"/>
          <w:lang w:eastAsia="ru-RU"/>
        </w:rPr>
        <w:t xml:space="preserve">учае смещения второй призмы так, </w:t>
      </w:r>
      <w:r w:rsidRPr="00EF1425">
        <w:rPr>
          <w:rFonts w:ascii="Times New Roman" w:eastAsia="Times New Roman" w:hAnsi="Times New Roman" w:cs="Times New Roman"/>
          <w:sz w:val="28"/>
          <w:szCs w:val="28"/>
          <w:lang w:eastAsia="ru-RU"/>
        </w:rPr>
        <w:t>что нарушится параллельность плоскостей поляризации, поляризованный свет не сможет полностью пройти через вторую</w:t>
      </w:r>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призму и пространство позади нее будет частично или полностью затемнено (в зависимости от степени </w:t>
      </w:r>
      <w:r w:rsidRPr="00EF1425">
        <w:rPr>
          <w:rFonts w:ascii="Times New Roman" w:eastAsia="Times New Roman" w:hAnsi="Times New Roman" w:cs="Times New Roman"/>
          <w:sz w:val="28"/>
          <w:szCs w:val="28"/>
          <w:lang w:eastAsia="ru-RU"/>
        </w:rPr>
        <w:lastRenderedPageBreak/>
        <w:t xml:space="preserve">смещения). Вторую призму, находящуюся на пути поляризованного света, называют </w:t>
      </w:r>
      <w:r w:rsidRPr="00EF1425">
        <w:rPr>
          <w:rFonts w:ascii="Times New Roman" w:eastAsia="Times New Roman" w:hAnsi="Times New Roman" w:cs="Times New Roman"/>
          <w:i/>
          <w:iCs/>
          <w:sz w:val="28"/>
          <w:szCs w:val="28"/>
          <w:lang w:eastAsia="ru-RU"/>
        </w:rPr>
        <w:t>анализато</w:t>
      </w:r>
      <w:r w:rsidRPr="00EF1425">
        <w:rPr>
          <w:rFonts w:ascii="Times New Roman" w:eastAsia="Times New Roman" w:hAnsi="Times New Roman" w:cs="Times New Roman"/>
          <w:i/>
          <w:iCs/>
          <w:sz w:val="28"/>
          <w:szCs w:val="28"/>
          <w:lang w:eastAsia="ru-RU"/>
        </w:rPr>
        <w:softHyphen/>
        <w:t>ром.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sz w:val="28"/>
          <w:szCs w:val="28"/>
          <w:lang w:eastAsia="ru-RU"/>
        </w:rPr>
        <w:t xml:space="preserve">Если между поляризатором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анализатором, установленными так, что поляризованный свет проходит через анализатор, поместить слой жидкости, не содержащей оптически активных веществ, на</w:t>
      </w:r>
      <w:r w:rsidRPr="00EF1425">
        <w:rPr>
          <w:rFonts w:ascii="Times New Roman" w:eastAsia="Times New Roman" w:hAnsi="Times New Roman" w:cs="Times New Roman"/>
          <w:sz w:val="28"/>
          <w:szCs w:val="28"/>
          <w:lang w:eastAsia="ru-RU"/>
        </w:rPr>
        <w:softHyphen/>
        <w:t>пример, дистиллированную воду, то плоскость колебания поляри</w:t>
      </w:r>
      <w:r w:rsidRPr="00EF1425">
        <w:rPr>
          <w:rFonts w:ascii="Times New Roman" w:eastAsia="Times New Roman" w:hAnsi="Times New Roman" w:cs="Times New Roman"/>
          <w:sz w:val="28"/>
          <w:szCs w:val="28"/>
          <w:lang w:eastAsia="ru-RU"/>
        </w:rPr>
        <w:softHyphen/>
        <w:t>зованного света не отклонится, и луч пройдет через анализатор так же, как в случае, когда слой жидкости отсутствовал.</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Плоскость поляризованного света сдвинется на определенную величину, если при первоначальном положении обеих призм между ними поместить слой жидкости, содержащей оптически активное вещество, например глюкозу. В данном конкретном случае сдвиг произойдет на угол, и свет не сможет пройти через анализатор.</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Для того чтобы свет прошел через анализатор, последний не</w:t>
      </w:r>
      <w:r w:rsidRPr="00EF1425">
        <w:rPr>
          <w:rFonts w:ascii="Times New Roman" w:eastAsia="Times New Roman" w:hAnsi="Times New Roman" w:cs="Times New Roman"/>
          <w:sz w:val="28"/>
          <w:szCs w:val="28"/>
          <w:lang w:eastAsia="ru-RU"/>
        </w:rPr>
        <w:softHyphen/>
        <w:t>обходимо повернуть на тот же угол так, чтобы плоскость поляризо</w:t>
      </w:r>
      <w:r w:rsidRPr="00EF1425">
        <w:rPr>
          <w:rFonts w:ascii="Times New Roman" w:eastAsia="Times New Roman" w:hAnsi="Times New Roman" w:cs="Times New Roman"/>
          <w:sz w:val="28"/>
          <w:szCs w:val="28"/>
          <w:lang w:eastAsia="ru-RU"/>
        </w:rPr>
        <w:softHyphen/>
        <w:t>ванного света снова совпадала с плоскостью анализатора. Поставив перед анализатором градуированную в градусах шкалу, можно из</w:t>
      </w:r>
      <w:r w:rsidRPr="00EF1425">
        <w:rPr>
          <w:rFonts w:ascii="Times New Roman" w:eastAsia="Times New Roman" w:hAnsi="Times New Roman" w:cs="Times New Roman"/>
          <w:sz w:val="28"/>
          <w:szCs w:val="28"/>
          <w:lang w:eastAsia="ru-RU"/>
        </w:rPr>
        <w:softHyphen/>
        <w:t>мерить угол отклонения, а вместе с тем и угол вращения плоскости поляризованного света.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При вращении анализатора в поляриметрах - П-1818,1817 </w:t>
      </w:r>
      <w:r w:rsidRPr="00EF1425">
        <w:rPr>
          <w:rFonts w:ascii="Times New Roman" w:eastAsia="Times New Roman" w:hAnsi="Times New Roman" w:cs="Times New Roman"/>
          <w:b/>
          <w:bCs/>
          <w:sz w:val="28"/>
          <w:szCs w:val="28"/>
          <w:lang w:eastAsia="ru-RU"/>
        </w:rPr>
        <w:t xml:space="preserve">и </w:t>
      </w:r>
      <w:r w:rsidRPr="00EF1425">
        <w:rPr>
          <w:rFonts w:ascii="Times New Roman" w:eastAsia="Times New Roman" w:hAnsi="Times New Roman" w:cs="Times New Roman"/>
          <w:sz w:val="28"/>
          <w:szCs w:val="28"/>
          <w:lang w:eastAsia="ru-RU"/>
        </w:rPr>
        <w:t>СМ две наружные части поля освещаются или затемняются, в зави</w:t>
      </w:r>
      <w:r w:rsidRPr="00EF1425">
        <w:rPr>
          <w:rFonts w:ascii="Times New Roman" w:eastAsia="Times New Roman" w:hAnsi="Times New Roman" w:cs="Times New Roman"/>
          <w:sz w:val="28"/>
          <w:szCs w:val="28"/>
          <w:lang w:eastAsia="ru-RU"/>
        </w:rPr>
        <w:softHyphen/>
        <w:t xml:space="preserve">симости </w:t>
      </w:r>
      <w:proofErr w:type="gramStart"/>
      <w:r w:rsidRPr="00EF1425">
        <w:rPr>
          <w:rFonts w:ascii="Times New Roman" w:eastAsia="Times New Roman" w:hAnsi="Times New Roman" w:cs="Times New Roman"/>
          <w:sz w:val="28"/>
          <w:szCs w:val="28"/>
          <w:lang w:eastAsia="ru-RU"/>
        </w:rPr>
        <w:t>от</w:t>
      </w:r>
      <w:proofErr w:type="gramEnd"/>
      <w:r w:rsidR="007E3D8F">
        <w:rPr>
          <w:rFonts w:ascii="Times New Roman" w:eastAsia="Times New Roman" w:hAnsi="Times New Roman" w:cs="Times New Roman"/>
          <w:sz w:val="28"/>
          <w:szCs w:val="28"/>
          <w:lang w:eastAsia="ru-RU"/>
        </w:rPr>
        <w:t xml:space="preserve"> </w:t>
      </w:r>
      <w:proofErr w:type="gramStart"/>
      <w:r w:rsidRPr="00EF1425">
        <w:rPr>
          <w:rFonts w:ascii="Times New Roman" w:eastAsia="Times New Roman" w:hAnsi="Times New Roman" w:cs="Times New Roman"/>
          <w:sz w:val="28"/>
          <w:szCs w:val="28"/>
          <w:lang w:eastAsia="ru-RU"/>
        </w:rPr>
        <w:t>утла</w:t>
      </w:r>
      <w:proofErr w:type="gramEnd"/>
      <w:r w:rsidRPr="00EF1425">
        <w:rPr>
          <w:rFonts w:ascii="Times New Roman" w:eastAsia="Times New Roman" w:hAnsi="Times New Roman" w:cs="Times New Roman"/>
          <w:sz w:val="28"/>
          <w:szCs w:val="28"/>
          <w:lang w:eastAsia="ru-RU"/>
        </w:rPr>
        <w:t xml:space="preserve"> поворота, а средняя часть поля меняет освещен</w:t>
      </w:r>
      <w:r w:rsidRPr="00EF1425">
        <w:rPr>
          <w:rFonts w:ascii="Times New Roman" w:eastAsia="Times New Roman" w:hAnsi="Times New Roman" w:cs="Times New Roman"/>
          <w:sz w:val="28"/>
          <w:szCs w:val="28"/>
          <w:lang w:eastAsia="ru-RU"/>
        </w:rPr>
        <w:softHyphen/>
        <w:t>ность в обратном порядке. Показания с оптической шкалы регист</w:t>
      </w:r>
      <w:r w:rsidRPr="00EF1425">
        <w:rPr>
          <w:rFonts w:ascii="Times New Roman" w:eastAsia="Times New Roman" w:hAnsi="Times New Roman" w:cs="Times New Roman"/>
          <w:sz w:val="28"/>
          <w:szCs w:val="28"/>
          <w:lang w:eastAsia="ru-RU"/>
        </w:rPr>
        <w:softHyphen/>
        <w:t>рируют при положении, когда средняя часть поля одинаково затем</w:t>
      </w:r>
      <w:r w:rsidRPr="00EF1425">
        <w:rPr>
          <w:rFonts w:ascii="Times New Roman" w:eastAsia="Times New Roman" w:hAnsi="Times New Roman" w:cs="Times New Roman"/>
          <w:sz w:val="28"/>
          <w:szCs w:val="28"/>
          <w:lang w:eastAsia="ru-RU"/>
        </w:rPr>
        <w:softHyphen/>
        <w:t>няется с крайним, а границы полей исчезают.</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t xml:space="preserve">Газожидкостные хроматографы. </w:t>
      </w:r>
      <w:r w:rsidRPr="00EF1425">
        <w:rPr>
          <w:rFonts w:ascii="Times New Roman" w:eastAsia="Times New Roman" w:hAnsi="Times New Roman" w:cs="Times New Roman"/>
          <w:sz w:val="28"/>
          <w:szCs w:val="28"/>
          <w:lang w:eastAsia="ru-RU"/>
        </w:rPr>
        <w:t>Газожидкостная хромато</w:t>
      </w:r>
      <w:r w:rsidRPr="00EF1425">
        <w:rPr>
          <w:rFonts w:ascii="Times New Roman" w:eastAsia="Times New Roman" w:hAnsi="Times New Roman" w:cs="Times New Roman"/>
          <w:sz w:val="28"/>
          <w:szCs w:val="28"/>
          <w:lang w:eastAsia="ru-RU"/>
        </w:rPr>
        <w:softHyphen/>
        <w:t xml:space="preserve">графия, как </w:t>
      </w:r>
      <w:r w:rsidRPr="00EF1425">
        <w:rPr>
          <w:rFonts w:ascii="Times New Roman" w:eastAsia="Times New Roman" w:hAnsi="Times New Roman" w:cs="Times New Roman"/>
          <w:b/>
          <w:bCs/>
          <w:sz w:val="28"/>
          <w:szCs w:val="28"/>
          <w:lang w:eastAsia="ru-RU"/>
        </w:rPr>
        <w:t xml:space="preserve">и </w:t>
      </w:r>
      <w:proofErr w:type="spellStart"/>
      <w:r w:rsidRPr="00EF1425">
        <w:rPr>
          <w:rFonts w:ascii="Times New Roman" w:eastAsia="Times New Roman" w:hAnsi="Times New Roman" w:cs="Times New Roman"/>
          <w:sz w:val="28"/>
          <w:szCs w:val="28"/>
          <w:lang w:eastAsia="ru-RU"/>
        </w:rPr>
        <w:t>газоа</w:t>
      </w:r>
      <w:r w:rsidR="00842268">
        <w:rPr>
          <w:rFonts w:ascii="Times New Roman" w:eastAsia="Times New Roman" w:hAnsi="Times New Roman" w:cs="Times New Roman"/>
          <w:sz w:val="28"/>
          <w:szCs w:val="28"/>
          <w:lang w:eastAsia="ru-RU"/>
        </w:rPr>
        <w:t>б</w:t>
      </w:r>
      <w:r w:rsidRPr="00EF1425">
        <w:rPr>
          <w:rFonts w:ascii="Times New Roman" w:eastAsia="Times New Roman" w:hAnsi="Times New Roman" w:cs="Times New Roman"/>
          <w:sz w:val="28"/>
          <w:szCs w:val="28"/>
          <w:lang w:eastAsia="ru-RU"/>
        </w:rPr>
        <w:t>дсорбционная</w:t>
      </w:r>
      <w:proofErr w:type="spellEnd"/>
      <w:r w:rsidRPr="00EF1425">
        <w:rPr>
          <w:rFonts w:ascii="Times New Roman" w:eastAsia="Times New Roman" w:hAnsi="Times New Roman" w:cs="Times New Roman"/>
          <w:sz w:val="28"/>
          <w:szCs w:val="28"/>
          <w:lang w:eastAsia="ru-RU"/>
        </w:rPr>
        <w:t>,</w:t>
      </w:r>
      <w:r w:rsidR="00842268">
        <w:rPr>
          <w:rFonts w:ascii="Times New Roman" w:eastAsia="Times New Roman" w:hAnsi="Times New Roman" w:cs="Times New Roman"/>
          <w:sz w:val="28"/>
          <w:szCs w:val="28"/>
          <w:lang w:eastAsia="ru-RU"/>
        </w:rPr>
        <w:t xml:space="preserve"> вариант газовой хроматографии – </w:t>
      </w:r>
      <w:r w:rsidRPr="00EF1425">
        <w:rPr>
          <w:rFonts w:ascii="Times New Roman" w:eastAsia="Times New Roman" w:hAnsi="Times New Roman" w:cs="Times New Roman"/>
          <w:sz w:val="28"/>
          <w:szCs w:val="28"/>
          <w:lang w:eastAsia="ru-RU"/>
        </w:rPr>
        <w:t xml:space="preserve">метода разделения летучих веществ, основанного на способности веществ по </w:t>
      </w:r>
      <w:proofErr w:type="gramStart"/>
      <w:r w:rsidRPr="00EF1425">
        <w:rPr>
          <w:rFonts w:ascii="Times New Roman" w:eastAsia="Times New Roman" w:hAnsi="Times New Roman" w:cs="Times New Roman"/>
          <w:sz w:val="28"/>
          <w:szCs w:val="28"/>
          <w:lang w:eastAsia="ru-RU"/>
        </w:rPr>
        <w:t>разному</w:t>
      </w:r>
      <w:proofErr w:type="gramEnd"/>
      <w:r w:rsidRPr="00EF1425">
        <w:rPr>
          <w:rFonts w:ascii="Times New Roman" w:eastAsia="Times New Roman" w:hAnsi="Times New Roman" w:cs="Times New Roman"/>
          <w:sz w:val="28"/>
          <w:szCs w:val="28"/>
          <w:lang w:eastAsia="ru-RU"/>
        </w:rPr>
        <w:t xml:space="preserve"> распределяться между подвижной и непод</w:t>
      </w:r>
      <w:r w:rsidRPr="00EF1425">
        <w:rPr>
          <w:rFonts w:ascii="Times New Roman" w:eastAsia="Times New Roman" w:hAnsi="Times New Roman" w:cs="Times New Roman"/>
          <w:sz w:val="28"/>
          <w:szCs w:val="28"/>
          <w:lang w:eastAsia="ru-RU"/>
        </w:rPr>
        <w:softHyphen/>
        <w:t>вижной фазами.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газовой хроматографии </w:t>
      </w:r>
      <w:r w:rsidRPr="00EF1425">
        <w:rPr>
          <w:rFonts w:ascii="Times New Roman" w:eastAsia="Times New Roman" w:hAnsi="Times New Roman" w:cs="Times New Roman"/>
          <w:i/>
          <w:iCs/>
          <w:sz w:val="28"/>
          <w:szCs w:val="28"/>
          <w:lang w:eastAsia="ru-RU"/>
        </w:rPr>
        <w:t>подвижной фазой является газ, не</w:t>
      </w:r>
      <w:r w:rsidRPr="00EF1425">
        <w:rPr>
          <w:rFonts w:ascii="Times New Roman" w:eastAsia="Times New Roman" w:hAnsi="Times New Roman" w:cs="Times New Roman"/>
          <w:i/>
          <w:iCs/>
          <w:sz w:val="28"/>
          <w:szCs w:val="28"/>
          <w:lang w:eastAsia="ru-RU"/>
        </w:rPr>
        <w:softHyphen/>
        <w:t xml:space="preserve">подвижной - жидкость или твердое тело </w:t>
      </w:r>
      <w:r w:rsidRPr="00EF1425">
        <w:rPr>
          <w:rFonts w:ascii="Times New Roman" w:eastAsia="Times New Roman" w:hAnsi="Times New Roman" w:cs="Times New Roman"/>
          <w:sz w:val="28"/>
          <w:szCs w:val="28"/>
          <w:lang w:eastAsia="ru-RU"/>
        </w:rPr>
        <w:t>с адсорбционными свой</w:t>
      </w:r>
      <w:r w:rsidRPr="00EF1425">
        <w:rPr>
          <w:rFonts w:ascii="Times New Roman" w:eastAsia="Times New Roman" w:hAnsi="Times New Roman" w:cs="Times New Roman"/>
          <w:sz w:val="28"/>
          <w:szCs w:val="28"/>
          <w:lang w:eastAsia="ru-RU"/>
        </w:rPr>
        <w:softHyphen/>
        <w:t xml:space="preserve">ствами. </w:t>
      </w:r>
      <w:r w:rsidRPr="00EF1425">
        <w:rPr>
          <w:rFonts w:ascii="Times New Roman" w:eastAsia="Times New Roman" w:hAnsi="Times New Roman" w:cs="Times New Roman"/>
          <w:i/>
          <w:iCs/>
          <w:sz w:val="28"/>
          <w:szCs w:val="28"/>
          <w:lang w:eastAsia="ru-RU"/>
        </w:rPr>
        <w:t xml:space="preserve">Газожидкостная хроматография </w:t>
      </w:r>
      <w:r w:rsidRPr="00EF1425">
        <w:rPr>
          <w:rFonts w:ascii="Times New Roman" w:eastAsia="Times New Roman" w:hAnsi="Times New Roman" w:cs="Times New Roman"/>
          <w:sz w:val="28"/>
          <w:szCs w:val="28"/>
          <w:lang w:eastAsia="ru-RU"/>
        </w:rPr>
        <w:t>основана на использова</w:t>
      </w:r>
      <w:r w:rsidRPr="00EF1425">
        <w:rPr>
          <w:rFonts w:ascii="Times New Roman" w:eastAsia="Times New Roman" w:hAnsi="Times New Roman" w:cs="Times New Roman"/>
          <w:sz w:val="28"/>
          <w:szCs w:val="28"/>
          <w:lang w:eastAsia="ru-RU"/>
        </w:rPr>
        <w:softHyphen/>
        <w:t>нии в качестве подвижной фазы газа, а неподвижной - жидкости.</w:t>
      </w:r>
    </w:p>
    <w:p w:rsidR="0010515F" w:rsidRDefault="0010515F" w:rsidP="00EF1425">
      <w:pPr>
        <w:spacing w:after="0" w:line="240" w:lineRule="auto"/>
        <w:ind w:firstLine="709"/>
        <w:jc w:val="both"/>
        <w:rPr>
          <w:rFonts w:ascii="Times New Roman" w:eastAsia="Times New Roman" w:hAnsi="Times New Roman" w:cs="Times New Roman"/>
          <w:b/>
          <w:sz w:val="28"/>
          <w:szCs w:val="28"/>
          <w:lang w:eastAsia="ru-RU"/>
        </w:rPr>
      </w:pPr>
    </w:p>
    <w:p w:rsidR="004E432D" w:rsidRPr="004E432D" w:rsidRDefault="004E432D" w:rsidP="00EF1425">
      <w:pPr>
        <w:spacing w:after="0" w:line="240" w:lineRule="auto"/>
        <w:ind w:firstLine="709"/>
        <w:jc w:val="both"/>
        <w:rPr>
          <w:rFonts w:ascii="Times New Roman" w:eastAsia="Times New Roman" w:hAnsi="Times New Roman" w:cs="Times New Roman"/>
          <w:b/>
          <w:sz w:val="28"/>
          <w:szCs w:val="28"/>
          <w:lang w:eastAsia="ru-RU"/>
        </w:rPr>
      </w:pPr>
      <w:r w:rsidRPr="004E432D">
        <w:rPr>
          <w:rFonts w:ascii="Times New Roman" w:eastAsia="Times New Roman" w:hAnsi="Times New Roman" w:cs="Times New Roman"/>
          <w:b/>
          <w:sz w:val="28"/>
          <w:szCs w:val="28"/>
          <w:lang w:eastAsia="ru-RU"/>
        </w:rPr>
        <w:t>Контрольные вопросы:</w:t>
      </w:r>
    </w:p>
    <w:p w:rsidR="004E432D" w:rsidRPr="004E432D" w:rsidRDefault="004E432D" w:rsidP="00296809">
      <w:pPr>
        <w:pStyle w:val="ad"/>
        <w:numPr>
          <w:ilvl w:val="0"/>
          <w:numId w:val="15"/>
        </w:numPr>
        <w:jc w:val="both"/>
        <w:rPr>
          <w:rFonts w:ascii="Times New Roman" w:hAnsi="Times New Roman" w:cs="Times New Roman"/>
          <w:sz w:val="28"/>
          <w:szCs w:val="20"/>
        </w:rPr>
      </w:pPr>
      <w:r w:rsidRPr="004E432D">
        <w:rPr>
          <w:rFonts w:ascii="Times New Roman" w:hAnsi="Times New Roman" w:cs="Times New Roman"/>
          <w:sz w:val="28"/>
          <w:szCs w:val="20"/>
        </w:rPr>
        <w:t>Назовите типы фотоколориметров?</w:t>
      </w:r>
    </w:p>
    <w:p w:rsidR="004E432D" w:rsidRPr="004E432D" w:rsidRDefault="004E432D" w:rsidP="00296809">
      <w:pPr>
        <w:pStyle w:val="ad"/>
        <w:numPr>
          <w:ilvl w:val="0"/>
          <w:numId w:val="15"/>
        </w:numPr>
        <w:jc w:val="both"/>
        <w:rPr>
          <w:rFonts w:ascii="Times New Roman" w:hAnsi="Times New Roman" w:cs="Times New Roman"/>
          <w:sz w:val="28"/>
          <w:szCs w:val="20"/>
        </w:rPr>
      </w:pPr>
      <w:r w:rsidRPr="004E432D">
        <w:rPr>
          <w:rFonts w:ascii="Times New Roman" w:hAnsi="Times New Roman" w:cs="Times New Roman"/>
          <w:sz w:val="28"/>
          <w:szCs w:val="20"/>
        </w:rPr>
        <w:t>Рефрактометры, какие виды  и для чего они используются?</w:t>
      </w:r>
    </w:p>
    <w:p w:rsidR="004E432D" w:rsidRPr="004E432D" w:rsidRDefault="004E432D" w:rsidP="00296809">
      <w:pPr>
        <w:pStyle w:val="ad"/>
        <w:numPr>
          <w:ilvl w:val="0"/>
          <w:numId w:val="15"/>
        </w:numPr>
        <w:jc w:val="both"/>
        <w:rPr>
          <w:rFonts w:ascii="Times New Roman" w:hAnsi="Times New Roman" w:cs="Times New Roman"/>
          <w:sz w:val="28"/>
          <w:szCs w:val="20"/>
        </w:rPr>
      </w:pPr>
      <w:r w:rsidRPr="004E432D">
        <w:rPr>
          <w:rFonts w:ascii="Times New Roman" w:hAnsi="Times New Roman" w:cs="Times New Roman"/>
          <w:sz w:val="28"/>
          <w:szCs w:val="20"/>
        </w:rPr>
        <w:t>Какие основные виды люминесценции Вы знаете??</w:t>
      </w:r>
    </w:p>
    <w:p w:rsidR="004E432D" w:rsidRDefault="004E432D"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Pr="00EF1425"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lastRenderedPageBreak/>
        <w:t xml:space="preserve">4.3 </w:t>
      </w:r>
      <w:r w:rsidR="00842268" w:rsidRPr="00842268">
        <w:rPr>
          <w:rFonts w:ascii="Times New Roman" w:eastAsia="Times New Roman" w:hAnsi="Times New Roman" w:cs="Times New Roman"/>
          <w:b/>
          <w:sz w:val="28"/>
          <w:szCs w:val="28"/>
          <w:lang w:eastAsia="ru-RU"/>
        </w:rPr>
        <w:t>Бактериологические среды</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D10202" w:rsidRPr="00EF1425" w:rsidRDefault="00D10202" w:rsidP="00842268">
      <w:pPr>
        <w:spacing w:after="0" w:line="240" w:lineRule="auto"/>
        <w:ind w:firstLine="709"/>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Классификация питательных сред бактерий, требования к ним</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Питательной средой</w:t>
      </w:r>
      <w:r w:rsidRPr="00EF1425">
        <w:rPr>
          <w:rFonts w:ascii="Times New Roman" w:eastAsia="Times New Roman" w:hAnsi="Times New Roman" w:cs="Times New Roman"/>
          <w:sz w:val="28"/>
          <w:szCs w:val="28"/>
          <w:lang w:eastAsia="ru-RU"/>
        </w:rPr>
        <w:t xml:space="preserve"> в микробиологии называют среды, содержащие различные соединения сложного или простого состава, которые применяются для размножения бактерий или других микроорганизмов в лабораторных или промышленных условиях.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Питательные среды готовят из продуктов животного или растительного происхождения. Большое значение имеет наличие в питательной среде ростовых факторов, которые катализируют метаболические процессы микробной клетки (витамины группы</w:t>
      </w:r>
      <w:proofErr w:type="gramStart"/>
      <w:r w:rsidRPr="00EF1425">
        <w:rPr>
          <w:rFonts w:ascii="Times New Roman" w:eastAsia="Times New Roman" w:hAnsi="Times New Roman" w:cs="Times New Roman"/>
          <w:sz w:val="28"/>
          <w:szCs w:val="28"/>
          <w:lang w:eastAsia="ru-RU"/>
        </w:rPr>
        <w:t xml:space="preserve"> В</w:t>
      </w:r>
      <w:proofErr w:type="gramEnd"/>
      <w:r w:rsidRPr="00EF1425">
        <w:rPr>
          <w:rFonts w:ascii="Times New Roman" w:eastAsia="Times New Roman" w:hAnsi="Times New Roman" w:cs="Times New Roman"/>
          <w:sz w:val="28"/>
          <w:szCs w:val="28"/>
          <w:lang w:eastAsia="ru-RU"/>
        </w:rPr>
        <w:t>, никотиновая кислота и др.).</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Искусственные среды</w:t>
      </w:r>
      <w:r w:rsidRPr="00EF1425">
        <w:rPr>
          <w:rFonts w:ascii="Times New Roman" w:eastAsia="Times New Roman" w:hAnsi="Times New Roman" w:cs="Times New Roman"/>
          <w:sz w:val="28"/>
          <w:szCs w:val="28"/>
          <w:lang w:eastAsia="ru-RU"/>
        </w:rPr>
        <w:t xml:space="preserve"> готовят по определенным рецептам из различных настоев или отваров животного или растительного происхождения с добавлением неорганических солей, углеводов и азотистых веществ.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бактериологической практике чаще всего используют сухие питательные среды, которые получают на основе достижений современной биотехнологии. Для их приготовления используют экономически рентабельное непищевое сырье: утратившие срок годно</w:t>
      </w:r>
      <w:r w:rsidR="00842268">
        <w:rPr>
          <w:rFonts w:ascii="Times New Roman" w:eastAsia="Times New Roman" w:hAnsi="Times New Roman" w:cs="Times New Roman"/>
          <w:sz w:val="28"/>
          <w:szCs w:val="28"/>
          <w:lang w:eastAsia="ru-RU"/>
        </w:rPr>
        <w:t>сти кровезаменители (</w:t>
      </w:r>
      <w:proofErr w:type="spellStart"/>
      <w:r w:rsidR="00842268">
        <w:rPr>
          <w:rFonts w:ascii="Times New Roman" w:eastAsia="Times New Roman" w:hAnsi="Times New Roman" w:cs="Times New Roman"/>
          <w:sz w:val="28"/>
          <w:szCs w:val="28"/>
          <w:lang w:eastAsia="ru-RU"/>
        </w:rPr>
        <w:t>гидролизин</w:t>
      </w:r>
      <w:proofErr w:type="spellEnd"/>
      <w:r w:rsidR="00842268">
        <w:rPr>
          <w:rFonts w:ascii="Times New Roman" w:eastAsia="Times New Roman" w:hAnsi="Times New Roman" w:cs="Times New Roman"/>
          <w:sz w:val="28"/>
          <w:szCs w:val="28"/>
          <w:lang w:eastAsia="ru-RU"/>
        </w:rPr>
        <w:t xml:space="preserve"> – </w:t>
      </w:r>
      <w:r w:rsidRPr="00EF1425">
        <w:rPr>
          <w:rFonts w:ascii="Times New Roman" w:eastAsia="Times New Roman" w:hAnsi="Times New Roman" w:cs="Times New Roman"/>
          <w:sz w:val="28"/>
          <w:szCs w:val="28"/>
          <w:lang w:eastAsia="ru-RU"/>
        </w:rPr>
        <w:t xml:space="preserve">кислотный </w:t>
      </w:r>
      <w:proofErr w:type="spellStart"/>
      <w:r w:rsidRPr="00EF1425">
        <w:rPr>
          <w:rFonts w:ascii="Times New Roman" w:eastAsia="Times New Roman" w:hAnsi="Times New Roman" w:cs="Times New Roman"/>
          <w:sz w:val="28"/>
          <w:szCs w:val="28"/>
          <w:lang w:eastAsia="ru-RU"/>
        </w:rPr>
        <w:t>гидролиза</w:t>
      </w:r>
      <w:r w:rsidR="00842268">
        <w:rPr>
          <w:rFonts w:ascii="Times New Roman" w:eastAsia="Times New Roman" w:hAnsi="Times New Roman" w:cs="Times New Roman"/>
          <w:sz w:val="28"/>
          <w:szCs w:val="28"/>
          <w:lang w:eastAsia="ru-RU"/>
        </w:rPr>
        <w:t>т</w:t>
      </w:r>
      <w:proofErr w:type="spellEnd"/>
      <w:r w:rsidR="00842268">
        <w:rPr>
          <w:rFonts w:ascii="Times New Roman" w:eastAsia="Times New Roman" w:hAnsi="Times New Roman" w:cs="Times New Roman"/>
          <w:sz w:val="28"/>
          <w:szCs w:val="28"/>
          <w:lang w:eastAsia="ru-RU"/>
        </w:rPr>
        <w:t xml:space="preserve"> крови животных, </w:t>
      </w:r>
      <w:proofErr w:type="spellStart"/>
      <w:r w:rsidR="00842268">
        <w:rPr>
          <w:rFonts w:ascii="Times New Roman" w:eastAsia="Times New Roman" w:hAnsi="Times New Roman" w:cs="Times New Roman"/>
          <w:sz w:val="28"/>
          <w:szCs w:val="28"/>
          <w:lang w:eastAsia="ru-RU"/>
        </w:rPr>
        <w:t>аминопептид</w:t>
      </w:r>
      <w:proofErr w:type="spellEnd"/>
      <w:r w:rsidR="00842268">
        <w:rPr>
          <w:rFonts w:ascii="Times New Roman" w:eastAsia="Times New Roman" w:hAnsi="Times New Roman" w:cs="Times New Roman"/>
          <w:sz w:val="28"/>
          <w:szCs w:val="28"/>
          <w:lang w:eastAsia="ru-RU"/>
        </w:rPr>
        <w:t xml:space="preserve"> – </w:t>
      </w:r>
      <w:r w:rsidRPr="00EF1425">
        <w:rPr>
          <w:rFonts w:ascii="Times New Roman" w:eastAsia="Times New Roman" w:hAnsi="Times New Roman" w:cs="Times New Roman"/>
          <w:sz w:val="28"/>
          <w:szCs w:val="28"/>
          <w:lang w:eastAsia="ru-RU"/>
        </w:rPr>
        <w:t xml:space="preserve">ферментативный </w:t>
      </w:r>
      <w:proofErr w:type="spellStart"/>
      <w:r w:rsidRPr="00EF1425">
        <w:rPr>
          <w:rFonts w:ascii="Times New Roman" w:eastAsia="Times New Roman" w:hAnsi="Times New Roman" w:cs="Times New Roman"/>
          <w:sz w:val="28"/>
          <w:szCs w:val="28"/>
          <w:lang w:eastAsia="ru-RU"/>
        </w:rPr>
        <w:t>гидролизат</w:t>
      </w:r>
      <w:proofErr w:type="spellEnd"/>
      <w:r w:rsidRPr="00EF1425">
        <w:rPr>
          <w:rFonts w:ascii="Times New Roman" w:eastAsia="Times New Roman" w:hAnsi="Times New Roman" w:cs="Times New Roman"/>
          <w:sz w:val="28"/>
          <w:szCs w:val="28"/>
          <w:lang w:eastAsia="ru-RU"/>
        </w:rPr>
        <w:t xml:space="preserve"> крови</w:t>
      </w:r>
      <w:r w:rsidR="00842268">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продукты биотехнологии (кормовые дрожжи, кормовой лизин, виноградная мука, </w:t>
      </w:r>
      <w:proofErr w:type="spellStart"/>
      <w:r w:rsidRPr="00EF1425">
        <w:rPr>
          <w:rFonts w:ascii="Times New Roman" w:eastAsia="Times New Roman" w:hAnsi="Times New Roman" w:cs="Times New Roman"/>
          <w:sz w:val="28"/>
          <w:szCs w:val="28"/>
          <w:lang w:eastAsia="ru-RU"/>
        </w:rPr>
        <w:t>белколизин</w:t>
      </w:r>
      <w:proofErr w:type="spellEnd"/>
      <w:r w:rsidRPr="00EF1425">
        <w:rPr>
          <w:rFonts w:ascii="Times New Roman" w:eastAsia="Times New Roman" w:hAnsi="Times New Roman" w:cs="Times New Roman"/>
          <w:sz w:val="28"/>
          <w:szCs w:val="28"/>
          <w:lang w:eastAsia="ru-RU"/>
        </w:rPr>
        <w:t>). Сухие питательные среды могут храниться в течение длительного времени, удобны при транспортировке и имеют относительно стандартный состав.</w:t>
      </w:r>
    </w:p>
    <w:p w:rsidR="00842268"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По консистенции питательные среды могут быть жидкими, полужидкими, плотными. </w:t>
      </w:r>
      <w:r w:rsidRPr="00EF1425">
        <w:rPr>
          <w:rFonts w:ascii="Times New Roman" w:eastAsia="Times New Roman" w:hAnsi="Times New Roman" w:cs="Times New Roman"/>
          <w:b/>
          <w:sz w:val="28"/>
          <w:szCs w:val="28"/>
          <w:lang w:eastAsia="ru-RU"/>
        </w:rPr>
        <w:t>Плотные среды</w:t>
      </w:r>
      <w:r w:rsidRPr="00EF1425">
        <w:rPr>
          <w:rFonts w:ascii="Times New Roman" w:eastAsia="Times New Roman" w:hAnsi="Times New Roman" w:cs="Times New Roman"/>
          <w:sz w:val="28"/>
          <w:szCs w:val="28"/>
          <w:lang w:eastAsia="ru-RU"/>
        </w:rPr>
        <w:t xml:space="preserve"> готовят путем добавления к жидкой среде 1,5—2%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полужидкие — 0,3— 0,7 %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представляет собой продукт переработки особого вида морских водорослей, он плавится при температуре 80—86</w:t>
      </w:r>
      <w:proofErr w:type="gramStart"/>
      <w:r w:rsidRPr="00EF1425">
        <w:rPr>
          <w:rFonts w:ascii="Times New Roman" w:eastAsia="Times New Roman" w:hAnsi="Times New Roman" w:cs="Times New Roman"/>
          <w:sz w:val="28"/>
          <w:szCs w:val="28"/>
          <w:lang w:eastAsia="ru-RU"/>
        </w:rPr>
        <w:t xml:space="preserve"> °С</w:t>
      </w:r>
      <w:proofErr w:type="gramEnd"/>
      <w:r w:rsidRPr="00EF1425">
        <w:rPr>
          <w:rFonts w:ascii="Times New Roman" w:eastAsia="Times New Roman" w:hAnsi="Times New Roman" w:cs="Times New Roman"/>
          <w:sz w:val="28"/>
          <w:szCs w:val="28"/>
          <w:lang w:eastAsia="ru-RU"/>
        </w:rPr>
        <w:t>, затвердевает при температуре около 40 °С и в застывшем состоянии придает среде плотность. В некоторых случаях для получения плотных питательных сред используют желатин (10—15%). Ряд естественных питательных сред (свернутая сыворотка крови, свернутый яичный белок) сами по себе являются плотными.</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По целевому назначению среды подразделяют </w:t>
      </w:r>
      <w:proofErr w:type="gramStart"/>
      <w:r w:rsidRPr="00EF1425">
        <w:rPr>
          <w:rFonts w:ascii="Times New Roman" w:eastAsia="Times New Roman" w:hAnsi="Times New Roman" w:cs="Times New Roman"/>
          <w:b/>
          <w:sz w:val="28"/>
          <w:szCs w:val="28"/>
          <w:lang w:eastAsia="ru-RU"/>
        </w:rPr>
        <w:t>на</w:t>
      </w:r>
      <w:proofErr w:type="gramEnd"/>
      <w:r w:rsidRPr="00EF1425">
        <w:rPr>
          <w:rFonts w:ascii="Times New Roman" w:eastAsia="Times New Roman" w:hAnsi="Times New Roman" w:cs="Times New Roman"/>
          <w:b/>
          <w:sz w:val="28"/>
          <w:szCs w:val="28"/>
          <w:lang w:eastAsia="ru-RU"/>
        </w:rPr>
        <w:t xml:space="preserve"> основные, элективные и дифференциально-диагностические.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b/>
          <w:sz w:val="28"/>
          <w:szCs w:val="28"/>
          <w:lang w:eastAsia="ru-RU"/>
        </w:rPr>
        <w:t>К</w:t>
      </w:r>
      <w:proofErr w:type="gramEnd"/>
      <w:r w:rsidRPr="00EF1425">
        <w:rPr>
          <w:rFonts w:ascii="Times New Roman" w:eastAsia="Times New Roman" w:hAnsi="Times New Roman" w:cs="Times New Roman"/>
          <w:b/>
          <w:sz w:val="28"/>
          <w:szCs w:val="28"/>
          <w:lang w:eastAsia="ru-RU"/>
        </w:rPr>
        <w:t xml:space="preserve"> основным относятся среды</w:t>
      </w:r>
      <w:r w:rsidRPr="00EF1425">
        <w:rPr>
          <w:rFonts w:ascii="Times New Roman" w:eastAsia="Times New Roman" w:hAnsi="Times New Roman" w:cs="Times New Roman"/>
          <w:sz w:val="28"/>
          <w:szCs w:val="28"/>
          <w:lang w:eastAsia="ru-RU"/>
        </w:rPr>
        <w:t xml:space="preserve">, применяемые для выращивания многих бактерий. </w:t>
      </w:r>
      <w:proofErr w:type="gramStart"/>
      <w:r w:rsidRPr="00EF1425">
        <w:rPr>
          <w:rFonts w:ascii="Times New Roman" w:eastAsia="Times New Roman" w:hAnsi="Times New Roman" w:cs="Times New Roman"/>
          <w:sz w:val="28"/>
          <w:szCs w:val="28"/>
          <w:lang w:eastAsia="ru-RU"/>
        </w:rPr>
        <w:t xml:space="preserve">Это </w:t>
      </w:r>
      <w:proofErr w:type="spellStart"/>
      <w:r w:rsidRPr="00EF1425">
        <w:rPr>
          <w:rFonts w:ascii="Times New Roman" w:eastAsia="Times New Roman" w:hAnsi="Times New Roman" w:cs="Times New Roman"/>
          <w:sz w:val="28"/>
          <w:szCs w:val="28"/>
          <w:lang w:eastAsia="ru-RU"/>
        </w:rPr>
        <w:t>триптические</w:t>
      </w:r>
      <w:proofErr w:type="spell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гидролизаты</w:t>
      </w:r>
      <w:proofErr w:type="spellEnd"/>
      <w:r w:rsidRPr="00EF1425">
        <w:rPr>
          <w:rFonts w:ascii="Times New Roman" w:eastAsia="Times New Roman" w:hAnsi="Times New Roman" w:cs="Times New Roman"/>
          <w:sz w:val="28"/>
          <w:szCs w:val="28"/>
          <w:lang w:eastAsia="ru-RU"/>
        </w:rPr>
        <w:t xml:space="preserve"> мясных, рыбных продуктов, крови животных или казеина, из</w:t>
      </w:r>
      <w:r w:rsidR="00842268">
        <w:rPr>
          <w:rFonts w:ascii="Times New Roman" w:eastAsia="Times New Roman" w:hAnsi="Times New Roman" w:cs="Times New Roman"/>
          <w:sz w:val="28"/>
          <w:szCs w:val="28"/>
          <w:lang w:eastAsia="ru-RU"/>
        </w:rPr>
        <w:t xml:space="preserve"> которых готовят жидкую среду (питательный бульон) и плотную (</w:t>
      </w:r>
      <w:r w:rsidRPr="00EF1425">
        <w:rPr>
          <w:rFonts w:ascii="Times New Roman" w:eastAsia="Times New Roman" w:hAnsi="Times New Roman" w:cs="Times New Roman"/>
          <w:sz w:val="28"/>
          <w:szCs w:val="28"/>
          <w:lang w:eastAsia="ru-RU"/>
        </w:rPr>
        <w:t xml:space="preserve">питательный </w:t>
      </w:r>
      <w:proofErr w:type="spellStart"/>
      <w:r w:rsidRPr="00EF1425">
        <w:rPr>
          <w:rFonts w:ascii="Times New Roman" w:eastAsia="Times New Roman" w:hAnsi="Times New Roman" w:cs="Times New Roman"/>
          <w:sz w:val="28"/>
          <w:szCs w:val="28"/>
          <w:lang w:eastAsia="ru-RU"/>
        </w:rPr>
        <w:t>агар</w:t>
      </w:r>
      <w:proofErr w:type="spellEnd"/>
      <w:r w:rsidR="00842268">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w:t>
      </w:r>
      <w:proofErr w:type="gramEnd"/>
      <w:r w:rsidRPr="00EF1425">
        <w:rPr>
          <w:rFonts w:ascii="Times New Roman" w:eastAsia="Times New Roman" w:hAnsi="Times New Roman" w:cs="Times New Roman"/>
          <w:sz w:val="28"/>
          <w:szCs w:val="28"/>
          <w:lang w:eastAsia="ru-RU"/>
        </w:rPr>
        <w:t xml:space="preserve"> Такие среды служат основой для приготовления сло</w:t>
      </w:r>
      <w:r w:rsidR="00842268">
        <w:rPr>
          <w:rFonts w:ascii="Times New Roman" w:eastAsia="Times New Roman" w:hAnsi="Times New Roman" w:cs="Times New Roman"/>
          <w:sz w:val="28"/>
          <w:szCs w:val="28"/>
          <w:lang w:eastAsia="ru-RU"/>
        </w:rPr>
        <w:t>жных питательных сред (</w:t>
      </w:r>
      <w:r w:rsidRPr="00EF1425">
        <w:rPr>
          <w:rFonts w:ascii="Times New Roman" w:eastAsia="Times New Roman" w:hAnsi="Times New Roman" w:cs="Times New Roman"/>
          <w:sz w:val="28"/>
          <w:szCs w:val="28"/>
          <w:lang w:eastAsia="ru-RU"/>
        </w:rPr>
        <w:t>сахарных, кровяных и др.</w:t>
      </w:r>
      <w:r w:rsidR="00842268">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удовлетворяющих пищевые потребности патогенных бактерий.</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lastRenderedPageBreak/>
        <w:t>Элективные питательные среды</w:t>
      </w:r>
      <w:r w:rsidRPr="00EF1425">
        <w:rPr>
          <w:rFonts w:ascii="Times New Roman" w:eastAsia="Times New Roman" w:hAnsi="Times New Roman" w:cs="Times New Roman"/>
          <w:sz w:val="28"/>
          <w:szCs w:val="28"/>
          <w:lang w:eastAsia="ru-RU"/>
        </w:rPr>
        <w:t xml:space="preserve"> предназначены для избирательного выделения и накопления микроорганизмов определенного вида (или определенной группы) из материалов, содержащих разнообразную постороннюю микрофлору. При создании элективных питательных сред исходят из биологических особенностей, которые отличают данные микроорганизмы от большинства других. Например, избирательный рост стафилококков наблюдается при повышенной концентрации хлорида натрия, холерного вибриона — в щелочной среде и т. д.</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Дифференциально-диагностические питательные среды</w:t>
      </w:r>
      <w:r w:rsidRPr="00EF1425">
        <w:rPr>
          <w:rFonts w:ascii="Times New Roman" w:eastAsia="Times New Roman" w:hAnsi="Times New Roman" w:cs="Times New Roman"/>
          <w:sz w:val="28"/>
          <w:szCs w:val="28"/>
          <w:lang w:eastAsia="ru-RU"/>
        </w:rPr>
        <w:t xml:space="preserve"> применяются для разграничения отдельных видов (или групп) микроорганизмов. Принцип построения этих сред основан на том, что разные виды бактерий различаются между собой по биохимической активности вследствие неодинакового набора ферментов.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Особую группу составляют</w:t>
      </w:r>
      <w:r w:rsidR="007E3D8F">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b/>
          <w:sz w:val="28"/>
          <w:szCs w:val="28"/>
          <w:lang w:eastAsia="ru-RU"/>
        </w:rPr>
        <w:t>синтетические и полусинтетические питательные среды</w:t>
      </w:r>
      <w:r w:rsidRPr="00EF1425">
        <w:rPr>
          <w:rFonts w:ascii="Times New Roman" w:eastAsia="Times New Roman" w:hAnsi="Times New Roman" w:cs="Times New Roman"/>
          <w:sz w:val="28"/>
          <w:szCs w:val="28"/>
          <w:lang w:eastAsia="ru-RU"/>
        </w:rPr>
        <w:t>. В состав синтетических сред входят химически чистые вещества: аминокислоты, минеральные соли, углеводы, витамины. В полусинтетические среды дополнительно включают пептон, дрожжевой экстракт и другие питательные вещества. Эти среды чаще всего применяют в научно-исследовательской работе и в микробиологической промышленности при получении антибиотиков, вакцин и других препаратов.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последние годы в целях экономии питательных сред и ускоренной идентификации некоторых микроорганизмов (</w:t>
      </w:r>
      <w:proofErr w:type="spellStart"/>
      <w:r w:rsidRPr="00EF1425">
        <w:rPr>
          <w:rFonts w:ascii="Times New Roman" w:eastAsia="Times New Roman" w:hAnsi="Times New Roman" w:cs="Times New Roman"/>
          <w:sz w:val="28"/>
          <w:szCs w:val="28"/>
          <w:lang w:eastAsia="ru-RU"/>
        </w:rPr>
        <w:t>энтеробактерии</w:t>
      </w:r>
      <w:proofErr w:type="spellEnd"/>
      <w:r w:rsidRPr="00EF1425">
        <w:rPr>
          <w:rFonts w:ascii="Times New Roman" w:eastAsia="Times New Roman" w:hAnsi="Times New Roman" w:cs="Times New Roman"/>
          <w:sz w:val="28"/>
          <w:szCs w:val="28"/>
          <w:lang w:eastAsia="ru-RU"/>
        </w:rPr>
        <w:t xml:space="preserve">, стафилококки, стрептококки и др.) применяются так называемые </w:t>
      </w:r>
      <w:proofErr w:type="gramStart"/>
      <w:r w:rsidRPr="00EF1425">
        <w:rPr>
          <w:rFonts w:ascii="Times New Roman" w:eastAsia="Times New Roman" w:hAnsi="Times New Roman" w:cs="Times New Roman"/>
          <w:b/>
          <w:sz w:val="28"/>
          <w:szCs w:val="28"/>
          <w:lang w:eastAsia="ru-RU"/>
        </w:rPr>
        <w:t>микротест-системы</w:t>
      </w:r>
      <w:proofErr w:type="gramEnd"/>
      <w:r w:rsidRPr="00EF1425">
        <w:rPr>
          <w:rFonts w:ascii="Times New Roman" w:eastAsia="Times New Roman" w:hAnsi="Times New Roman" w:cs="Times New Roman"/>
          <w:b/>
          <w:sz w:val="28"/>
          <w:szCs w:val="28"/>
          <w:lang w:eastAsia="ru-RU"/>
        </w:rPr>
        <w:t xml:space="preserve"> (МТС).</w:t>
      </w:r>
      <w:r w:rsidRPr="00EF1425">
        <w:rPr>
          <w:rFonts w:ascii="Times New Roman" w:eastAsia="Times New Roman" w:hAnsi="Times New Roman" w:cs="Times New Roman"/>
          <w:sz w:val="28"/>
          <w:szCs w:val="28"/>
          <w:lang w:eastAsia="ru-RU"/>
        </w:rPr>
        <w:t xml:space="preserve"> Они представляют собой </w:t>
      </w:r>
      <w:proofErr w:type="spellStart"/>
      <w:r w:rsidRPr="00EF1425">
        <w:rPr>
          <w:rFonts w:ascii="Times New Roman" w:eastAsia="Times New Roman" w:hAnsi="Times New Roman" w:cs="Times New Roman"/>
          <w:sz w:val="28"/>
          <w:szCs w:val="28"/>
          <w:lang w:eastAsia="ru-RU"/>
        </w:rPr>
        <w:t>полистироловые</w:t>
      </w:r>
      <w:proofErr w:type="spellEnd"/>
      <w:r w:rsidRPr="00EF1425">
        <w:rPr>
          <w:rFonts w:ascii="Times New Roman" w:eastAsia="Times New Roman" w:hAnsi="Times New Roman" w:cs="Times New Roman"/>
          <w:sz w:val="28"/>
          <w:szCs w:val="28"/>
          <w:lang w:eastAsia="ru-RU"/>
        </w:rPr>
        <w:t xml:space="preserve"> пластины с лунками, в которых содержатся стерильные дифференциально-диагностические среды. Стерилизацию МТС проводят </w:t>
      </w:r>
      <w:proofErr w:type="gramStart"/>
      <w:r w:rsidRPr="00EF1425">
        <w:rPr>
          <w:rFonts w:ascii="Times New Roman" w:eastAsia="Times New Roman" w:hAnsi="Times New Roman" w:cs="Times New Roman"/>
          <w:sz w:val="28"/>
          <w:szCs w:val="28"/>
          <w:lang w:eastAsia="ru-RU"/>
        </w:rPr>
        <w:t>УФ-облучением</w:t>
      </w:r>
      <w:proofErr w:type="gramEnd"/>
      <w:r w:rsidRPr="00EF1425">
        <w:rPr>
          <w:rFonts w:ascii="Times New Roman" w:eastAsia="Times New Roman" w:hAnsi="Times New Roman" w:cs="Times New Roman"/>
          <w:sz w:val="28"/>
          <w:szCs w:val="28"/>
          <w:lang w:eastAsia="ru-RU"/>
        </w:rPr>
        <w:t xml:space="preserve">. Микротест-системы особенно </w:t>
      </w:r>
      <w:proofErr w:type="gramStart"/>
      <w:r w:rsidRPr="00EF1425">
        <w:rPr>
          <w:rFonts w:ascii="Times New Roman" w:eastAsia="Times New Roman" w:hAnsi="Times New Roman" w:cs="Times New Roman"/>
          <w:sz w:val="28"/>
          <w:szCs w:val="28"/>
          <w:lang w:eastAsia="ru-RU"/>
        </w:rPr>
        <w:t>удобны</w:t>
      </w:r>
      <w:proofErr w:type="gramEnd"/>
      <w:r w:rsidRPr="00EF1425">
        <w:rPr>
          <w:rFonts w:ascii="Times New Roman" w:eastAsia="Times New Roman" w:hAnsi="Times New Roman" w:cs="Times New Roman"/>
          <w:sz w:val="28"/>
          <w:szCs w:val="28"/>
          <w:lang w:eastAsia="ru-RU"/>
        </w:rPr>
        <w:t xml:space="preserve"> при массовых бактериологических исследованиях в практических лабораториях.</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Требования, предъявляемые к питательным средам</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sz w:val="28"/>
          <w:szCs w:val="28"/>
          <w:lang w:eastAsia="ru-RU"/>
        </w:rPr>
        <w:t xml:space="preserve">Любая питательная среда должна отвечать следующим требованиям: содержать все необходимые для размножения микроорганизмов вещества в легкоусвояемой форме; иметь оптимальные влажность, вязкость, рН, быть </w:t>
      </w:r>
      <w:proofErr w:type="spellStart"/>
      <w:r w:rsidRPr="00EF1425">
        <w:rPr>
          <w:rFonts w:ascii="Times New Roman" w:eastAsia="Times New Roman" w:hAnsi="Times New Roman" w:cs="Times New Roman"/>
          <w:sz w:val="28"/>
          <w:szCs w:val="28"/>
          <w:lang w:eastAsia="ru-RU"/>
        </w:rPr>
        <w:t>изотоничной</w:t>
      </w:r>
      <w:proofErr w:type="spellEnd"/>
      <w:r w:rsidRPr="00EF1425">
        <w:rPr>
          <w:rFonts w:ascii="Times New Roman" w:eastAsia="Times New Roman" w:hAnsi="Times New Roman" w:cs="Times New Roman"/>
          <w:sz w:val="28"/>
          <w:szCs w:val="28"/>
          <w:lang w:eastAsia="ru-RU"/>
        </w:rPr>
        <w:t xml:space="preserve"> и по возможности прозрачной. Каждую питательную среду стерилизуют определенным способом в зависимости от ее состава. </w:t>
      </w:r>
    </w:p>
    <w:p w:rsidR="00D10202" w:rsidRPr="00EF1425" w:rsidRDefault="00D10202" w:rsidP="00EF1425">
      <w:pPr>
        <w:spacing w:after="0" w:line="240" w:lineRule="auto"/>
        <w:ind w:firstLine="709"/>
        <w:jc w:val="center"/>
        <w:rPr>
          <w:rFonts w:ascii="Times New Roman" w:eastAsia="Times New Roman" w:hAnsi="Times New Roman" w:cs="Times New Roman"/>
          <w:b/>
          <w:sz w:val="28"/>
          <w:szCs w:val="28"/>
          <w:lang w:eastAsia="ru-RU"/>
        </w:rPr>
      </w:pPr>
    </w:p>
    <w:p w:rsidR="00D10202" w:rsidRPr="00EF1425" w:rsidRDefault="00D10202" w:rsidP="00EF1425">
      <w:pPr>
        <w:spacing w:after="0" w:line="240" w:lineRule="auto"/>
        <w:ind w:firstLine="709"/>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Рецепты основных питательных сред</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Мясная вода. </w:t>
      </w:r>
      <w:r w:rsidRPr="00EF1425">
        <w:rPr>
          <w:rFonts w:ascii="Times New Roman" w:eastAsia="Times New Roman" w:hAnsi="Times New Roman" w:cs="Times New Roman"/>
          <w:sz w:val="28"/>
          <w:szCs w:val="28"/>
          <w:lang w:eastAsia="ru-RU"/>
        </w:rPr>
        <w:t>Парную говядину или конину освобождают от костей, жира, сухожилий, пропускают через мясорубку. 1 кг полученного мясного фарша заливают 2 л водопроводной воды и кипятят в течени</w:t>
      </w:r>
      <w:proofErr w:type="gramStart"/>
      <w:r w:rsidRPr="00EF1425">
        <w:rPr>
          <w:rFonts w:ascii="Times New Roman" w:eastAsia="Times New Roman" w:hAnsi="Times New Roman" w:cs="Times New Roman"/>
          <w:sz w:val="28"/>
          <w:szCs w:val="28"/>
          <w:lang w:eastAsia="ru-RU"/>
        </w:rPr>
        <w:t>и</w:t>
      </w:r>
      <w:proofErr w:type="gramEnd"/>
      <w:r w:rsidRPr="00EF1425">
        <w:rPr>
          <w:rFonts w:ascii="Times New Roman" w:eastAsia="Times New Roman" w:hAnsi="Times New Roman" w:cs="Times New Roman"/>
          <w:sz w:val="28"/>
          <w:szCs w:val="28"/>
          <w:lang w:eastAsia="ru-RU"/>
        </w:rPr>
        <w:t xml:space="preserve"> часа, накипь снимают. После кипячения мясную воду остужают для застывания жира, который легко при этом удаляется, фильтруют через ватно-марлевый фильтр до полной прозрачности, затем доливают водопроводной водой до </w:t>
      </w:r>
      <w:r w:rsidRPr="00EF1425">
        <w:rPr>
          <w:rFonts w:ascii="Times New Roman" w:eastAsia="Times New Roman" w:hAnsi="Times New Roman" w:cs="Times New Roman"/>
          <w:sz w:val="28"/>
          <w:szCs w:val="28"/>
          <w:lang w:eastAsia="ru-RU"/>
        </w:rPr>
        <w:lastRenderedPageBreak/>
        <w:t>первоначального объема, разливают в бутыли и стерилизуют 20 минут при температуре +1200С.</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roofErr w:type="spellStart"/>
      <w:r w:rsidRPr="00EF1425">
        <w:rPr>
          <w:rFonts w:ascii="Times New Roman" w:eastAsia="Times New Roman" w:hAnsi="Times New Roman" w:cs="Times New Roman"/>
          <w:b/>
          <w:sz w:val="28"/>
          <w:szCs w:val="28"/>
          <w:lang w:eastAsia="ru-RU"/>
        </w:rPr>
        <w:t>Пептонная</w:t>
      </w:r>
      <w:proofErr w:type="spellEnd"/>
      <w:r w:rsidRPr="00EF1425">
        <w:rPr>
          <w:rFonts w:ascii="Times New Roman" w:eastAsia="Times New Roman" w:hAnsi="Times New Roman" w:cs="Times New Roman"/>
          <w:b/>
          <w:sz w:val="28"/>
          <w:szCs w:val="28"/>
          <w:lang w:eastAsia="ru-RU"/>
        </w:rPr>
        <w:t xml:space="preserve"> вода. </w:t>
      </w:r>
      <w:r w:rsidRPr="00EF1425">
        <w:rPr>
          <w:rFonts w:ascii="Times New Roman" w:eastAsia="Times New Roman" w:hAnsi="Times New Roman" w:cs="Times New Roman"/>
          <w:sz w:val="28"/>
          <w:szCs w:val="28"/>
          <w:lang w:eastAsia="ru-RU"/>
        </w:rPr>
        <w:t>К 1л дистиллированной воды прибавляют 1- 2г пептона и 0,5г хлорида натрия, устанавливают необходимое значение рН, кипятят 30 минут, проверяют рН, фильтруют через бумажный фильтр до полной прозрачности и стерилизуют при температуре +1200С в течение 30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b/>
          <w:sz w:val="28"/>
          <w:szCs w:val="28"/>
          <w:lang w:eastAsia="ru-RU"/>
        </w:rPr>
        <w:t xml:space="preserve">Мясо - </w:t>
      </w:r>
      <w:proofErr w:type="spellStart"/>
      <w:r w:rsidRPr="00EF1425">
        <w:rPr>
          <w:rFonts w:ascii="Times New Roman" w:eastAsia="Times New Roman" w:hAnsi="Times New Roman" w:cs="Times New Roman"/>
          <w:b/>
          <w:sz w:val="28"/>
          <w:szCs w:val="28"/>
          <w:lang w:eastAsia="ru-RU"/>
        </w:rPr>
        <w:t>пептонный</w:t>
      </w:r>
      <w:proofErr w:type="spellEnd"/>
      <w:proofErr w:type="gramEnd"/>
      <w:r w:rsidRPr="00EF1425">
        <w:rPr>
          <w:rFonts w:ascii="Times New Roman" w:eastAsia="Times New Roman" w:hAnsi="Times New Roman" w:cs="Times New Roman"/>
          <w:b/>
          <w:sz w:val="28"/>
          <w:szCs w:val="28"/>
          <w:lang w:eastAsia="ru-RU"/>
        </w:rPr>
        <w:t xml:space="preserve"> бульон. </w:t>
      </w:r>
      <w:r w:rsidRPr="00EF1425">
        <w:rPr>
          <w:rFonts w:ascii="Times New Roman" w:eastAsia="Times New Roman" w:hAnsi="Times New Roman" w:cs="Times New Roman"/>
          <w:sz w:val="28"/>
          <w:szCs w:val="28"/>
          <w:lang w:eastAsia="ru-RU"/>
        </w:rPr>
        <w:t>К 1 л мясной воды добавляют 1г сухого пептона и 5мг хлорида натрия, устанавливают нейтральную рН, кипятят в течени</w:t>
      </w:r>
      <w:proofErr w:type="gramStart"/>
      <w:r w:rsidRPr="00EF1425">
        <w:rPr>
          <w:rFonts w:ascii="Times New Roman" w:eastAsia="Times New Roman" w:hAnsi="Times New Roman" w:cs="Times New Roman"/>
          <w:sz w:val="28"/>
          <w:szCs w:val="28"/>
          <w:lang w:eastAsia="ru-RU"/>
        </w:rPr>
        <w:t>и</w:t>
      </w:r>
      <w:proofErr w:type="gramEnd"/>
      <w:r w:rsidRPr="00EF1425">
        <w:rPr>
          <w:rFonts w:ascii="Times New Roman" w:eastAsia="Times New Roman" w:hAnsi="Times New Roman" w:cs="Times New Roman"/>
          <w:sz w:val="28"/>
          <w:szCs w:val="28"/>
          <w:lang w:eastAsia="ru-RU"/>
        </w:rPr>
        <w:t xml:space="preserve"> 30 минут, после чего доводят уровень воды до первоначального объема. Затем фильтруют через бумажный фильтр, окончательно устанавливают насыщенным </w:t>
      </w:r>
      <w:proofErr w:type="spellStart"/>
      <w:r w:rsidRPr="00EF1425">
        <w:rPr>
          <w:rFonts w:ascii="Times New Roman" w:eastAsia="Times New Roman" w:hAnsi="Times New Roman" w:cs="Times New Roman"/>
          <w:sz w:val="28"/>
          <w:szCs w:val="28"/>
          <w:lang w:eastAsia="ru-RU"/>
        </w:rPr>
        <w:t>расвором</w:t>
      </w:r>
      <w:proofErr w:type="spellEnd"/>
      <w:r w:rsidRPr="00EF1425">
        <w:rPr>
          <w:rFonts w:ascii="Times New Roman" w:eastAsia="Times New Roman" w:hAnsi="Times New Roman" w:cs="Times New Roman"/>
          <w:sz w:val="28"/>
          <w:szCs w:val="28"/>
          <w:lang w:eastAsia="ru-RU"/>
        </w:rPr>
        <w:t xml:space="preserve"> гидрокарбоната натрия или 10% раствором едкого натра требуемую реакцию, стерилизуют 15-20 минут при температуре +1200С. Если после стерилизации в </w:t>
      </w:r>
      <w:proofErr w:type="gramStart"/>
      <w:r w:rsidRPr="00EF1425">
        <w:rPr>
          <w:rFonts w:ascii="Times New Roman" w:eastAsia="Times New Roman" w:hAnsi="Times New Roman" w:cs="Times New Roman"/>
          <w:sz w:val="28"/>
          <w:szCs w:val="28"/>
          <w:lang w:eastAsia="ru-RU"/>
        </w:rPr>
        <w:t>мясо-</w:t>
      </w:r>
      <w:proofErr w:type="spellStart"/>
      <w:r w:rsidRPr="00EF1425">
        <w:rPr>
          <w:rFonts w:ascii="Times New Roman" w:eastAsia="Times New Roman" w:hAnsi="Times New Roman" w:cs="Times New Roman"/>
          <w:sz w:val="28"/>
          <w:szCs w:val="28"/>
          <w:lang w:eastAsia="ru-RU"/>
        </w:rPr>
        <w:t>пептонном</w:t>
      </w:r>
      <w:proofErr w:type="spellEnd"/>
      <w:proofErr w:type="gramEnd"/>
      <w:r w:rsidRPr="00EF1425">
        <w:rPr>
          <w:rFonts w:ascii="Times New Roman" w:eastAsia="Times New Roman" w:hAnsi="Times New Roman" w:cs="Times New Roman"/>
          <w:sz w:val="28"/>
          <w:szCs w:val="28"/>
          <w:lang w:eastAsia="ru-RU"/>
        </w:rPr>
        <w:t xml:space="preserve"> бульоне выпадает осадок, его фильтруют вторично и снова стерилизуют. Вторичная стерилизация производится при более низкой температуре, чем предшествующая, для предотвращения выпадения осадка.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b/>
          <w:sz w:val="28"/>
          <w:szCs w:val="28"/>
          <w:lang w:eastAsia="ru-RU"/>
        </w:rPr>
        <w:t>Мясо-</w:t>
      </w:r>
      <w:proofErr w:type="spellStart"/>
      <w:r w:rsidRPr="00EF1425">
        <w:rPr>
          <w:rFonts w:ascii="Times New Roman" w:eastAsia="Times New Roman" w:hAnsi="Times New Roman" w:cs="Times New Roman"/>
          <w:b/>
          <w:sz w:val="28"/>
          <w:szCs w:val="28"/>
          <w:lang w:eastAsia="ru-RU"/>
        </w:rPr>
        <w:t>пептонный</w:t>
      </w:r>
      <w:proofErr w:type="spellEnd"/>
      <w:proofErr w:type="gramEnd"/>
      <w:r w:rsidR="007E3D8F">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К 1л мясной воды прибавляют 1г пептона и 0,5г хлорида натрия, кипятят на слабом огне при постоянном помешивании до полного растворения добавленных ингредиентов. Приготовленный таким образом бульон фильтруют, устанавливают слабощелочную реакцию (рН 7,2-7,4) и добавляют 0,2-2г измельченного агар-агара (в зависимости от качества агар-агара и назначения среды). После добавления агар-агара жидкость кипятят на слабом огне при постоянном помешивании до полного растворения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При помутнении среды ее просветляют. </w:t>
      </w:r>
      <w:proofErr w:type="gramStart"/>
      <w:r w:rsidRPr="00EF1425">
        <w:rPr>
          <w:rFonts w:ascii="Times New Roman" w:eastAsia="Times New Roman" w:hAnsi="Times New Roman" w:cs="Times New Roman"/>
          <w:sz w:val="28"/>
          <w:szCs w:val="28"/>
          <w:lang w:eastAsia="ru-RU"/>
        </w:rPr>
        <w:t>Приготовленный</w:t>
      </w:r>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фильтруют или декантируют, разливают в пробирки или во флаконы и стерилизуют в автоклаве при температуре +1200С в течение 20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Сахарный бульон (бульон с глюкозой). </w:t>
      </w:r>
      <w:r w:rsidRPr="00EF1425">
        <w:rPr>
          <w:rFonts w:ascii="Times New Roman" w:eastAsia="Times New Roman" w:hAnsi="Times New Roman" w:cs="Times New Roman"/>
          <w:sz w:val="28"/>
          <w:szCs w:val="28"/>
          <w:lang w:eastAsia="ru-RU"/>
        </w:rPr>
        <w:t>К 1л мясопептонного бульона нейтральной реакции прибавляют глюкозу в количестве 0,25мг-2г. Перед добавлением к бульону глюкозу растворяют в небольшом количестве дистиллированной воды. Приготовленную среду стерилизуют текучим паром 3 дня подряд по 30 минут или однократно в автоклаве при температуре +1150С 30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Триптический</w:t>
      </w:r>
      <w:proofErr w:type="spellEnd"/>
      <w:r w:rsidRPr="00EF1425">
        <w:rPr>
          <w:rFonts w:ascii="Times New Roman" w:eastAsia="Times New Roman" w:hAnsi="Times New Roman" w:cs="Times New Roman"/>
          <w:b/>
          <w:sz w:val="28"/>
          <w:szCs w:val="28"/>
          <w:lang w:eastAsia="ru-RU"/>
        </w:rPr>
        <w:t xml:space="preserve"> перевар </w:t>
      </w:r>
      <w:proofErr w:type="spellStart"/>
      <w:r w:rsidRPr="00EF1425">
        <w:rPr>
          <w:rFonts w:ascii="Times New Roman" w:eastAsia="Times New Roman" w:hAnsi="Times New Roman" w:cs="Times New Roman"/>
          <w:b/>
          <w:sz w:val="28"/>
          <w:szCs w:val="28"/>
          <w:lang w:eastAsia="ru-RU"/>
        </w:rPr>
        <w:t>Хоттингера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Говяжье мясо освобождают от костей, жира, сухожилий, нарезают мелкими кусочками, взвешивают и опускают в кипящую воду из расчета 1 кг мяса на 1 л воды. Мясо кипятят в течение 15-20 минут, затем вынимают и пропускают через мясорубку. Бульон смешивают с фаршем и сливают в бутыль с таким расчетом, чтобы 1/3 бутыли оставалась свободной. К горлышку бутыли подбирают хорошо пригнанную резиновую пробирку. Смесь подщелачивают 20% раствором питьевой соды до рН 7,8-8,0, прибавляют очищенную от жира, соединительной ткани и дважды пропущенную через мясорубку поджелудочную железу в количестве 10% к имеющемуся объему (на 1 л жидкости 100 г железы). Вместо панкреатической </w:t>
      </w:r>
      <w:r w:rsidRPr="00EF1425">
        <w:rPr>
          <w:rFonts w:ascii="Times New Roman" w:eastAsia="Times New Roman" w:hAnsi="Times New Roman" w:cs="Times New Roman"/>
          <w:sz w:val="28"/>
          <w:szCs w:val="28"/>
          <w:lang w:eastAsia="ru-RU"/>
        </w:rPr>
        <w:lastRenderedPageBreak/>
        <w:t>железы можно прибавить панкреатин в количестве 0,5% и выше в зависимости от его активности. Через 1-2 часа после добавления фермента проверяют реакцию перевара и подщелачивают его повторно до рН 7,4-7,5. Отсутствие сдвига реакции смеси в сторону окисления после прибавления фермента указывает на его недоброкачественность.</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Содержание бутыли тщательно перемешивают, добавляют хлороформ из расчета 10-30 мл на каждый литр перевара. Бутыль плотно закрывают резиновой пробкой и ставят в термостат при +370С на 7-10 суток. В течени</w:t>
      </w:r>
      <w:proofErr w:type="gramStart"/>
      <w:r w:rsidRPr="00EF1425">
        <w:rPr>
          <w:rFonts w:ascii="Times New Roman" w:eastAsia="Times New Roman" w:hAnsi="Times New Roman" w:cs="Times New Roman"/>
          <w:sz w:val="28"/>
          <w:szCs w:val="28"/>
          <w:lang w:eastAsia="ru-RU"/>
        </w:rPr>
        <w:t>и</w:t>
      </w:r>
      <w:proofErr w:type="gramEnd"/>
      <w:r w:rsidRPr="00EF1425">
        <w:rPr>
          <w:rFonts w:ascii="Times New Roman" w:eastAsia="Times New Roman" w:hAnsi="Times New Roman" w:cs="Times New Roman"/>
          <w:sz w:val="28"/>
          <w:szCs w:val="28"/>
          <w:lang w:eastAsia="ru-RU"/>
        </w:rPr>
        <w:t xml:space="preserve"> первого дня содержимое бутыли перемешивают вначале каждые 15-20 минут, затем через 2-3 часа, а в последующие дни – по нескольку раз в день, открывая при этом пробку для выхода избытков паров хлороформа. При стоянии в термостате мясо ферментируется, превращаясь в однородный осадок серовато-желтого цвета, а жидкость </w:t>
      </w:r>
      <w:proofErr w:type="gramStart"/>
      <w:r w:rsidRPr="00EF1425">
        <w:rPr>
          <w:rFonts w:ascii="Times New Roman" w:eastAsia="Times New Roman" w:hAnsi="Times New Roman" w:cs="Times New Roman"/>
          <w:sz w:val="28"/>
          <w:szCs w:val="28"/>
          <w:lang w:eastAsia="ru-RU"/>
        </w:rPr>
        <w:t>из</w:t>
      </w:r>
      <w:proofErr w:type="gramEnd"/>
      <w:r w:rsidR="007E3D8F">
        <w:rPr>
          <w:rFonts w:ascii="Times New Roman" w:eastAsia="Times New Roman" w:hAnsi="Times New Roman" w:cs="Times New Roman"/>
          <w:sz w:val="28"/>
          <w:szCs w:val="28"/>
          <w:lang w:eastAsia="ru-RU"/>
        </w:rPr>
        <w:t xml:space="preserve"> </w:t>
      </w:r>
      <w:proofErr w:type="gramStart"/>
      <w:r w:rsidRPr="00EF1425">
        <w:rPr>
          <w:rFonts w:ascii="Times New Roman" w:eastAsia="Times New Roman" w:hAnsi="Times New Roman" w:cs="Times New Roman"/>
          <w:sz w:val="28"/>
          <w:szCs w:val="28"/>
          <w:lang w:eastAsia="ru-RU"/>
        </w:rPr>
        <w:t>мутно-серой</w:t>
      </w:r>
      <w:proofErr w:type="gramEnd"/>
      <w:r w:rsidRPr="00EF1425">
        <w:rPr>
          <w:rFonts w:ascii="Times New Roman" w:eastAsia="Times New Roman" w:hAnsi="Times New Roman" w:cs="Times New Roman"/>
          <w:sz w:val="28"/>
          <w:szCs w:val="28"/>
          <w:lang w:eastAsia="ru-RU"/>
        </w:rPr>
        <w:t xml:space="preserve"> становится совершенно прозрачной, соломенно-желтого цвета. Об окончании переваривания судят по образованию триптофана, обнаруживаемого следующим образом: в пробирку наливают 3-4 мл фильтрованного перевара, добавляют 3-4 капли бромной воды. При наличии триптофана жидкость принимает розово-фиолетовый цвет.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Приготовление бромной воды. На 100 мл дистиллированной воды берут 3-3,5 мл чистого брома для получения насыщенного раствора. Хранят в склянке темного стекла.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Кровяной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Расплавляют 1л 2% </w:t>
      </w:r>
      <w:proofErr w:type="gramStart"/>
      <w:r w:rsidRPr="00EF1425">
        <w:rPr>
          <w:rFonts w:ascii="Times New Roman" w:eastAsia="Times New Roman" w:hAnsi="Times New Roman" w:cs="Times New Roman"/>
          <w:sz w:val="28"/>
          <w:szCs w:val="28"/>
          <w:lang w:eastAsia="ru-RU"/>
        </w:rPr>
        <w:t>мясо-</w:t>
      </w:r>
      <w:proofErr w:type="spellStart"/>
      <w:r w:rsidRPr="00EF1425">
        <w:rPr>
          <w:rFonts w:ascii="Times New Roman" w:eastAsia="Times New Roman" w:hAnsi="Times New Roman" w:cs="Times New Roman"/>
          <w:sz w:val="28"/>
          <w:szCs w:val="28"/>
          <w:lang w:eastAsia="ru-RU"/>
        </w:rPr>
        <w:t>пептонного</w:t>
      </w:r>
      <w:proofErr w:type="spellEnd"/>
      <w:proofErr w:type="gramEnd"/>
      <w:r w:rsidRPr="00EF1425">
        <w:rPr>
          <w:rFonts w:ascii="Times New Roman" w:eastAsia="Times New Roman" w:hAnsi="Times New Roman" w:cs="Times New Roman"/>
          <w:sz w:val="28"/>
          <w:szCs w:val="28"/>
          <w:lang w:eastAsia="ru-RU"/>
        </w:rPr>
        <w:t xml:space="preserve"> стерильного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охлаждают его до температуры +450С и прибавляют 5-10мл </w:t>
      </w:r>
      <w:proofErr w:type="spellStart"/>
      <w:r w:rsidRPr="00EF1425">
        <w:rPr>
          <w:rFonts w:ascii="Times New Roman" w:eastAsia="Times New Roman" w:hAnsi="Times New Roman" w:cs="Times New Roman"/>
          <w:sz w:val="28"/>
          <w:szCs w:val="28"/>
          <w:lang w:eastAsia="ru-RU"/>
        </w:rPr>
        <w:t>дефибринированной</w:t>
      </w:r>
      <w:proofErr w:type="spellEnd"/>
      <w:r w:rsidRPr="00EF1425">
        <w:rPr>
          <w:rFonts w:ascii="Times New Roman" w:eastAsia="Times New Roman" w:hAnsi="Times New Roman" w:cs="Times New Roman"/>
          <w:sz w:val="28"/>
          <w:szCs w:val="28"/>
          <w:lang w:eastAsia="ru-RU"/>
        </w:rPr>
        <w:t xml:space="preserve"> стерильно взятой крови лошади, кролика или барана. Добавление крови производят, соблюдая правила стерильности. Готовую среду разливают в стерильные чашки Петри (предварительно нагретые в термостате), дают ей застыть и подсушивают в термостате. Слой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должен быть равномерно окрашен в красный цвет.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Бульон на переваре </w:t>
      </w:r>
      <w:proofErr w:type="spellStart"/>
      <w:r w:rsidRPr="00EF1425">
        <w:rPr>
          <w:rFonts w:ascii="Times New Roman" w:eastAsia="Times New Roman" w:hAnsi="Times New Roman" w:cs="Times New Roman"/>
          <w:b/>
          <w:sz w:val="28"/>
          <w:szCs w:val="28"/>
          <w:lang w:eastAsia="ru-RU"/>
        </w:rPr>
        <w:t>Хоттингера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Для приготовления бульона основной перевар </w:t>
      </w:r>
      <w:proofErr w:type="spellStart"/>
      <w:r w:rsidRPr="00EF1425">
        <w:rPr>
          <w:rFonts w:ascii="Times New Roman" w:eastAsia="Times New Roman" w:hAnsi="Times New Roman" w:cs="Times New Roman"/>
          <w:sz w:val="28"/>
          <w:szCs w:val="28"/>
          <w:lang w:eastAsia="ru-RU"/>
        </w:rPr>
        <w:t>Хоттингера</w:t>
      </w:r>
      <w:proofErr w:type="spellEnd"/>
      <w:r w:rsidRPr="00EF1425">
        <w:rPr>
          <w:rFonts w:ascii="Times New Roman" w:eastAsia="Times New Roman" w:hAnsi="Times New Roman" w:cs="Times New Roman"/>
          <w:sz w:val="28"/>
          <w:szCs w:val="28"/>
          <w:lang w:eastAsia="ru-RU"/>
        </w:rPr>
        <w:t xml:space="preserve"> разводят в несколько раз дистиллированной или водопроводной водой, добавляя на 1л бульона 0,5мг хлорида натрия, 1мг </w:t>
      </w:r>
      <w:proofErr w:type="spellStart"/>
      <w:r w:rsidRPr="00EF1425">
        <w:rPr>
          <w:rFonts w:ascii="Times New Roman" w:eastAsia="Times New Roman" w:hAnsi="Times New Roman" w:cs="Times New Roman"/>
          <w:sz w:val="28"/>
          <w:szCs w:val="28"/>
          <w:lang w:eastAsia="ru-RU"/>
        </w:rPr>
        <w:t>двузамещенного</w:t>
      </w:r>
      <w:proofErr w:type="spellEnd"/>
      <w:r w:rsidRPr="00EF1425">
        <w:rPr>
          <w:rFonts w:ascii="Times New Roman" w:eastAsia="Times New Roman" w:hAnsi="Times New Roman" w:cs="Times New Roman"/>
          <w:sz w:val="28"/>
          <w:szCs w:val="28"/>
          <w:lang w:eastAsia="ru-RU"/>
        </w:rPr>
        <w:t xml:space="preserve"> фосфата калия, устанавливают рН 7,4-7,6 и кипятят 15-20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Приготовленный таким образом бульон фильтруют через ватно-марлевый или бумажный фильтр, разливают во флаконы или пробирки и стерилизуют при температуре +1200С в течение 20-30 мин.</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Желточно</w:t>
      </w:r>
      <w:proofErr w:type="spellEnd"/>
      <w:r w:rsidRPr="00EF1425">
        <w:rPr>
          <w:rFonts w:ascii="Times New Roman" w:eastAsia="Times New Roman" w:hAnsi="Times New Roman" w:cs="Times New Roman"/>
          <w:b/>
          <w:sz w:val="28"/>
          <w:szCs w:val="28"/>
          <w:lang w:eastAsia="ru-RU"/>
        </w:rPr>
        <w:t xml:space="preserve">-солевой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Чистовича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Для приготовления </w:t>
      </w:r>
      <w:proofErr w:type="spellStart"/>
      <w:r w:rsidRPr="00EF1425">
        <w:rPr>
          <w:rFonts w:ascii="Times New Roman" w:eastAsia="Times New Roman" w:hAnsi="Times New Roman" w:cs="Times New Roman"/>
          <w:sz w:val="28"/>
          <w:szCs w:val="28"/>
          <w:lang w:eastAsia="ru-RU"/>
        </w:rPr>
        <w:t>желточно</w:t>
      </w:r>
      <w:proofErr w:type="spellEnd"/>
      <w:r w:rsidRPr="00EF1425">
        <w:rPr>
          <w:rFonts w:ascii="Times New Roman" w:eastAsia="Times New Roman" w:hAnsi="Times New Roman" w:cs="Times New Roman"/>
          <w:sz w:val="28"/>
          <w:szCs w:val="28"/>
          <w:lang w:eastAsia="ru-RU"/>
        </w:rPr>
        <w:t xml:space="preserve">-солевого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готовят впрок мясо-</w:t>
      </w:r>
      <w:proofErr w:type="spellStart"/>
      <w:r w:rsidRPr="00EF1425">
        <w:rPr>
          <w:rFonts w:ascii="Times New Roman" w:eastAsia="Times New Roman" w:hAnsi="Times New Roman" w:cs="Times New Roman"/>
          <w:sz w:val="28"/>
          <w:szCs w:val="28"/>
          <w:lang w:eastAsia="ru-RU"/>
        </w:rPr>
        <w:t>пептонныйагар</w:t>
      </w:r>
      <w:proofErr w:type="spellEnd"/>
      <w:r w:rsidRPr="00EF1425">
        <w:rPr>
          <w:rFonts w:ascii="Times New Roman" w:eastAsia="Times New Roman" w:hAnsi="Times New Roman" w:cs="Times New Roman"/>
          <w:sz w:val="28"/>
          <w:szCs w:val="28"/>
          <w:lang w:eastAsia="ru-RU"/>
        </w:rPr>
        <w:t xml:space="preserve"> (рН 7,2-7,4) с содержанием 10% хлорида натрия. После разливки во флаконы по 100-200 мл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стерилизуют в автоклаве в течение 20 минут при температуре +1200С. Перед употреблением </w:t>
      </w:r>
      <w:proofErr w:type="spellStart"/>
      <w:r w:rsidRPr="00EF1425">
        <w:rPr>
          <w:rFonts w:ascii="Times New Roman" w:eastAsia="Times New Roman" w:hAnsi="Times New Roman" w:cs="Times New Roman"/>
          <w:sz w:val="28"/>
          <w:szCs w:val="28"/>
          <w:lang w:eastAsia="ru-RU"/>
        </w:rPr>
        <w:t>расплавливают</w:t>
      </w:r>
      <w:proofErr w:type="spellEnd"/>
      <w:r w:rsidRPr="00EF1425">
        <w:rPr>
          <w:rFonts w:ascii="Times New Roman" w:eastAsia="Times New Roman" w:hAnsi="Times New Roman" w:cs="Times New Roman"/>
          <w:sz w:val="28"/>
          <w:szCs w:val="28"/>
          <w:lang w:eastAsia="ru-RU"/>
        </w:rPr>
        <w:t xml:space="preserve">, охлаждают до +45-500С и добавляют 20% </w:t>
      </w:r>
      <w:r w:rsidR="00E156B9">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по объему) стерильной желточной взвеси (1 желток куриного яйца на 150-200 мл стерильного изотонического раствора хлорида натрия). Среду быстро </w:t>
      </w:r>
      <w:r w:rsidRPr="00EF1425">
        <w:rPr>
          <w:rFonts w:ascii="Times New Roman" w:eastAsia="Times New Roman" w:hAnsi="Times New Roman" w:cs="Times New Roman"/>
          <w:sz w:val="28"/>
          <w:szCs w:val="28"/>
          <w:lang w:eastAsia="ru-RU"/>
        </w:rPr>
        <w:lastRenderedPageBreak/>
        <w:t>помешивают, разливают в стерильные чашки, которые продолжительное время могут сохраняться в холодильнике.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Молочно-солевой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К 1л расплавленного </w:t>
      </w:r>
      <w:proofErr w:type="gramStart"/>
      <w:r w:rsidRPr="00EF1425">
        <w:rPr>
          <w:rFonts w:ascii="Times New Roman" w:eastAsia="Times New Roman" w:hAnsi="Times New Roman" w:cs="Times New Roman"/>
          <w:sz w:val="28"/>
          <w:szCs w:val="28"/>
          <w:lang w:eastAsia="ru-RU"/>
        </w:rPr>
        <w:t>мясо-</w:t>
      </w:r>
      <w:proofErr w:type="spellStart"/>
      <w:r w:rsidRPr="00EF1425">
        <w:rPr>
          <w:rFonts w:ascii="Times New Roman" w:eastAsia="Times New Roman" w:hAnsi="Times New Roman" w:cs="Times New Roman"/>
          <w:sz w:val="28"/>
          <w:szCs w:val="28"/>
          <w:lang w:eastAsia="ru-RU"/>
        </w:rPr>
        <w:t>пептонного</w:t>
      </w:r>
      <w:proofErr w:type="spellEnd"/>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рН 7,2-7,4, содержащего 5-7,5г хлорида натрия, добавляют 10мл стерильного теплого хорошо обезжиренного молока, тщательно перемешивают и разливают в чашки.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Среда</w:t>
      </w:r>
      <w:proofErr w:type="gramStart"/>
      <w:r w:rsidRPr="00EF1425">
        <w:rPr>
          <w:rFonts w:ascii="Times New Roman" w:eastAsia="Times New Roman" w:hAnsi="Times New Roman" w:cs="Times New Roman"/>
          <w:b/>
          <w:sz w:val="28"/>
          <w:szCs w:val="28"/>
          <w:lang w:eastAsia="ru-RU"/>
        </w:rPr>
        <w:t xml:space="preserve"> Э</w:t>
      </w:r>
      <w:proofErr w:type="gramEnd"/>
      <w:r w:rsidRPr="00EF1425">
        <w:rPr>
          <w:rFonts w:ascii="Times New Roman" w:eastAsia="Times New Roman" w:hAnsi="Times New Roman" w:cs="Times New Roman"/>
          <w:b/>
          <w:sz w:val="28"/>
          <w:szCs w:val="28"/>
          <w:lang w:eastAsia="ru-RU"/>
        </w:rPr>
        <w:t xml:space="preserve">ндо. </w:t>
      </w:r>
      <w:proofErr w:type="gramStart"/>
      <w:r w:rsidRPr="00EF1425">
        <w:rPr>
          <w:rFonts w:ascii="Times New Roman" w:eastAsia="Times New Roman" w:hAnsi="Times New Roman" w:cs="Times New Roman"/>
          <w:sz w:val="28"/>
          <w:szCs w:val="28"/>
          <w:lang w:eastAsia="ru-RU"/>
        </w:rPr>
        <w:t>Мясо-</w:t>
      </w:r>
      <w:proofErr w:type="spellStart"/>
      <w:r w:rsidRPr="00EF1425">
        <w:rPr>
          <w:rFonts w:ascii="Times New Roman" w:eastAsia="Times New Roman" w:hAnsi="Times New Roman" w:cs="Times New Roman"/>
          <w:sz w:val="28"/>
          <w:szCs w:val="28"/>
          <w:lang w:eastAsia="ru-RU"/>
        </w:rPr>
        <w:t>пептонный</w:t>
      </w:r>
      <w:proofErr w:type="spellEnd"/>
      <w:proofErr w:type="gramEnd"/>
      <w:r w:rsidRPr="00EF1425">
        <w:rPr>
          <w:rFonts w:ascii="Times New Roman" w:eastAsia="Times New Roman" w:hAnsi="Times New Roman" w:cs="Times New Roman"/>
          <w:sz w:val="28"/>
          <w:szCs w:val="28"/>
          <w:lang w:eastAsia="ru-RU"/>
        </w:rPr>
        <w:t xml:space="preserve"> (100 мл)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рН 7,4 растапливают и охлаждают до температуры +700С, прибавляют 1 г лактозы, предварительно растворенной в стерильной пробирке в небольшом количестве дистиллированной воды и прокипяченной.</w:t>
      </w:r>
    </w:p>
    <w:p w:rsidR="00D10202" w:rsidRPr="00EF1425" w:rsidRDefault="00D10202" w:rsidP="00E156B9">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о</w:t>
      </w:r>
      <w:r w:rsidR="00E156B9">
        <w:rPr>
          <w:rFonts w:ascii="Times New Roman" w:eastAsia="Times New Roman" w:hAnsi="Times New Roman" w:cs="Times New Roman"/>
          <w:sz w:val="28"/>
          <w:szCs w:val="28"/>
          <w:lang w:eastAsia="ru-RU"/>
        </w:rPr>
        <w:t xml:space="preserve">тдельных пробирках приготовляют </w:t>
      </w:r>
      <w:r w:rsidRPr="00EF1425">
        <w:rPr>
          <w:rFonts w:ascii="Times New Roman" w:eastAsia="Times New Roman" w:hAnsi="Times New Roman" w:cs="Times New Roman"/>
          <w:sz w:val="28"/>
          <w:szCs w:val="28"/>
          <w:lang w:eastAsia="ru-RU"/>
        </w:rPr>
        <w:t>2-3 мл спиртового</w:t>
      </w:r>
      <w:r w:rsidR="00E156B9">
        <w:rPr>
          <w:rFonts w:ascii="Times New Roman" w:eastAsia="Times New Roman" w:hAnsi="Times New Roman" w:cs="Times New Roman"/>
          <w:sz w:val="28"/>
          <w:szCs w:val="28"/>
          <w:lang w:eastAsia="ru-RU"/>
        </w:rPr>
        <w:t xml:space="preserve"> насыщенного основного фуксина. </w:t>
      </w:r>
      <w:r w:rsidRPr="00EF1425">
        <w:rPr>
          <w:rFonts w:ascii="Times New Roman" w:eastAsia="Times New Roman" w:hAnsi="Times New Roman" w:cs="Times New Roman"/>
          <w:sz w:val="28"/>
          <w:szCs w:val="28"/>
          <w:lang w:eastAsia="ru-RU"/>
        </w:rPr>
        <w:t xml:space="preserve">В стерильную пробирку отмеривают 1 мл фуксина и прибавляют раствор сульфида натрия до обесцвечивания фуксина (бледно-розовый цвет). Приготовленную смесь вливают в </w:t>
      </w:r>
      <w:proofErr w:type="gramStart"/>
      <w:r w:rsidRPr="00EF1425">
        <w:rPr>
          <w:rFonts w:ascii="Times New Roman" w:eastAsia="Times New Roman" w:hAnsi="Times New Roman" w:cs="Times New Roman"/>
          <w:sz w:val="28"/>
          <w:szCs w:val="28"/>
          <w:lang w:eastAsia="ru-RU"/>
        </w:rPr>
        <w:t>растопленный</w:t>
      </w:r>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хорошо перемешивают и разливают по чашкам. Горячий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имеет бледно-розовый цвет, а при застывании становится бесцветным. Среду готовят в день ее использования.</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Среда </w:t>
      </w:r>
      <w:proofErr w:type="spellStart"/>
      <w:r w:rsidRPr="00EF1425">
        <w:rPr>
          <w:rFonts w:ascii="Times New Roman" w:eastAsia="Times New Roman" w:hAnsi="Times New Roman" w:cs="Times New Roman"/>
          <w:b/>
          <w:sz w:val="28"/>
          <w:szCs w:val="28"/>
          <w:lang w:eastAsia="ru-RU"/>
        </w:rPr>
        <w:t>Ресселя</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К 100 мл </w:t>
      </w:r>
      <w:proofErr w:type="gramStart"/>
      <w:r w:rsidRPr="00EF1425">
        <w:rPr>
          <w:rFonts w:ascii="Times New Roman" w:eastAsia="Times New Roman" w:hAnsi="Times New Roman" w:cs="Times New Roman"/>
          <w:sz w:val="28"/>
          <w:szCs w:val="28"/>
          <w:lang w:eastAsia="ru-RU"/>
        </w:rPr>
        <w:t>мясо-</w:t>
      </w:r>
      <w:proofErr w:type="spellStart"/>
      <w:r w:rsidRPr="00EF1425">
        <w:rPr>
          <w:rFonts w:ascii="Times New Roman" w:eastAsia="Times New Roman" w:hAnsi="Times New Roman" w:cs="Times New Roman"/>
          <w:sz w:val="28"/>
          <w:szCs w:val="28"/>
          <w:lang w:eastAsia="ru-RU"/>
        </w:rPr>
        <w:t>пептонного</w:t>
      </w:r>
      <w:proofErr w:type="spellEnd"/>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(рН 7,2) прибавляют 1г лактозы, 1г глюкозы и 1 мл индикатора </w:t>
      </w:r>
      <w:proofErr w:type="spellStart"/>
      <w:r w:rsidRPr="00EF1425">
        <w:rPr>
          <w:rFonts w:ascii="Times New Roman" w:eastAsia="Times New Roman" w:hAnsi="Times New Roman" w:cs="Times New Roman"/>
          <w:sz w:val="28"/>
          <w:szCs w:val="28"/>
          <w:lang w:eastAsia="ru-RU"/>
        </w:rPr>
        <w:t>Андреде</w:t>
      </w:r>
      <w:proofErr w:type="spellEnd"/>
      <w:r w:rsidRPr="00EF1425">
        <w:rPr>
          <w:rFonts w:ascii="Times New Roman" w:eastAsia="Times New Roman" w:hAnsi="Times New Roman" w:cs="Times New Roman"/>
          <w:sz w:val="28"/>
          <w:szCs w:val="28"/>
          <w:lang w:eastAsia="ru-RU"/>
        </w:rPr>
        <w:t xml:space="preserve">. Среду разливают в пробирки в количестве 5-6 мл, стерилизуют в автоклаве при+1120С в течение 20 минут и скашивают так, чтобы на 2-3 см от дна пробирки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оставался в виде столбика.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Ферментацию лактозы определяют по появлению малиновой окраски соответственно добавленному индикатору </w:t>
      </w:r>
      <w:proofErr w:type="spellStart"/>
      <w:r w:rsidRPr="00EF1425">
        <w:rPr>
          <w:rFonts w:ascii="Times New Roman" w:eastAsia="Times New Roman" w:hAnsi="Times New Roman" w:cs="Times New Roman"/>
          <w:sz w:val="28"/>
          <w:szCs w:val="28"/>
          <w:lang w:eastAsia="ru-RU"/>
        </w:rPr>
        <w:t>Андреде</w:t>
      </w:r>
      <w:proofErr w:type="spellEnd"/>
      <w:r w:rsidRPr="00EF1425">
        <w:rPr>
          <w:rFonts w:ascii="Times New Roman" w:eastAsia="Times New Roman" w:hAnsi="Times New Roman" w:cs="Times New Roman"/>
          <w:sz w:val="28"/>
          <w:szCs w:val="28"/>
          <w:lang w:eastAsia="ru-RU"/>
        </w:rPr>
        <w:t xml:space="preserve"> в скошенной части среды, сбраживание глюкозы – по окраске столбика. При сбраживании лактозы и глюкозы происходит резкое покраснение всей среды: столбика и скошенной его части.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Характер изменения цвета среды </w:t>
      </w:r>
      <w:proofErr w:type="spellStart"/>
      <w:r w:rsidRPr="00EF1425">
        <w:rPr>
          <w:rFonts w:ascii="Times New Roman" w:eastAsia="Times New Roman" w:hAnsi="Times New Roman" w:cs="Times New Roman"/>
          <w:sz w:val="28"/>
          <w:szCs w:val="28"/>
          <w:lang w:eastAsia="ru-RU"/>
        </w:rPr>
        <w:t>Ресселя</w:t>
      </w:r>
      <w:proofErr w:type="spellEnd"/>
      <w:r w:rsidRPr="00EF1425">
        <w:rPr>
          <w:rFonts w:ascii="Times New Roman" w:eastAsia="Times New Roman" w:hAnsi="Times New Roman" w:cs="Times New Roman"/>
          <w:sz w:val="28"/>
          <w:szCs w:val="28"/>
          <w:lang w:eastAsia="ru-RU"/>
        </w:rPr>
        <w:t xml:space="preserve"> определяется не одинаковой интенсивностью расщепления микроорганизмами азотистых веществ и образованием щелочных продуктов в аэробных и анаэробных условиях.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Газообразование в среде определяют по вспениванию конденсационной жидкости на дне пробирки, а также по образованию трещин и разрывов в </w:t>
      </w:r>
      <w:proofErr w:type="spellStart"/>
      <w:r w:rsidRPr="00EF1425">
        <w:rPr>
          <w:rFonts w:ascii="Times New Roman" w:eastAsia="Times New Roman" w:hAnsi="Times New Roman" w:cs="Times New Roman"/>
          <w:sz w:val="28"/>
          <w:szCs w:val="28"/>
          <w:lang w:eastAsia="ru-RU"/>
        </w:rPr>
        <w:t>агаре</w:t>
      </w:r>
      <w:proofErr w:type="spellEnd"/>
      <w:r w:rsidRPr="00EF1425">
        <w:rPr>
          <w:rFonts w:ascii="Times New Roman" w:eastAsia="Times New Roman" w:hAnsi="Times New Roman" w:cs="Times New Roman"/>
          <w:sz w:val="28"/>
          <w:szCs w:val="28"/>
          <w:lang w:eastAsia="ru-RU"/>
        </w:rPr>
        <w:t>.</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Цитратный </w:t>
      </w:r>
      <w:proofErr w:type="spellStart"/>
      <w:r w:rsidRPr="00EF1425">
        <w:rPr>
          <w:rFonts w:ascii="Times New Roman" w:eastAsia="Times New Roman" w:hAnsi="Times New Roman" w:cs="Times New Roman"/>
          <w:b/>
          <w:sz w:val="28"/>
          <w:szCs w:val="28"/>
          <w:lang w:eastAsia="ru-RU"/>
        </w:rPr>
        <w:t>агар</w:t>
      </w:r>
      <w:proofErr w:type="spellEnd"/>
      <w:r w:rsidR="007E3D8F">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Симмонса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Растворяют в 1 л дистиллированной воды сульфата магния 2мг, фосфата натрия-аммония 1,5 г, одноосновного фосфата калия 1 г, цитрата натрия кристаллического 3 г, Смесь стерилизуют в автоклаве. Прибавляют 20 г агар-агара, нагревают до его расплавления, устанавливают рН 7,2 и затем прибавляют 1 мл 1,5% спиртового раствора </w:t>
      </w:r>
      <w:proofErr w:type="spellStart"/>
      <w:r w:rsidRPr="00EF1425">
        <w:rPr>
          <w:rFonts w:ascii="Times New Roman" w:eastAsia="Times New Roman" w:hAnsi="Times New Roman" w:cs="Times New Roman"/>
          <w:sz w:val="28"/>
          <w:szCs w:val="28"/>
          <w:lang w:eastAsia="ru-RU"/>
        </w:rPr>
        <w:t>бромтимолового</w:t>
      </w:r>
      <w:proofErr w:type="spellEnd"/>
      <w:r w:rsidRPr="00EF1425">
        <w:rPr>
          <w:rFonts w:ascii="Times New Roman" w:eastAsia="Times New Roman" w:hAnsi="Times New Roman" w:cs="Times New Roman"/>
          <w:sz w:val="28"/>
          <w:szCs w:val="28"/>
          <w:lang w:eastAsia="ru-RU"/>
        </w:rPr>
        <w:t xml:space="preserve"> синего.</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Среда </w:t>
      </w:r>
      <w:proofErr w:type="spellStart"/>
      <w:r w:rsidRPr="00EF1425">
        <w:rPr>
          <w:rFonts w:ascii="Times New Roman" w:eastAsia="Times New Roman" w:hAnsi="Times New Roman" w:cs="Times New Roman"/>
          <w:b/>
          <w:sz w:val="28"/>
          <w:szCs w:val="28"/>
          <w:lang w:eastAsia="ru-RU"/>
        </w:rPr>
        <w:t>Сабуро</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Помещают 18 </w:t>
      </w:r>
      <w:proofErr w:type="gramStart"/>
      <w:r w:rsidRPr="00EF1425">
        <w:rPr>
          <w:rFonts w:ascii="Times New Roman" w:eastAsia="Times New Roman" w:hAnsi="Times New Roman" w:cs="Times New Roman"/>
          <w:sz w:val="28"/>
          <w:szCs w:val="28"/>
          <w:lang w:eastAsia="ru-RU"/>
        </w:rPr>
        <w:t>г</w:t>
      </w:r>
      <w:r w:rsidR="00E156B9">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агара</w:t>
      </w:r>
      <w:proofErr w:type="spellEnd"/>
      <w:proofErr w:type="gramEnd"/>
      <w:r w:rsidRPr="00EF1425">
        <w:rPr>
          <w:rFonts w:ascii="Times New Roman" w:eastAsia="Times New Roman" w:hAnsi="Times New Roman" w:cs="Times New Roman"/>
          <w:sz w:val="28"/>
          <w:szCs w:val="28"/>
          <w:lang w:eastAsia="ru-RU"/>
        </w:rPr>
        <w:t xml:space="preserve"> в 1 л дистиллированной воды и дают ему набухать 30 мин, нагревают, помешивая, пока не растворится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добавляют 10 г пептона и 40 г глюкозы или мальтозы. Стерилизация среды проводится в течение 15 мин при +1150С.</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lastRenderedPageBreak/>
        <w:t xml:space="preserve">Среда </w:t>
      </w:r>
      <w:proofErr w:type="spellStart"/>
      <w:r w:rsidRPr="00EF1425">
        <w:rPr>
          <w:rFonts w:ascii="Times New Roman" w:eastAsia="Times New Roman" w:hAnsi="Times New Roman" w:cs="Times New Roman"/>
          <w:b/>
          <w:sz w:val="28"/>
          <w:szCs w:val="28"/>
          <w:lang w:eastAsia="ru-RU"/>
        </w:rPr>
        <w:t>Китта-Тароцци</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Печень животного, обычно говяжью, нарезают кусочками по 1,0-1,5 г, прибавляют по весу тройное количество </w:t>
      </w:r>
      <w:proofErr w:type="gramStart"/>
      <w:r w:rsidRPr="00EF1425">
        <w:rPr>
          <w:rFonts w:ascii="Times New Roman" w:eastAsia="Times New Roman" w:hAnsi="Times New Roman" w:cs="Times New Roman"/>
          <w:sz w:val="28"/>
          <w:szCs w:val="28"/>
          <w:lang w:eastAsia="ru-RU"/>
        </w:rPr>
        <w:t>мясо-</w:t>
      </w:r>
      <w:proofErr w:type="spellStart"/>
      <w:r w:rsidRPr="00EF1425">
        <w:rPr>
          <w:rFonts w:ascii="Times New Roman" w:eastAsia="Times New Roman" w:hAnsi="Times New Roman" w:cs="Times New Roman"/>
          <w:sz w:val="28"/>
          <w:szCs w:val="28"/>
          <w:lang w:eastAsia="ru-RU"/>
        </w:rPr>
        <w:t>пептонного</w:t>
      </w:r>
      <w:proofErr w:type="spellEnd"/>
      <w:proofErr w:type="gramEnd"/>
      <w:r w:rsidRPr="00EF1425">
        <w:rPr>
          <w:rFonts w:ascii="Times New Roman" w:eastAsia="Times New Roman" w:hAnsi="Times New Roman" w:cs="Times New Roman"/>
          <w:sz w:val="28"/>
          <w:szCs w:val="28"/>
          <w:lang w:eastAsia="ru-RU"/>
        </w:rPr>
        <w:t xml:space="preserve"> бульона или бульона </w:t>
      </w:r>
      <w:proofErr w:type="spellStart"/>
      <w:r w:rsidRPr="00EF1425">
        <w:rPr>
          <w:rFonts w:ascii="Times New Roman" w:eastAsia="Times New Roman" w:hAnsi="Times New Roman" w:cs="Times New Roman"/>
          <w:sz w:val="28"/>
          <w:szCs w:val="28"/>
          <w:lang w:eastAsia="ru-RU"/>
        </w:rPr>
        <w:t>Хоттингера</w:t>
      </w:r>
      <w:proofErr w:type="spellEnd"/>
      <w:r w:rsidRPr="00EF1425">
        <w:rPr>
          <w:rFonts w:ascii="Times New Roman" w:eastAsia="Times New Roman" w:hAnsi="Times New Roman" w:cs="Times New Roman"/>
          <w:sz w:val="28"/>
          <w:szCs w:val="28"/>
          <w:lang w:eastAsia="ru-RU"/>
        </w:rPr>
        <w:t xml:space="preserve"> нейтральной реакции, кипятят 30 минут. Бульон отфильтровывают, печень промывают под краном на сите. Отфильтрованный бульон разливают по 7-10 мл в пробирки. В каждую пробирку кладут по 4-5 кусочков отмытой печени. Бульон сверху заливают слоем вазелинового масла и стерилизуют в автоклаве при давлении 0,5 атм</w:t>
      </w:r>
      <w:r w:rsidR="00E156B9">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30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Кровяной </w:t>
      </w:r>
      <w:proofErr w:type="spellStart"/>
      <w:r w:rsidRPr="00EF1425">
        <w:rPr>
          <w:rFonts w:ascii="Times New Roman" w:eastAsia="Times New Roman" w:hAnsi="Times New Roman" w:cs="Times New Roman"/>
          <w:b/>
          <w:sz w:val="28"/>
          <w:szCs w:val="28"/>
          <w:lang w:eastAsia="ru-RU"/>
        </w:rPr>
        <w:t>агар</w:t>
      </w:r>
      <w:proofErr w:type="spellEnd"/>
      <w:r w:rsidR="007E3D8F">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Цейсслера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К 1л 3% </w:t>
      </w:r>
      <w:proofErr w:type="gramStart"/>
      <w:r w:rsidRPr="00EF1425">
        <w:rPr>
          <w:rFonts w:ascii="Times New Roman" w:eastAsia="Times New Roman" w:hAnsi="Times New Roman" w:cs="Times New Roman"/>
          <w:sz w:val="28"/>
          <w:szCs w:val="28"/>
          <w:lang w:eastAsia="ru-RU"/>
        </w:rPr>
        <w:t>мясо-</w:t>
      </w:r>
      <w:proofErr w:type="spellStart"/>
      <w:r w:rsidRPr="00EF1425">
        <w:rPr>
          <w:rFonts w:ascii="Times New Roman" w:eastAsia="Times New Roman" w:hAnsi="Times New Roman" w:cs="Times New Roman"/>
          <w:sz w:val="28"/>
          <w:szCs w:val="28"/>
          <w:lang w:eastAsia="ru-RU"/>
        </w:rPr>
        <w:t>пептонного</w:t>
      </w:r>
      <w:proofErr w:type="spellEnd"/>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прибавляют 1г глюкозы, устанавливают рН 7,2, разливают во флаконы по 100 мл, стерилизуют при давлении 0,5 атм</w:t>
      </w:r>
      <w:r w:rsidR="00E156B9">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30 минут. Перед употреблением к расплавленной и охлажденной до +450С среде прибавляют 20мл свежей </w:t>
      </w:r>
      <w:proofErr w:type="spellStart"/>
      <w:r w:rsidRPr="00EF1425">
        <w:rPr>
          <w:rFonts w:ascii="Times New Roman" w:eastAsia="Times New Roman" w:hAnsi="Times New Roman" w:cs="Times New Roman"/>
          <w:sz w:val="28"/>
          <w:szCs w:val="28"/>
          <w:lang w:eastAsia="ru-RU"/>
        </w:rPr>
        <w:t>дефибринированной</w:t>
      </w:r>
      <w:proofErr w:type="spellEnd"/>
      <w:r w:rsidRPr="00EF1425">
        <w:rPr>
          <w:rFonts w:ascii="Times New Roman" w:eastAsia="Times New Roman" w:hAnsi="Times New Roman" w:cs="Times New Roman"/>
          <w:sz w:val="28"/>
          <w:szCs w:val="28"/>
          <w:lang w:eastAsia="ru-RU"/>
        </w:rPr>
        <w:t xml:space="preserve"> крови. Среду разливают в чашки Петри.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Кровяной сахарный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2% на бульоне </w:t>
      </w:r>
      <w:proofErr w:type="spellStart"/>
      <w:r w:rsidRPr="00EF1425">
        <w:rPr>
          <w:rFonts w:ascii="Times New Roman" w:eastAsia="Times New Roman" w:hAnsi="Times New Roman" w:cs="Times New Roman"/>
          <w:sz w:val="28"/>
          <w:szCs w:val="28"/>
          <w:lang w:eastAsia="ru-RU"/>
        </w:rPr>
        <w:t>Хоттингера</w:t>
      </w:r>
      <w:proofErr w:type="spellEnd"/>
      <w:r w:rsidRPr="00EF1425">
        <w:rPr>
          <w:rFonts w:ascii="Times New Roman" w:eastAsia="Times New Roman" w:hAnsi="Times New Roman" w:cs="Times New Roman"/>
          <w:sz w:val="28"/>
          <w:szCs w:val="28"/>
          <w:lang w:eastAsia="ru-RU"/>
        </w:rPr>
        <w:t xml:space="preserve"> в объеме 100 мл расплавляют и охлаждают до +450С, после чего добавляют к нему 10-15 мл </w:t>
      </w:r>
      <w:proofErr w:type="spellStart"/>
      <w:r w:rsidRPr="00EF1425">
        <w:rPr>
          <w:rFonts w:ascii="Times New Roman" w:eastAsia="Times New Roman" w:hAnsi="Times New Roman" w:cs="Times New Roman"/>
          <w:sz w:val="28"/>
          <w:szCs w:val="28"/>
          <w:lang w:eastAsia="ru-RU"/>
        </w:rPr>
        <w:t>свежевзятой</w:t>
      </w:r>
      <w:proofErr w:type="spellEnd"/>
      <w:r w:rsidRPr="00EF1425">
        <w:rPr>
          <w:rFonts w:ascii="Times New Roman" w:eastAsia="Times New Roman" w:hAnsi="Times New Roman" w:cs="Times New Roman"/>
          <w:sz w:val="28"/>
          <w:szCs w:val="28"/>
          <w:lang w:eastAsia="ru-RU"/>
        </w:rPr>
        <w:t xml:space="preserve"> стерильной </w:t>
      </w:r>
      <w:proofErr w:type="spellStart"/>
      <w:r w:rsidRPr="00EF1425">
        <w:rPr>
          <w:rFonts w:ascii="Times New Roman" w:eastAsia="Times New Roman" w:hAnsi="Times New Roman" w:cs="Times New Roman"/>
          <w:sz w:val="28"/>
          <w:szCs w:val="28"/>
          <w:lang w:eastAsia="ru-RU"/>
        </w:rPr>
        <w:t>дефибринированной</w:t>
      </w:r>
      <w:proofErr w:type="spellEnd"/>
      <w:r w:rsidRPr="00EF1425">
        <w:rPr>
          <w:rFonts w:ascii="Times New Roman" w:eastAsia="Times New Roman" w:hAnsi="Times New Roman" w:cs="Times New Roman"/>
          <w:sz w:val="28"/>
          <w:szCs w:val="28"/>
          <w:lang w:eastAsia="ru-RU"/>
        </w:rPr>
        <w:t xml:space="preserve"> крови кролика, барана или крупного рогатого скота и 10 мл 20% стерильного раствора глюкозы. Смесь взбалтывают так, чтобы не образовалось пузырей пены, и разливают по чашкам.</w:t>
      </w:r>
    </w:p>
    <w:p w:rsidR="00D10202"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651CF7" w:rsidRDefault="00651CF7" w:rsidP="00EF1425">
      <w:pPr>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Контрольные вопросы:</w:t>
      </w:r>
    </w:p>
    <w:p w:rsidR="00651CF7" w:rsidRPr="00036DDA" w:rsidRDefault="00651CF7" w:rsidP="00036DDA">
      <w:pPr>
        <w:pStyle w:val="a3"/>
        <w:rPr>
          <w:rFonts w:ascii="Times New Roman" w:hAnsi="Times New Roman" w:cs="Times New Roman"/>
          <w:sz w:val="28"/>
          <w:szCs w:val="28"/>
        </w:rPr>
      </w:pPr>
      <w:r w:rsidRPr="00036DDA">
        <w:rPr>
          <w:rFonts w:ascii="Times New Roman" w:eastAsia="Times New Roman" w:hAnsi="Times New Roman" w:cs="Times New Roman"/>
          <w:sz w:val="28"/>
          <w:szCs w:val="28"/>
          <w:lang w:eastAsia="ru-RU"/>
        </w:rPr>
        <w:t>1</w:t>
      </w:r>
      <w:proofErr w:type="gramStart"/>
      <w:r w:rsidRPr="00036DDA">
        <w:rPr>
          <w:rFonts w:ascii="Times New Roman" w:eastAsia="Times New Roman" w:hAnsi="Times New Roman" w:cs="Times New Roman"/>
          <w:sz w:val="28"/>
          <w:szCs w:val="28"/>
          <w:lang w:eastAsia="ru-RU"/>
        </w:rPr>
        <w:t xml:space="preserve"> </w:t>
      </w:r>
      <w:r w:rsidRPr="00036DDA">
        <w:rPr>
          <w:rFonts w:ascii="Times New Roman" w:hAnsi="Times New Roman" w:cs="Times New Roman"/>
          <w:sz w:val="28"/>
          <w:szCs w:val="28"/>
        </w:rPr>
        <w:t>К</w:t>
      </w:r>
      <w:proofErr w:type="gramEnd"/>
      <w:r w:rsidRPr="00036DDA">
        <w:rPr>
          <w:rFonts w:ascii="Times New Roman" w:hAnsi="Times New Roman" w:cs="Times New Roman"/>
          <w:sz w:val="28"/>
          <w:szCs w:val="28"/>
        </w:rPr>
        <w:t>акие требования предъявляются к питательным средам?</w:t>
      </w:r>
    </w:p>
    <w:p w:rsidR="00651CF7" w:rsidRPr="00036DDA" w:rsidRDefault="00651CF7" w:rsidP="00036DDA">
      <w:pPr>
        <w:pStyle w:val="a3"/>
        <w:rPr>
          <w:rFonts w:ascii="Times New Roman" w:hAnsi="Times New Roman" w:cs="Times New Roman"/>
          <w:sz w:val="28"/>
          <w:szCs w:val="28"/>
        </w:rPr>
      </w:pPr>
      <w:r w:rsidRPr="00036DDA">
        <w:rPr>
          <w:rFonts w:ascii="Times New Roman" w:hAnsi="Times New Roman" w:cs="Times New Roman"/>
          <w:sz w:val="28"/>
          <w:szCs w:val="28"/>
        </w:rPr>
        <w:t>2 Классификация питательных средств по целевому назначению?</w:t>
      </w:r>
    </w:p>
    <w:p w:rsidR="00651CF7" w:rsidRPr="00036DDA" w:rsidRDefault="00651CF7" w:rsidP="00036DDA">
      <w:pPr>
        <w:pStyle w:val="a3"/>
        <w:rPr>
          <w:rFonts w:ascii="Times New Roman" w:hAnsi="Times New Roman" w:cs="Times New Roman"/>
          <w:sz w:val="28"/>
          <w:szCs w:val="28"/>
        </w:rPr>
      </w:pPr>
      <w:r w:rsidRPr="00036DDA">
        <w:rPr>
          <w:rFonts w:ascii="Times New Roman" w:hAnsi="Times New Roman" w:cs="Times New Roman"/>
          <w:sz w:val="28"/>
          <w:szCs w:val="28"/>
        </w:rPr>
        <w:t>3 Что такое элективные питательные среды?</w:t>
      </w:r>
    </w:p>
    <w:p w:rsidR="00651CF7" w:rsidRPr="00036DDA" w:rsidRDefault="00651CF7" w:rsidP="00036DDA">
      <w:pPr>
        <w:pStyle w:val="a3"/>
        <w:rPr>
          <w:rFonts w:ascii="Times New Roman" w:hAnsi="Times New Roman" w:cs="Times New Roman"/>
          <w:sz w:val="28"/>
          <w:szCs w:val="28"/>
        </w:rPr>
      </w:pPr>
      <w:r w:rsidRPr="00036DDA">
        <w:rPr>
          <w:rFonts w:ascii="Times New Roman" w:hAnsi="Times New Roman" w:cs="Times New Roman"/>
          <w:sz w:val="28"/>
          <w:szCs w:val="28"/>
        </w:rPr>
        <w:t>4 Что Вы понимаете под дифференциально-питательными средами?</w:t>
      </w:r>
    </w:p>
    <w:p w:rsidR="00651CF7" w:rsidRPr="00036DDA" w:rsidRDefault="00651CF7" w:rsidP="00036DDA">
      <w:pPr>
        <w:pStyle w:val="a3"/>
        <w:rPr>
          <w:rFonts w:ascii="Times New Roman" w:hAnsi="Times New Roman" w:cs="Times New Roman"/>
          <w:sz w:val="28"/>
          <w:szCs w:val="28"/>
        </w:rPr>
      </w:pPr>
      <w:r w:rsidRPr="00036DDA">
        <w:rPr>
          <w:rFonts w:ascii="Times New Roman" w:hAnsi="Times New Roman" w:cs="Times New Roman"/>
          <w:sz w:val="28"/>
          <w:szCs w:val="28"/>
        </w:rPr>
        <w:t xml:space="preserve">5 Что такое </w:t>
      </w:r>
      <w:proofErr w:type="spellStart"/>
      <w:r w:rsidRPr="00036DDA">
        <w:rPr>
          <w:rFonts w:ascii="Times New Roman" w:hAnsi="Times New Roman" w:cs="Times New Roman"/>
          <w:sz w:val="28"/>
          <w:szCs w:val="28"/>
        </w:rPr>
        <w:t>агар</w:t>
      </w:r>
      <w:proofErr w:type="spellEnd"/>
      <w:r w:rsidRPr="00036DDA">
        <w:rPr>
          <w:rFonts w:ascii="Times New Roman" w:hAnsi="Times New Roman" w:cs="Times New Roman"/>
          <w:sz w:val="28"/>
          <w:szCs w:val="28"/>
        </w:rPr>
        <w:t>?</w:t>
      </w:r>
    </w:p>
    <w:p w:rsidR="00651CF7" w:rsidRPr="00651CF7" w:rsidRDefault="00651CF7" w:rsidP="00651CF7">
      <w:pPr>
        <w:spacing w:after="0" w:line="240" w:lineRule="auto"/>
        <w:ind w:firstLine="709"/>
        <w:jc w:val="both"/>
        <w:rPr>
          <w:rFonts w:ascii="Times New Roman" w:hAnsi="Times New Roman" w:cs="Times New Roman"/>
          <w:sz w:val="28"/>
          <w:szCs w:val="20"/>
        </w:rPr>
      </w:pPr>
    </w:p>
    <w:p w:rsidR="00651CF7" w:rsidRDefault="00651CF7"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036DDA"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713872" w:rsidRDefault="0071387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lastRenderedPageBreak/>
        <w:t xml:space="preserve">5 </w:t>
      </w:r>
      <w:r w:rsidR="00E156B9">
        <w:rPr>
          <w:rFonts w:ascii="Times New Roman" w:eastAsia="Times New Roman" w:hAnsi="Times New Roman" w:cs="Times New Roman"/>
          <w:b/>
          <w:sz w:val="28"/>
          <w:szCs w:val="28"/>
          <w:lang w:eastAsia="ru-RU"/>
        </w:rPr>
        <w:t>Химические реактивы</w:t>
      </w:r>
    </w:p>
    <w:p w:rsidR="00E156B9" w:rsidRPr="00EF1425" w:rsidRDefault="00E156B9" w:rsidP="00EF1425">
      <w:pPr>
        <w:spacing w:after="0" w:line="240" w:lineRule="auto"/>
        <w:ind w:firstLine="709"/>
        <w:jc w:val="both"/>
        <w:rPr>
          <w:rFonts w:ascii="Times New Roman" w:eastAsia="Times New Roman" w:hAnsi="Times New Roman" w:cs="Times New Roman"/>
          <w:b/>
          <w:sz w:val="28"/>
          <w:szCs w:val="28"/>
          <w:lang w:eastAsia="ru-RU"/>
        </w:rPr>
      </w:pPr>
    </w:p>
    <w:p w:rsidR="001C2B64" w:rsidRPr="00EF1425" w:rsidRDefault="0071387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5.1 </w:t>
      </w:r>
      <w:r w:rsidR="00E156B9">
        <w:rPr>
          <w:rFonts w:ascii="Times New Roman" w:eastAsia="Times New Roman" w:hAnsi="Times New Roman" w:cs="Times New Roman"/>
          <w:b/>
          <w:sz w:val="28"/>
          <w:szCs w:val="28"/>
          <w:lang w:eastAsia="ru-RU"/>
        </w:rPr>
        <w:t>Индикаторы</w:t>
      </w:r>
    </w:p>
    <w:p w:rsidR="001C2B64" w:rsidRPr="00EF1425" w:rsidRDefault="001C2B64" w:rsidP="00EF1425">
      <w:pPr>
        <w:pStyle w:val="a3"/>
        <w:ind w:firstLine="709"/>
        <w:jc w:val="both"/>
        <w:rPr>
          <w:rFonts w:ascii="Times New Roman" w:hAnsi="Times New Roman" w:cs="Times New Roman"/>
          <w:b/>
          <w:sz w:val="28"/>
          <w:szCs w:val="28"/>
        </w:rPr>
      </w:pP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Индикаторами называют вещества, применяемые при объемно-аналитических определениях и в некоторых других случаях для определения конца реакции. Момент окончания реакции определяют или по изменению окраски (например, метилового оранжевого), или по исчезновению, или появлению ее (например, фенолфталеина).</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Применять один и тот же индикатор во всех случаях, титрования нельзя т.к. это может повести к ошибкам. Поэтому нужно точно придерживаться указаний, какой индикатор применять в каждом отдельном случае. Если в методике анализа сказано, что в качестве индикатора берут метиловый оранжевый, то его и следует брать, не заменяя, например, лакмусом.</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Индикаторы готовят обычно в виде разбавленных водных, спиртоводных или спиртовых растворов.</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Изменение окраски индикатора зависит от изменения концентрац</w:t>
      </w:r>
      <w:proofErr w:type="gramStart"/>
      <w:r w:rsidRPr="00EF1425">
        <w:rPr>
          <w:rFonts w:ascii="Times New Roman" w:eastAsia="Times New Roman" w:hAnsi="Times New Roman" w:cs="Times New Roman"/>
          <w:sz w:val="28"/>
          <w:szCs w:val="28"/>
          <w:lang w:eastAsia="ru-RU"/>
        </w:rPr>
        <w:t>ии ио</w:t>
      </w:r>
      <w:proofErr w:type="gramEnd"/>
      <w:r w:rsidRPr="00EF1425">
        <w:rPr>
          <w:rFonts w:ascii="Times New Roman" w:eastAsia="Times New Roman" w:hAnsi="Times New Roman" w:cs="Times New Roman"/>
          <w:sz w:val="28"/>
          <w:szCs w:val="28"/>
          <w:lang w:eastAsia="ru-RU"/>
        </w:rPr>
        <w:t>нов водорода (рН), причем каждый индикатор меняет окраску только в определенных интервалах рН. Индикаторы применяют также для определения реакции растворов (фильтровальная бумага, пропитанная соответствующим индикатором). Во всех случаях определения реакции раствора при помощи индикаторной бумаги не следует опускать ее в раствор. Надо взять маленькую каплю жидкости при помощи или тонкого капилляра, или тонкой стеклянной палочки и захваченную жидкость наносить на индикаторную бумагу.</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
    <w:p w:rsidR="00D10202" w:rsidRPr="00EF1425" w:rsidRDefault="00713872"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drawing>
          <wp:inline distT="0" distB="0" distL="0" distR="0">
            <wp:extent cx="4442535" cy="23907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51510" cy="2395605"/>
                    </a:xfrm>
                    <a:prstGeom prst="rect">
                      <a:avLst/>
                    </a:prstGeom>
                    <a:noFill/>
                  </pic:spPr>
                </pic:pic>
              </a:graphicData>
            </a:graphic>
          </wp:inline>
        </w:drawing>
      </w:r>
    </w:p>
    <w:p w:rsidR="00E156B9" w:rsidRDefault="00E156B9" w:rsidP="00036DDA">
      <w:pPr>
        <w:spacing w:after="0" w:line="240" w:lineRule="auto"/>
        <w:ind w:firstLine="709"/>
        <w:jc w:val="center"/>
        <w:rPr>
          <w:rFonts w:ascii="Times New Roman" w:eastAsia="Times New Roman" w:hAnsi="Times New Roman" w:cs="Times New Roman"/>
          <w:b/>
          <w:sz w:val="28"/>
          <w:szCs w:val="28"/>
          <w:lang w:eastAsia="ru-RU"/>
        </w:rPr>
      </w:pPr>
    </w:p>
    <w:p w:rsidR="00713872" w:rsidRPr="00EF1425" w:rsidRDefault="00E156B9"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38</w:t>
      </w:r>
      <w:r w:rsidR="00036DDA">
        <w:rPr>
          <w:rFonts w:ascii="Times New Roman" w:eastAsia="Times New Roman" w:hAnsi="Times New Roman" w:cs="Times New Roman"/>
          <w:sz w:val="28"/>
          <w:szCs w:val="28"/>
          <w:lang w:eastAsia="ru-RU"/>
        </w:rPr>
        <w:t xml:space="preserve"> – </w:t>
      </w:r>
      <w:r w:rsidR="00713872" w:rsidRPr="00EF1425">
        <w:rPr>
          <w:rFonts w:ascii="Times New Roman" w:eastAsia="Times New Roman" w:hAnsi="Times New Roman" w:cs="Times New Roman"/>
          <w:sz w:val="28"/>
          <w:szCs w:val="28"/>
          <w:lang w:eastAsia="ru-RU"/>
        </w:rPr>
        <w:t>Колбы с отводной трубкой для титрования темноокра</w:t>
      </w:r>
      <w:r w:rsidR="00036DDA">
        <w:rPr>
          <w:rFonts w:ascii="Times New Roman" w:eastAsia="Times New Roman" w:hAnsi="Times New Roman" w:cs="Times New Roman"/>
          <w:sz w:val="28"/>
          <w:szCs w:val="28"/>
          <w:lang w:eastAsia="ru-RU"/>
        </w:rPr>
        <w:t>шенных и непрозрачных растворов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При титровании темноокрашенных жидкостей встречаются большие трудности, так как часто невозможно установить момент изменения окраски обычных индикаторов. В таких случаях полезно применять так называемые титровальные палочки. Тонкий слой жидкости позволяет легче заметить изменение окраски, особенно если разглядывать его на фоне белой, предпочтит</w:t>
      </w:r>
      <w:r w:rsidR="0009402B">
        <w:rPr>
          <w:rFonts w:ascii="Times New Roman" w:eastAsia="Times New Roman" w:hAnsi="Times New Roman" w:cs="Times New Roman"/>
          <w:sz w:val="28"/>
          <w:szCs w:val="28"/>
          <w:lang w:eastAsia="ru-RU"/>
        </w:rPr>
        <w:t>ельнее баритовой (</w:t>
      </w:r>
      <w:proofErr w:type="spellStart"/>
      <w:r w:rsidR="0009402B">
        <w:rPr>
          <w:rFonts w:ascii="Times New Roman" w:eastAsia="Times New Roman" w:hAnsi="Times New Roman" w:cs="Times New Roman"/>
          <w:sz w:val="28"/>
          <w:szCs w:val="28"/>
          <w:lang w:eastAsia="ru-RU"/>
        </w:rPr>
        <w:t>бланфиксовой</w:t>
      </w:r>
      <w:proofErr w:type="spellEnd"/>
      <w:r w:rsidR="0009402B">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бумаги. Метод работы очень простой: палочку погружают в исследуемую жидкость, после каждой добавки раствора из бюретки палочку вынимают и о результате титрования судят по окраске тонкого слоя жидкости, оставшегося на палочке.</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этих же случаях можно пользоваться способом капель. На очень чистую белую фарфоровую или эмалированную дощечку наносят очень малое количество титруемой жидкости (на кончике капилляра) так, чтобы образовалась мельчайшая капля. Изменение цвета раствора хорошо заметно, если капельки помещать в ряд.</w:t>
      </w:r>
    </w:p>
    <w:p w:rsidR="0009402B" w:rsidRDefault="00713872"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sz w:val="28"/>
          <w:szCs w:val="28"/>
          <w:lang w:eastAsia="ru-RU"/>
        </w:rPr>
        <w:t xml:space="preserve">В настоящее время для титрования темноокрашенных жидкостей применяют </w:t>
      </w:r>
      <w:r w:rsidR="0009402B">
        <w:rPr>
          <w:rFonts w:ascii="Times New Roman" w:eastAsia="Times New Roman" w:hAnsi="Times New Roman" w:cs="Times New Roman"/>
          <w:b/>
          <w:sz w:val="28"/>
          <w:szCs w:val="28"/>
          <w:lang w:eastAsia="ru-RU"/>
        </w:rPr>
        <w:t xml:space="preserve">хемолюминесцентные </w:t>
      </w:r>
      <w:r w:rsidRPr="00EF1425">
        <w:rPr>
          <w:rFonts w:ascii="Times New Roman" w:eastAsia="Times New Roman" w:hAnsi="Times New Roman" w:cs="Times New Roman"/>
          <w:b/>
          <w:sz w:val="28"/>
          <w:szCs w:val="28"/>
          <w:lang w:eastAsia="ru-RU"/>
        </w:rPr>
        <w:t>рН-индикаторы</w:t>
      </w:r>
      <w:r w:rsidR="0009402B">
        <w:rPr>
          <w:rFonts w:ascii="Times New Roman" w:eastAsia="Times New Roman" w:hAnsi="Times New Roman" w:cs="Times New Roman"/>
          <w:sz w:val="28"/>
          <w:szCs w:val="28"/>
          <w:lang w:eastAsia="ru-RU"/>
        </w:rPr>
        <w:t xml:space="preserve">. </w:t>
      </w:r>
      <w:proofErr w:type="gramEnd"/>
    </w:p>
    <w:p w:rsidR="00713872" w:rsidRPr="00EF1425" w:rsidRDefault="0009402B" w:rsidP="00EF1425">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 </w:t>
      </w:r>
      <w:proofErr w:type="spellStart"/>
      <w:r w:rsidR="00713872" w:rsidRPr="00EF1425">
        <w:rPr>
          <w:rFonts w:ascii="Times New Roman" w:eastAsia="Times New Roman" w:hAnsi="Times New Roman" w:cs="Times New Roman"/>
          <w:sz w:val="28"/>
          <w:szCs w:val="28"/>
          <w:lang w:eastAsia="ru-RU"/>
        </w:rPr>
        <w:t>диметилнафтэйродин</w:t>
      </w:r>
      <w:proofErr w:type="spellEnd"/>
      <w:r w:rsidR="00713872" w:rsidRPr="00EF1425">
        <w:rPr>
          <w:rFonts w:ascii="Times New Roman" w:eastAsia="Times New Roman" w:hAnsi="Times New Roman" w:cs="Times New Roman"/>
          <w:sz w:val="28"/>
          <w:szCs w:val="28"/>
          <w:lang w:eastAsia="ru-RU"/>
        </w:rPr>
        <w:t xml:space="preserve"> (6-диметаламино-1,2-бензофен-азин) растворяют в спирте и несколько капель индикатора добавляют в титруемый раствор. При облучении последнего ультрафиолетовым светом при рН 3,2-3,8 наблюдается переход флюоресценции </w:t>
      </w:r>
      <w:proofErr w:type="gramStart"/>
      <w:r w:rsidR="00713872" w:rsidRPr="00EF1425">
        <w:rPr>
          <w:rFonts w:ascii="Times New Roman" w:eastAsia="Times New Roman" w:hAnsi="Times New Roman" w:cs="Times New Roman"/>
          <w:sz w:val="28"/>
          <w:szCs w:val="28"/>
          <w:lang w:eastAsia="ru-RU"/>
        </w:rPr>
        <w:t>от</w:t>
      </w:r>
      <w:proofErr w:type="gramEnd"/>
      <w:r w:rsidR="00713872" w:rsidRPr="00EF1425">
        <w:rPr>
          <w:rFonts w:ascii="Times New Roman" w:eastAsia="Times New Roman" w:hAnsi="Times New Roman" w:cs="Times New Roman"/>
          <w:sz w:val="28"/>
          <w:szCs w:val="28"/>
          <w:lang w:eastAsia="ru-RU"/>
        </w:rPr>
        <w:t xml:space="preserve"> лиловой к оранжевой.</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Люминол</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гидразид</w:t>
      </w:r>
      <w:proofErr w:type="spellEnd"/>
      <w:r w:rsidRPr="00EF1425">
        <w:rPr>
          <w:rFonts w:ascii="Times New Roman" w:eastAsia="Times New Roman" w:hAnsi="Times New Roman" w:cs="Times New Roman"/>
          <w:sz w:val="28"/>
          <w:szCs w:val="28"/>
          <w:lang w:eastAsia="ru-RU"/>
        </w:rPr>
        <w:t xml:space="preserve"> 3-аминофталевой кислоты) трудно растворяется в спирте. Применяют 0,01%-</w:t>
      </w:r>
      <w:proofErr w:type="spellStart"/>
      <w:r w:rsidRPr="00EF1425">
        <w:rPr>
          <w:rFonts w:ascii="Times New Roman" w:eastAsia="Times New Roman" w:hAnsi="Times New Roman" w:cs="Times New Roman"/>
          <w:sz w:val="28"/>
          <w:szCs w:val="28"/>
          <w:lang w:eastAsia="ru-RU"/>
        </w:rPr>
        <w:t>ный</w:t>
      </w:r>
      <w:proofErr w:type="spellEnd"/>
      <w:r w:rsidRPr="00EF1425">
        <w:rPr>
          <w:rFonts w:ascii="Times New Roman" w:eastAsia="Times New Roman" w:hAnsi="Times New Roman" w:cs="Times New Roman"/>
          <w:sz w:val="28"/>
          <w:szCs w:val="28"/>
          <w:lang w:eastAsia="ru-RU"/>
        </w:rPr>
        <w:t xml:space="preserve"> раствор </w:t>
      </w:r>
      <w:proofErr w:type="spellStart"/>
      <w:r w:rsidRPr="00EF1425">
        <w:rPr>
          <w:rFonts w:ascii="Times New Roman" w:eastAsia="Times New Roman" w:hAnsi="Times New Roman" w:cs="Times New Roman"/>
          <w:sz w:val="28"/>
          <w:szCs w:val="28"/>
          <w:lang w:eastAsia="ru-RU"/>
        </w:rPr>
        <w:t>люминола</w:t>
      </w:r>
      <w:proofErr w:type="spellEnd"/>
      <w:r w:rsidRPr="00EF1425">
        <w:rPr>
          <w:rFonts w:ascii="Times New Roman" w:eastAsia="Times New Roman" w:hAnsi="Times New Roman" w:cs="Times New Roman"/>
          <w:sz w:val="28"/>
          <w:szCs w:val="28"/>
          <w:lang w:eastAsia="ru-RU"/>
        </w:rPr>
        <w:t xml:space="preserve"> в спирте. Раствор его в присутствии перекиси водорода при рН больше 8 светится в темноте. Титрование кислот щелочами в присутствии этого индикатора следует проводить в темной комнате или в камере.</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Этоксиакридон</w:t>
      </w:r>
      <w:proofErr w:type="spellEnd"/>
      <w:r w:rsidRPr="00EF1425">
        <w:rPr>
          <w:rFonts w:ascii="Times New Roman" w:eastAsia="Times New Roman" w:hAnsi="Times New Roman" w:cs="Times New Roman"/>
          <w:sz w:val="28"/>
          <w:szCs w:val="28"/>
          <w:lang w:eastAsia="ru-RU"/>
        </w:rPr>
        <w:t xml:space="preserve"> растворим в спирте и уксусной кислоте. Его растворы флуоресцируют в ультрафиолетовом свете. Переход цвета флюоресценции от зеленого к </w:t>
      </w:r>
      <w:proofErr w:type="gramStart"/>
      <w:r w:rsidRPr="00EF1425">
        <w:rPr>
          <w:rFonts w:ascii="Times New Roman" w:eastAsia="Times New Roman" w:hAnsi="Times New Roman" w:cs="Times New Roman"/>
          <w:sz w:val="28"/>
          <w:szCs w:val="28"/>
          <w:lang w:eastAsia="ru-RU"/>
        </w:rPr>
        <w:t>синему</w:t>
      </w:r>
      <w:proofErr w:type="gramEnd"/>
      <w:r w:rsidRPr="00EF1425">
        <w:rPr>
          <w:rFonts w:ascii="Times New Roman" w:eastAsia="Times New Roman" w:hAnsi="Times New Roman" w:cs="Times New Roman"/>
          <w:sz w:val="28"/>
          <w:szCs w:val="28"/>
          <w:lang w:eastAsia="ru-RU"/>
        </w:rPr>
        <w:t xml:space="preserve"> происходит при рН 1,3—3,2.</w:t>
      </w:r>
    </w:p>
    <w:p w:rsidR="00713872"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Для титрования темноокрашенных жидкостей применяют также специальные колбы. Они отличаются от обычных тем, что имеют боковые отводные трубки небольшого диаметра, позволяющие наблюдать цвет окрашенного раствора в сравнительно тонком слое.</w:t>
      </w:r>
    </w:p>
    <w:p w:rsidR="00662E32" w:rsidRPr="00662E32" w:rsidRDefault="00662E32" w:rsidP="00EF1425">
      <w:pPr>
        <w:spacing w:after="0" w:line="240" w:lineRule="auto"/>
        <w:ind w:firstLine="709"/>
        <w:jc w:val="both"/>
        <w:rPr>
          <w:rFonts w:ascii="Times New Roman" w:eastAsia="Times New Roman" w:hAnsi="Times New Roman" w:cs="Times New Roman"/>
          <w:b/>
          <w:sz w:val="28"/>
          <w:szCs w:val="28"/>
          <w:lang w:eastAsia="ru-RU"/>
        </w:rPr>
      </w:pPr>
    </w:p>
    <w:p w:rsidR="00651CF7" w:rsidRPr="00662E32" w:rsidRDefault="00651CF7" w:rsidP="00EF1425">
      <w:pPr>
        <w:spacing w:after="0" w:line="240" w:lineRule="auto"/>
        <w:ind w:firstLine="709"/>
        <w:jc w:val="both"/>
        <w:rPr>
          <w:rFonts w:ascii="Times New Roman" w:eastAsia="Times New Roman" w:hAnsi="Times New Roman" w:cs="Times New Roman"/>
          <w:b/>
          <w:sz w:val="28"/>
          <w:szCs w:val="28"/>
          <w:lang w:eastAsia="ru-RU"/>
        </w:rPr>
      </w:pPr>
      <w:r w:rsidRPr="00662E32">
        <w:rPr>
          <w:rFonts w:ascii="Times New Roman" w:eastAsia="Times New Roman" w:hAnsi="Times New Roman" w:cs="Times New Roman"/>
          <w:b/>
          <w:sz w:val="28"/>
          <w:szCs w:val="28"/>
          <w:lang w:eastAsia="ru-RU"/>
        </w:rPr>
        <w:t>Контрольные вопросы:</w:t>
      </w:r>
    </w:p>
    <w:p w:rsidR="00651CF7" w:rsidRPr="00662E32" w:rsidRDefault="00651CF7" w:rsidP="00EF1425">
      <w:pPr>
        <w:spacing w:after="0" w:line="240" w:lineRule="auto"/>
        <w:ind w:firstLine="709"/>
        <w:jc w:val="both"/>
        <w:rPr>
          <w:rFonts w:ascii="Times New Roman" w:hAnsi="Times New Roman" w:cs="Times New Roman"/>
          <w:sz w:val="28"/>
          <w:szCs w:val="20"/>
        </w:rPr>
      </w:pPr>
      <w:r w:rsidRPr="00662E32">
        <w:rPr>
          <w:rFonts w:ascii="Times New Roman" w:eastAsia="Times New Roman" w:hAnsi="Times New Roman" w:cs="Times New Roman"/>
          <w:sz w:val="28"/>
          <w:szCs w:val="28"/>
          <w:lang w:eastAsia="ru-RU"/>
        </w:rPr>
        <w:t xml:space="preserve">1 </w:t>
      </w:r>
      <w:r w:rsidR="00662E32" w:rsidRPr="00662E32">
        <w:rPr>
          <w:rFonts w:ascii="Times New Roman" w:hAnsi="Times New Roman" w:cs="Times New Roman"/>
          <w:sz w:val="28"/>
          <w:szCs w:val="20"/>
        </w:rPr>
        <w:t>Что такое химические реактивы и для чего они применяются?</w:t>
      </w:r>
    </w:p>
    <w:p w:rsidR="00662E32" w:rsidRPr="00662E32" w:rsidRDefault="00662E32" w:rsidP="00EF1425">
      <w:pPr>
        <w:spacing w:after="0" w:line="240" w:lineRule="auto"/>
        <w:ind w:firstLine="709"/>
        <w:jc w:val="both"/>
        <w:rPr>
          <w:rFonts w:ascii="Times New Roman" w:hAnsi="Times New Roman" w:cs="Times New Roman"/>
          <w:sz w:val="28"/>
          <w:szCs w:val="20"/>
        </w:rPr>
      </w:pPr>
      <w:r w:rsidRPr="00662E32">
        <w:rPr>
          <w:rFonts w:ascii="Times New Roman" w:hAnsi="Times New Roman" w:cs="Times New Roman"/>
          <w:sz w:val="28"/>
          <w:szCs w:val="20"/>
        </w:rPr>
        <w:t>2 Индикаторы, для чего они применяются?</w:t>
      </w:r>
    </w:p>
    <w:p w:rsidR="00D10202" w:rsidRPr="0009402B"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345620" w:rsidRDefault="00345620" w:rsidP="00EF1425">
      <w:pPr>
        <w:pStyle w:val="a3"/>
        <w:ind w:firstLine="709"/>
        <w:jc w:val="both"/>
        <w:rPr>
          <w:rFonts w:ascii="Times New Roman" w:hAnsi="Times New Roman" w:cs="Times New Roman"/>
          <w:b/>
          <w:caps/>
          <w:sz w:val="28"/>
          <w:szCs w:val="28"/>
        </w:rPr>
      </w:pPr>
    </w:p>
    <w:p w:rsidR="00345620" w:rsidRDefault="00345620" w:rsidP="00EF1425">
      <w:pPr>
        <w:pStyle w:val="a3"/>
        <w:ind w:firstLine="709"/>
        <w:jc w:val="both"/>
        <w:rPr>
          <w:rFonts w:ascii="Times New Roman" w:hAnsi="Times New Roman" w:cs="Times New Roman"/>
          <w:b/>
          <w:caps/>
          <w:sz w:val="28"/>
          <w:szCs w:val="28"/>
        </w:rPr>
      </w:pPr>
    </w:p>
    <w:p w:rsidR="00345620" w:rsidRDefault="00345620" w:rsidP="00EF1425">
      <w:pPr>
        <w:pStyle w:val="a3"/>
        <w:ind w:firstLine="709"/>
        <w:jc w:val="both"/>
        <w:rPr>
          <w:rFonts w:ascii="Times New Roman" w:hAnsi="Times New Roman" w:cs="Times New Roman"/>
          <w:b/>
          <w:caps/>
          <w:sz w:val="28"/>
          <w:szCs w:val="28"/>
        </w:rPr>
      </w:pPr>
    </w:p>
    <w:p w:rsidR="00345620" w:rsidRDefault="00345620" w:rsidP="00EF1425">
      <w:pPr>
        <w:pStyle w:val="a3"/>
        <w:ind w:firstLine="709"/>
        <w:jc w:val="both"/>
        <w:rPr>
          <w:rFonts w:ascii="Times New Roman" w:hAnsi="Times New Roman" w:cs="Times New Roman"/>
          <w:b/>
          <w:caps/>
          <w:sz w:val="28"/>
          <w:szCs w:val="28"/>
        </w:rPr>
      </w:pPr>
    </w:p>
    <w:p w:rsidR="007E3D8F" w:rsidRDefault="007E3D8F" w:rsidP="00EF1425">
      <w:pPr>
        <w:pStyle w:val="a3"/>
        <w:ind w:firstLine="709"/>
        <w:jc w:val="both"/>
        <w:rPr>
          <w:rFonts w:ascii="Times New Roman" w:hAnsi="Times New Roman" w:cs="Times New Roman"/>
          <w:b/>
          <w:caps/>
          <w:sz w:val="28"/>
          <w:szCs w:val="28"/>
        </w:rPr>
      </w:pPr>
    </w:p>
    <w:p w:rsidR="00D10202" w:rsidRDefault="00D10202" w:rsidP="00EF1425">
      <w:pPr>
        <w:pStyle w:val="a3"/>
        <w:ind w:firstLine="709"/>
        <w:jc w:val="both"/>
        <w:rPr>
          <w:rFonts w:ascii="Times New Roman" w:hAnsi="Times New Roman" w:cs="Times New Roman"/>
          <w:b/>
          <w:sz w:val="28"/>
          <w:szCs w:val="28"/>
        </w:rPr>
      </w:pPr>
      <w:r w:rsidRPr="0009402B">
        <w:rPr>
          <w:rFonts w:ascii="Times New Roman" w:hAnsi="Times New Roman" w:cs="Times New Roman"/>
          <w:b/>
          <w:caps/>
          <w:sz w:val="28"/>
          <w:szCs w:val="28"/>
        </w:rPr>
        <w:lastRenderedPageBreak/>
        <w:t xml:space="preserve">5.2 </w:t>
      </w:r>
      <w:r w:rsidR="0009402B" w:rsidRPr="0009402B">
        <w:rPr>
          <w:rFonts w:ascii="Times New Roman" w:hAnsi="Times New Roman" w:cs="Times New Roman"/>
          <w:b/>
          <w:sz w:val="28"/>
          <w:szCs w:val="28"/>
        </w:rPr>
        <w:t>Красители и бактериологические краски</w:t>
      </w:r>
    </w:p>
    <w:p w:rsidR="0009402B" w:rsidRPr="0009402B" w:rsidRDefault="0009402B" w:rsidP="00EF1425">
      <w:pPr>
        <w:pStyle w:val="a3"/>
        <w:ind w:firstLine="709"/>
        <w:jc w:val="both"/>
        <w:rPr>
          <w:rFonts w:ascii="Times New Roman" w:hAnsi="Times New Roman" w:cs="Times New Roman"/>
          <w:b/>
          <w:caps/>
          <w:sz w:val="28"/>
          <w:szCs w:val="28"/>
        </w:rPr>
      </w:pP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Красители</w:t>
      </w:r>
      <w:r w:rsidRPr="00EF1425">
        <w:rPr>
          <w:rFonts w:ascii="Times New Roman" w:eastAsia="Times New Roman" w:hAnsi="Times New Roman" w:cs="Times New Roman"/>
          <w:sz w:val="28"/>
          <w:szCs w:val="28"/>
          <w:lang w:eastAsia="ru-RU"/>
        </w:rPr>
        <w:t xml:space="preserve"> - вещества, которые при соединении с различными материалами или биологическими субстратами придают последним "окраску, неспособность к избирательному поглощению лучей света видимой части спектра.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ветеринарии наиболее широкое применение красители нашли в гистологии и цитологии - для окраски и распознавания микроструктурных компонентов тканей и клеток. Помимо того, красители применяются в биохимических исследованиях в качестве индикаторов для определения концентрации водородных ионов, в качестве цветных реактивов при различных биохимических анализах и т.п. Красителей широко применяют в </w:t>
      </w:r>
      <w:proofErr w:type="spellStart"/>
      <w:r w:rsidRPr="00EF1425">
        <w:rPr>
          <w:rFonts w:ascii="Times New Roman" w:eastAsia="Times New Roman" w:hAnsi="Times New Roman" w:cs="Times New Roman"/>
          <w:sz w:val="28"/>
          <w:szCs w:val="28"/>
          <w:lang w:eastAsia="ru-RU"/>
        </w:rPr>
        <w:t>гистохимии</w:t>
      </w:r>
      <w:proofErr w:type="spellEnd"/>
      <w:r w:rsidRPr="00EF1425">
        <w:rPr>
          <w:rFonts w:ascii="Times New Roman" w:eastAsia="Times New Roman" w:hAnsi="Times New Roman" w:cs="Times New Roman"/>
          <w:sz w:val="28"/>
          <w:szCs w:val="28"/>
          <w:lang w:eastAsia="ru-RU"/>
        </w:rPr>
        <w:t>, где используется метод образования красителей прямо в гистологическом срезе из веществ, специфически реагирующих с определенными субстратами (белками, углеводами, ферментами и т.д.).</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Например, для гистохимического выявления белков содержащих триптофан, гистидин и тирозин, срезы обрабатывают раствором </w:t>
      </w:r>
      <w:proofErr w:type="spellStart"/>
      <w:r w:rsidRPr="00EF1425">
        <w:rPr>
          <w:rFonts w:ascii="Times New Roman" w:eastAsia="Times New Roman" w:hAnsi="Times New Roman" w:cs="Times New Roman"/>
          <w:sz w:val="28"/>
          <w:szCs w:val="28"/>
          <w:lang w:eastAsia="ru-RU"/>
        </w:rPr>
        <w:t>бисдиазо</w:t>
      </w:r>
      <w:proofErr w:type="spellEnd"/>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соединения, в результате чего молекулам белка присоединяется диазо</w:t>
      </w:r>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компонент со свободной диазо</w:t>
      </w:r>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группой, образуя </w:t>
      </w:r>
      <w:proofErr w:type="spellStart"/>
      <w:r w:rsidRPr="00EF1425">
        <w:rPr>
          <w:rFonts w:ascii="Times New Roman" w:eastAsia="Times New Roman" w:hAnsi="Times New Roman" w:cs="Times New Roman"/>
          <w:b/>
          <w:sz w:val="28"/>
          <w:szCs w:val="28"/>
          <w:lang w:eastAsia="ru-RU"/>
        </w:rPr>
        <w:t>азо</w:t>
      </w:r>
      <w:proofErr w:type="spellEnd"/>
      <w:r w:rsidR="007E3D8F">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b/>
          <w:sz w:val="28"/>
          <w:szCs w:val="28"/>
          <w:lang w:eastAsia="ru-RU"/>
        </w:rPr>
        <w:t>краситель</w:t>
      </w:r>
      <w:r w:rsidRPr="00EF1425">
        <w:rPr>
          <w:rFonts w:ascii="Times New Roman" w:eastAsia="Times New Roman" w:hAnsi="Times New Roman" w:cs="Times New Roman"/>
          <w:sz w:val="28"/>
          <w:szCs w:val="28"/>
          <w:lang w:eastAsia="ru-RU"/>
        </w:rPr>
        <w:t xml:space="preserve">, для </w:t>
      </w:r>
      <w:proofErr w:type="gramStart"/>
      <w:r w:rsidRPr="00EF1425">
        <w:rPr>
          <w:rFonts w:ascii="Times New Roman" w:eastAsia="Times New Roman" w:hAnsi="Times New Roman" w:cs="Times New Roman"/>
          <w:sz w:val="28"/>
          <w:szCs w:val="28"/>
          <w:lang w:eastAsia="ru-RU"/>
        </w:rPr>
        <w:t>усиления</w:t>
      </w:r>
      <w:proofErr w:type="gramEnd"/>
      <w:r w:rsidRPr="00EF1425">
        <w:rPr>
          <w:rFonts w:ascii="Times New Roman" w:eastAsia="Times New Roman" w:hAnsi="Times New Roman" w:cs="Times New Roman"/>
          <w:sz w:val="28"/>
          <w:szCs w:val="28"/>
          <w:lang w:eastAsia="ru-RU"/>
        </w:rPr>
        <w:t xml:space="preserve"> окраски которого проводят реакцию с каким-либо ароматическим амином или фенолом и получают в местах локализации триптофан, гистидин и тирозин</w:t>
      </w:r>
      <w:r w:rsidR="007E3D8F">
        <w:rPr>
          <w:rFonts w:ascii="Times New Roman" w:eastAsia="Times New Roman" w:hAnsi="Times New Roman" w:cs="Times New Roman"/>
          <w:sz w:val="28"/>
          <w:szCs w:val="28"/>
          <w:lang w:eastAsia="ru-RU"/>
        </w:rPr>
        <w:t xml:space="preserve"> содержащ</w:t>
      </w:r>
      <w:r w:rsidRPr="00EF1425">
        <w:rPr>
          <w:rFonts w:ascii="Times New Roman" w:eastAsia="Times New Roman" w:hAnsi="Times New Roman" w:cs="Times New Roman"/>
          <w:sz w:val="28"/>
          <w:szCs w:val="28"/>
          <w:lang w:eastAsia="ru-RU"/>
        </w:rPr>
        <w:t xml:space="preserve">ие белки, ярко окрашенные </w:t>
      </w:r>
      <w:proofErr w:type="spellStart"/>
      <w:r w:rsidRPr="00EF1425">
        <w:rPr>
          <w:rFonts w:ascii="Times New Roman" w:eastAsia="Times New Roman" w:hAnsi="Times New Roman" w:cs="Times New Roman"/>
          <w:sz w:val="28"/>
          <w:szCs w:val="28"/>
          <w:lang w:eastAsia="ru-RU"/>
        </w:rPr>
        <w:t>бисазокраситслем</w:t>
      </w:r>
      <w:proofErr w:type="spellEnd"/>
      <w:r w:rsidRPr="00EF1425">
        <w:rPr>
          <w:rFonts w:ascii="Times New Roman" w:eastAsia="Times New Roman" w:hAnsi="Times New Roman" w:cs="Times New Roman"/>
          <w:sz w:val="28"/>
          <w:szCs w:val="28"/>
          <w:lang w:eastAsia="ru-RU"/>
        </w:rPr>
        <w:t>. Красители находят широкое применение в различных отраслях промышленности.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Номенклатура красителей не является рациональной химической и строится на основании цвета и некоторых других свой</w:t>
      </w:r>
      <w:proofErr w:type="gramStart"/>
      <w:r w:rsidRPr="00EF1425">
        <w:rPr>
          <w:rFonts w:ascii="Times New Roman" w:eastAsia="Times New Roman" w:hAnsi="Times New Roman" w:cs="Times New Roman"/>
          <w:sz w:val="28"/>
          <w:szCs w:val="28"/>
          <w:lang w:eastAsia="ru-RU"/>
        </w:rPr>
        <w:t>ств кр</w:t>
      </w:r>
      <w:proofErr w:type="gramEnd"/>
      <w:r w:rsidRPr="00EF1425">
        <w:rPr>
          <w:rFonts w:ascii="Times New Roman" w:eastAsia="Times New Roman" w:hAnsi="Times New Roman" w:cs="Times New Roman"/>
          <w:sz w:val="28"/>
          <w:szCs w:val="28"/>
          <w:lang w:eastAsia="ru-RU"/>
        </w:rPr>
        <w:t>асителей, а также методов их применения. Название красителей имеют много синонимов, причем неодинаковых в разных странах.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Единой классификации красителей нет</w:t>
      </w:r>
      <w:r w:rsidRPr="00EF1425">
        <w:rPr>
          <w:rFonts w:ascii="Times New Roman" w:eastAsia="Times New Roman" w:hAnsi="Times New Roman" w:cs="Times New Roman"/>
          <w:sz w:val="28"/>
          <w:szCs w:val="28"/>
          <w:lang w:eastAsia="ru-RU"/>
        </w:rPr>
        <w:t>. Наиболее широко применяются техническая и химическая классификаци</w:t>
      </w:r>
      <w:r w:rsidR="0009402B">
        <w:rPr>
          <w:rFonts w:ascii="Times New Roman" w:eastAsia="Times New Roman" w:hAnsi="Times New Roman" w:cs="Times New Roman"/>
          <w:sz w:val="28"/>
          <w:szCs w:val="28"/>
          <w:lang w:eastAsia="ru-RU"/>
        </w:rPr>
        <w:t>и</w:t>
      </w:r>
      <w:r w:rsidRPr="00EF1425">
        <w:rPr>
          <w:rFonts w:ascii="Times New Roman" w:eastAsia="Times New Roman" w:hAnsi="Times New Roman" w:cs="Times New Roman"/>
          <w:sz w:val="28"/>
          <w:szCs w:val="28"/>
          <w:lang w:eastAsia="ru-RU"/>
        </w:rPr>
        <w:t xml:space="preserve">. </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Первая примята, главным образом, в текстильной промышленности и основана на способах применения красителей. По этой классификации все красители делятся на 3 группы: </w:t>
      </w:r>
      <w:r w:rsidRPr="00EF1425">
        <w:rPr>
          <w:rFonts w:ascii="Times New Roman" w:eastAsia="Times New Roman" w:hAnsi="Times New Roman" w:cs="Times New Roman"/>
          <w:b/>
          <w:sz w:val="28"/>
          <w:szCs w:val="28"/>
          <w:lang w:eastAsia="ru-RU"/>
        </w:rPr>
        <w:t>красители прямо окрашивающие ткань</w:t>
      </w:r>
      <w:r w:rsidRPr="00EF1425">
        <w:rPr>
          <w:rFonts w:ascii="Times New Roman" w:eastAsia="Times New Roman" w:hAnsi="Times New Roman" w:cs="Times New Roman"/>
          <w:sz w:val="28"/>
          <w:szCs w:val="28"/>
          <w:lang w:eastAsia="ru-RU"/>
        </w:rPr>
        <w:t xml:space="preserve"> при погружении в красильную ванну (</w:t>
      </w:r>
      <w:r w:rsidRPr="00EF1425">
        <w:rPr>
          <w:rFonts w:ascii="Times New Roman" w:eastAsia="Times New Roman" w:hAnsi="Times New Roman" w:cs="Times New Roman"/>
          <w:b/>
          <w:sz w:val="28"/>
          <w:szCs w:val="28"/>
          <w:lang w:eastAsia="ru-RU"/>
        </w:rPr>
        <w:t xml:space="preserve">прямые или </w:t>
      </w:r>
      <w:proofErr w:type="spellStart"/>
      <w:r w:rsidRPr="00EF1425">
        <w:rPr>
          <w:rFonts w:ascii="Times New Roman" w:eastAsia="Times New Roman" w:hAnsi="Times New Roman" w:cs="Times New Roman"/>
          <w:b/>
          <w:sz w:val="28"/>
          <w:szCs w:val="28"/>
          <w:lang w:eastAsia="ru-RU"/>
        </w:rPr>
        <w:t>субстративные</w:t>
      </w:r>
      <w:proofErr w:type="spellEnd"/>
      <w:r w:rsidRPr="00EF1425">
        <w:rPr>
          <w:rFonts w:ascii="Times New Roman" w:eastAsia="Times New Roman" w:hAnsi="Times New Roman" w:cs="Times New Roman"/>
          <w:b/>
          <w:sz w:val="28"/>
          <w:szCs w:val="28"/>
          <w:lang w:eastAsia="ru-RU"/>
        </w:rPr>
        <w:t xml:space="preserve"> красители</w:t>
      </w:r>
      <w:r w:rsidRPr="00EF1425">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b/>
          <w:sz w:val="28"/>
          <w:szCs w:val="28"/>
          <w:lang w:eastAsia="ru-RU"/>
        </w:rPr>
        <w:t>красители окрашивающие ткань после ее обработки протравами</w:t>
      </w:r>
      <w:r w:rsidRPr="00EF1425">
        <w:rPr>
          <w:rFonts w:ascii="Times New Roman" w:eastAsia="Times New Roman" w:hAnsi="Times New Roman" w:cs="Times New Roman"/>
          <w:sz w:val="28"/>
          <w:szCs w:val="28"/>
          <w:lang w:eastAsia="ru-RU"/>
        </w:rPr>
        <w:t xml:space="preserve"> (солями металлов, танином), </w:t>
      </w:r>
      <w:r w:rsidRPr="00EF1425">
        <w:rPr>
          <w:rFonts w:ascii="Times New Roman" w:eastAsia="Times New Roman" w:hAnsi="Times New Roman" w:cs="Times New Roman"/>
          <w:b/>
          <w:sz w:val="28"/>
          <w:szCs w:val="28"/>
          <w:lang w:eastAsia="ru-RU"/>
        </w:rPr>
        <w:t>которые закрепляют краски на волокне</w:t>
      </w:r>
      <w:r w:rsidRPr="00EF1425">
        <w:rPr>
          <w:rFonts w:ascii="Times New Roman" w:eastAsia="Times New Roman" w:hAnsi="Times New Roman" w:cs="Times New Roman"/>
          <w:sz w:val="28"/>
          <w:szCs w:val="28"/>
          <w:lang w:eastAsia="ru-RU"/>
        </w:rPr>
        <w:t xml:space="preserve"> (протравные краски) </w:t>
      </w:r>
      <w:proofErr w:type="gramStart"/>
      <w:r w:rsidRPr="00EF1425">
        <w:rPr>
          <w:rFonts w:ascii="Times New Roman" w:eastAsia="Times New Roman" w:hAnsi="Times New Roman" w:cs="Times New Roman"/>
          <w:sz w:val="28"/>
          <w:szCs w:val="28"/>
          <w:lang w:eastAsia="ru-RU"/>
        </w:rPr>
        <w:t>и</w:t>
      </w:r>
      <w:proofErr w:type="gramEnd"/>
      <w:r w:rsidRPr="00EF1425">
        <w:rPr>
          <w:rFonts w:ascii="Times New Roman" w:eastAsia="Times New Roman" w:hAnsi="Times New Roman" w:cs="Times New Roman"/>
          <w:sz w:val="28"/>
          <w:szCs w:val="28"/>
          <w:lang w:eastAsia="ru-RU"/>
        </w:rPr>
        <w:t xml:space="preserve"> наконец, так называемые </w:t>
      </w:r>
      <w:r w:rsidRPr="00EF1425">
        <w:rPr>
          <w:rFonts w:ascii="Times New Roman" w:eastAsia="Times New Roman" w:hAnsi="Times New Roman" w:cs="Times New Roman"/>
          <w:b/>
          <w:sz w:val="28"/>
          <w:szCs w:val="28"/>
          <w:lang w:eastAsia="ru-RU"/>
        </w:rPr>
        <w:t>кубовые красители</w:t>
      </w:r>
      <w:r w:rsidRPr="00EF1425">
        <w:rPr>
          <w:rFonts w:ascii="Times New Roman" w:eastAsia="Times New Roman" w:hAnsi="Times New Roman" w:cs="Times New Roman"/>
          <w:sz w:val="28"/>
          <w:szCs w:val="28"/>
          <w:lang w:eastAsia="ru-RU"/>
        </w:rPr>
        <w:t>, образующиеся на волокне в ходе процесса крашения, например, в результате окисления бесцветных, растворимых в воде продуктов восст</w:t>
      </w:r>
      <w:r w:rsidR="0009402B">
        <w:rPr>
          <w:rFonts w:ascii="Times New Roman" w:eastAsia="Times New Roman" w:hAnsi="Times New Roman" w:cs="Times New Roman"/>
          <w:sz w:val="28"/>
          <w:szCs w:val="28"/>
          <w:lang w:eastAsia="ru-RU"/>
        </w:rPr>
        <w:t>ановления красителей (</w:t>
      </w:r>
      <w:proofErr w:type="spellStart"/>
      <w:r w:rsidR="0009402B">
        <w:rPr>
          <w:rFonts w:ascii="Times New Roman" w:eastAsia="Times New Roman" w:hAnsi="Times New Roman" w:cs="Times New Roman"/>
          <w:sz w:val="28"/>
          <w:szCs w:val="28"/>
          <w:lang w:eastAsia="ru-RU"/>
        </w:rPr>
        <w:t>лейкоосно</w:t>
      </w:r>
      <w:r w:rsidRPr="00EF1425">
        <w:rPr>
          <w:rFonts w:ascii="Times New Roman" w:eastAsia="Times New Roman" w:hAnsi="Times New Roman" w:cs="Times New Roman"/>
          <w:sz w:val="28"/>
          <w:szCs w:val="28"/>
          <w:lang w:eastAsia="ru-RU"/>
        </w:rPr>
        <w:t>ваний</w:t>
      </w:r>
      <w:proofErr w:type="spellEnd"/>
      <w:r w:rsidRPr="00EF1425">
        <w:rPr>
          <w:rFonts w:ascii="Times New Roman" w:eastAsia="Times New Roman" w:hAnsi="Times New Roman" w:cs="Times New Roman"/>
          <w:sz w:val="28"/>
          <w:szCs w:val="28"/>
          <w:lang w:eastAsia="ru-RU"/>
        </w:rPr>
        <w:t>) в плохо растворимые красители.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Наиболее общая химическая классификация делят все красители, также, на 3 группы - </w:t>
      </w:r>
      <w:r w:rsidRPr="00EF1425">
        <w:rPr>
          <w:rFonts w:ascii="Times New Roman" w:eastAsia="Times New Roman" w:hAnsi="Times New Roman" w:cs="Times New Roman"/>
          <w:b/>
          <w:sz w:val="28"/>
          <w:szCs w:val="28"/>
          <w:lang w:eastAsia="ru-RU"/>
        </w:rPr>
        <w:t>кислые, основные и нейтральные</w:t>
      </w:r>
      <w:r w:rsidRPr="00EF1425">
        <w:rPr>
          <w:rFonts w:ascii="Times New Roman" w:eastAsia="Times New Roman" w:hAnsi="Times New Roman" w:cs="Times New Roman"/>
          <w:sz w:val="28"/>
          <w:szCs w:val="28"/>
          <w:lang w:eastAsia="ru-RU"/>
        </w:rPr>
        <w:t xml:space="preserve">. Кислые красители содержат в своих молекулах такие функциональные группы, как SO3H2, - СООН, </w:t>
      </w:r>
      <w:r w:rsidRPr="00EF1425">
        <w:rPr>
          <w:rFonts w:ascii="Times New Roman" w:eastAsia="Times New Roman" w:hAnsi="Times New Roman" w:cs="Times New Roman"/>
          <w:sz w:val="28"/>
          <w:szCs w:val="28"/>
          <w:lang w:eastAsia="ru-RU"/>
        </w:rPr>
        <w:lastRenderedPageBreak/>
        <w:t xml:space="preserve">благодаря которым обладают свойством кислот. Основные красители содержат </w:t>
      </w:r>
      <w:proofErr w:type="spellStart"/>
      <w:r w:rsidRPr="00EF1425">
        <w:rPr>
          <w:rFonts w:ascii="Times New Roman" w:eastAsia="Times New Roman" w:hAnsi="Times New Roman" w:cs="Times New Roman"/>
          <w:sz w:val="28"/>
          <w:szCs w:val="28"/>
          <w:lang w:eastAsia="ru-RU"/>
        </w:rPr>
        <w:t>амино-имино</w:t>
      </w:r>
      <w:proofErr w:type="spellEnd"/>
      <w:r w:rsidRPr="00EF1425">
        <w:rPr>
          <w:rFonts w:ascii="Times New Roman" w:eastAsia="Times New Roman" w:hAnsi="Times New Roman" w:cs="Times New Roman"/>
          <w:sz w:val="28"/>
          <w:szCs w:val="28"/>
          <w:lang w:eastAsia="ru-RU"/>
        </w:rPr>
        <w:t xml:space="preserve"> - и другие группы, которые придают красителям свойства основания. Нейтральные краски не содержат группировок такого ряда и поэтому не обладают свойствами ни кислот, ни оснований.</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Такая классификация определяет характер взаимодействия красителей с окрашиваемым материалом. Кислые и основные красители взаимодействуют с ионизированными группами окрашиваемого материала, </w:t>
      </w:r>
      <w:proofErr w:type="gramStart"/>
      <w:r w:rsidRPr="00EF1425">
        <w:rPr>
          <w:rFonts w:ascii="Times New Roman" w:eastAsia="Times New Roman" w:hAnsi="Times New Roman" w:cs="Times New Roman"/>
          <w:sz w:val="28"/>
          <w:szCs w:val="28"/>
          <w:lang w:eastAsia="ru-RU"/>
        </w:rPr>
        <w:t>имеющим</w:t>
      </w:r>
      <w:proofErr w:type="gramEnd"/>
      <w:r w:rsidRPr="00EF1425">
        <w:rPr>
          <w:rFonts w:ascii="Times New Roman" w:eastAsia="Times New Roman" w:hAnsi="Times New Roman" w:cs="Times New Roman"/>
          <w:sz w:val="28"/>
          <w:szCs w:val="28"/>
          <w:lang w:eastAsia="ru-RU"/>
        </w:rPr>
        <w:t xml:space="preserve"> заряд противоположного знака. Они образуют с ними соли, вследствие чего окраска оказывается прочной. Наоборот, нейтральные красители обладают большим сходством с некоторыми веществами и поэтому окрашивают эти вещества.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 принадлежности к определенным классам органических соединений красители подразделяются на ряд групп:</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Нитрозокрасители</w:t>
      </w:r>
      <w:proofErr w:type="spellEnd"/>
      <w:r w:rsidRPr="00EF1425">
        <w:rPr>
          <w:rFonts w:ascii="Times New Roman" w:eastAsia="Times New Roman" w:hAnsi="Times New Roman" w:cs="Times New Roman"/>
          <w:sz w:val="28"/>
          <w:szCs w:val="28"/>
          <w:lang w:eastAsia="ru-RU"/>
        </w:rPr>
        <w:t xml:space="preserve"> - содержат в своем составе NH = 0 -группу, однако существуют в изомерной форме </w:t>
      </w:r>
      <w:proofErr w:type="spellStart"/>
      <w:r w:rsidRPr="00EF1425">
        <w:rPr>
          <w:rFonts w:ascii="Times New Roman" w:eastAsia="Times New Roman" w:hAnsi="Times New Roman" w:cs="Times New Roman"/>
          <w:sz w:val="28"/>
          <w:szCs w:val="28"/>
          <w:lang w:eastAsia="ru-RU"/>
        </w:rPr>
        <w:t>хиноноксидов</w:t>
      </w:r>
      <w:proofErr w:type="spellEnd"/>
      <w:r w:rsidRPr="00EF1425">
        <w:rPr>
          <w:rFonts w:ascii="Times New Roman" w:eastAsia="Times New Roman" w:hAnsi="Times New Roman" w:cs="Times New Roman"/>
          <w:sz w:val="28"/>
          <w:szCs w:val="28"/>
          <w:lang w:eastAsia="ru-RU"/>
        </w:rPr>
        <w:t xml:space="preserve">. Например, </w:t>
      </w:r>
      <w:r w:rsidRPr="00EF1425">
        <w:rPr>
          <w:rFonts w:ascii="Times New Roman" w:eastAsia="Times New Roman" w:hAnsi="Times New Roman" w:cs="Times New Roman"/>
          <w:b/>
          <w:sz w:val="28"/>
          <w:szCs w:val="28"/>
          <w:lang w:eastAsia="ru-RU"/>
        </w:rPr>
        <w:t>нафтоловый зеленый</w:t>
      </w:r>
      <w:r w:rsidRPr="00EF1425">
        <w:rPr>
          <w:rFonts w:ascii="Times New Roman" w:eastAsia="Times New Roman" w:hAnsi="Times New Roman" w:cs="Times New Roman"/>
          <w:sz w:val="28"/>
          <w:szCs w:val="28"/>
          <w:lang w:eastAsia="ru-RU"/>
        </w:rPr>
        <w:t xml:space="preserve">. </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Нитрокрасители</w:t>
      </w:r>
      <w:proofErr w:type="spellEnd"/>
      <w:r w:rsidRPr="00EF1425">
        <w:rPr>
          <w:rFonts w:ascii="Times New Roman" w:eastAsia="Times New Roman" w:hAnsi="Times New Roman" w:cs="Times New Roman"/>
          <w:sz w:val="28"/>
          <w:szCs w:val="28"/>
          <w:lang w:eastAsia="ru-RU"/>
        </w:rPr>
        <w:t xml:space="preserve"> - содержат нитрогруппы в качестве хромофоров и </w:t>
      </w:r>
      <w:proofErr w:type="spellStart"/>
      <w:r w:rsidRPr="00EF1425">
        <w:rPr>
          <w:rFonts w:ascii="Times New Roman" w:eastAsia="Times New Roman" w:hAnsi="Times New Roman" w:cs="Times New Roman"/>
          <w:sz w:val="28"/>
          <w:szCs w:val="28"/>
          <w:lang w:eastAsia="ru-RU"/>
        </w:rPr>
        <w:t>оксигруппу</w:t>
      </w:r>
      <w:proofErr w:type="spellEnd"/>
      <w:r w:rsidRPr="00EF1425">
        <w:rPr>
          <w:rFonts w:ascii="Times New Roman" w:eastAsia="Times New Roman" w:hAnsi="Times New Roman" w:cs="Times New Roman"/>
          <w:sz w:val="28"/>
          <w:szCs w:val="28"/>
          <w:lang w:eastAsia="ru-RU"/>
        </w:rPr>
        <w:t xml:space="preserve"> в качестве </w:t>
      </w:r>
      <w:proofErr w:type="spellStart"/>
      <w:r w:rsidRPr="00EF1425">
        <w:rPr>
          <w:rFonts w:ascii="Times New Roman" w:eastAsia="Times New Roman" w:hAnsi="Times New Roman" w:cs="Times New Roman"/>
          <w:sz w:val="28"/>
          <w:szCs w:val="28"/>
          <w:lang w:eastAsia="ru-RU"/>
        </w:rPr>
        <w:t>ауксохрома</w:t>
      </w:r>
      <w:proofErr w:type="spellEnd"/>
      <w:r w:rsidRPr="00EF1425">
        <w:rPr>
          <w:rFonts w:ascii="Times New Roman" w:eastAsia="Times New Roman" w:hAnsi="Times New Roman" w:cs="Times New Roman"/>
          <w:sz w:val="28"/>
          <w:szCs w:val="28"/>
          <w:lang w:eastAsia="ru-RU"/>
        </w:rPr>
        <w:t>. Например</w:t>
      </w:r>
      <w:r w:rsidRPr="00EF1425">
        <w:rPr>
          <w:rFonts w:ascii="Times New Roman" w:eastAsia="Times New Roman" w:hAnsi="Times New Roman" w:cs="Times New Roman"/>
          <w:b/>
          <w:sz w:val="28"/>
          <w:szCs w:val="28"/>
          <w:lang w:eastAsia="ru-RU"/>
        </w:rPr>
        <w:t>, нафтоловый желтый</w:t>
      </w:r>
      <w:r w:rsidRPr="00EF1425">
        <w:rPr>
          <w:rFonts w:ascii="Times New Roman" w:eastAsia="Times New Roman" w:hAnsi="Times New Roman" w:cs="Times New Roman"/>
          <w:sz w:val="28"/>
          <w:szCs w:val="28"/>
          <w:lang w:eastAsia="ru-RU"/>
        </w:rPr>
        <w:t xml:space="preserve"> (2,4 - </w:t>
      </w:r>
      <w:proofErr w:type="spellStart"/>
      <w:r w:rsidRPr="00EF1425">
        <w:rPr>
          <w:rFonts w:ascii="Times New Roman" w:eastAsia="Times New Roman" w:hAnsi="Times New Roman" w:cs="Times New Roman"/>
          <w:sz w:val="28"/>
          <w:szCs w:val="28"/>
          <w:lang w:eastAsia="ru-RU"/>
        </w:rPr>
        <w:t>динитро</w:t>
      </w:r>
      <w:proofErr w:type="spellEnd"/>
      <w:r w:rsidRPr="00EF1425">
        <w:rPr>
          <w:rFonts w:ascii="Times New Roman" w:eastAsia="Times New Roman" w:hAnsi="Times New Roman" w:cs="Times New Roman"/>
          <w:sz w:val="28"/>
          <w:szCs w:val="28"/>
          <w:lang w:eastAsia="ru-RU"/>
        </w:rPr>
        <w:t xml:space="preserve"> - 1 - нафтол), который применяется о гистологии и </w:t>
      </w:r>
      <w:proofErr w:type="spellStart"/>
      <w:r w:rsidRPr="00EF1425">
        <w:rPr>
          <w:rFonts w:ascii="Times New Roman" w:eastAsia="Times New Roman" w:hAnsi="Times New Roman" w:cs="Times New Roman"/>
          <w:sz w:val="28"/>
          <w:szCs w:val="28"/>
          <w:lang w:eastAsia="ru-RU"/>
        </w:rPr>
        <w:t>гистохимии</w:t>
      </w:r>
      <w:proofErr w:type="spellEnd"/>
      <w:r w:rsidRPr="00EF1425">
        <w:rPr>
          <w:rFonts w:ascii="Times New Roman" w:eastAsia="Times New Roman" w:hAnsi="Times New Roman" w:cs="Times New Roman"/>
          <w:sz w:val="28"/>
          <w:szCs w:val="28"/>
          <w:lang w:eastAsia="ru-RU"/>
        </w:rPr>
        <w:t xml:space="preserve"> для изучения локализации белков.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Азокрасители</w:t>
      </w:r>
      <w:proofErr w:type="spellEnd"/>
      <w:r w:rsidRPr="00EF1425">
        <w:rPr>
          <w:rFonts w:ascii="Times New Roman" w:eastAsia="Times New Roman" w:hAnsi="Times New Roman" w:cs="Times New Roman"/>
          <w:sz w:val="28"/>
          <w:szCs w:val="28"/>
          <w:lang w:eastAsia="ru-RU"/>
        </w:rPr>
        <w:t xml:space="preserve"> - наиболее многочисленная группа красителей, содержащие в своем составе одну (</w:t>
      </w:r>
      <w:proofErr w:type="spellStart"/>
      <w:r w:rsidRPr="00EF1425">
        <w:rPr>
          <w:rFonts w:ascii="Times New Roman" w:eastAsia="Times New Roman" w:hAnsi="Times New Roman" w:cs="Times New Roman"/>
          <w:sz w:val="28"/>
          <w:szCs w:val="28"/>
          <w:lang w:eastAsia="ru-RU"/>
        </w:rPr>
        <w:t>моноазокрасители</w:t>
      </w:r>
      <w:proofErr w:type="spellEnd"/>
      <w:r w:rsidRPr="00EF1425">
        <w:rPr>
          <w:rFonts w:ascii="Times New Roman" w:eastAsia="Times New Roman" w:hAnsi="Times New Roman" w:cs="Times New Roman"/>
          <w:sz w:val="28"/>
          <w:szCs w:val="28"/>
          <w:lang w:eastAsia="ru-RU"/>
        </w:rPr>
        <w:t>), две (бис-</w:t>
      </w:r>
      <w:proofErr w:type="spellStart"/>
      <w:r w:rsidRPr="00EF1425">
        <w:rPr>
          <w:rFonts w:ascii="Times New Roman" w:eastAsia="Times New Roman" w:hAnsi="Times New Roman" w:cs="Times New Roman"/>
          <w:sz w:val="28"/>
          <w:szCs w:val="28"/>
          <w:lang w:eastAsia="ru-RU"/>
        </w:rPr>
        <w:t>азокрасители</w:t>
      </w:r>
      <w:proofErr w:type="spellEnd"/>
      <w:r w:rsidRPr="00EF1425">
        <w:rPr>
          <w:rFonts w:ascii="Times New Roman" w:eastAsia="Times New Roman" w:hAnsi="Times New Roman" w:cs="Times New Roman"/>
          <w:sz w:val="28"/>
          <w:szCs w:val="28"/>
          <w:lang w:eastAsia="ru-RU"/>
        </w:rPr>
        <w:t>) или несколько (</w:t>
      </w:r>
      <w:proofErr w:type="spellStart"/>
      <w:r w:rsidRPr="00EF1425">
        <w:rPr>
          <w:rFonts w:ascii="Times New Roman" w:eastAsia="Times New Roman" w:hAnsi="Times New Roman" w:cs="Times New Roman"/>
          <w:sz w:val="28"/>
          <w:szCs w:val="28"/>
          <w:lang w:eastAsia="ru-RU"/>
        </w:rPr>
        <w:t>полиазоркрасители</w:t>
      </w:r>
      <w:proofErr w:type="spellEnd"/>
      <w:r w:rsidRPr="00EF1425">
        <w:rPr>
          <w:rFonts w:ascii="Times New Roman" w:eastAsia="Times New Roman" w:hAnsi="Times New Roman" w:cs="Times New Roman"/>
          <w:sz w:val="28"/>
          <w:szCs w:val="28"/>
          <w:lang w:eastAsia="ru-RU"/>
        </w:rPr>
        <w:t xml:space="preserve">) - N = N групп. Например, </w:t>
      </w:r>
      <w:r w:rsidRPr="00EF1425">
        <w:rPr>
          <w:rFonts w:ascii="Times New Roman" w:eastAsia="Times New Roman" w:hAnsi="Times New Roman" w:cs="Times New Roman"/>
          <w:b/>
          <w:sz w:val="28"/>
          <w:szCs w:val="28"/>
          <w:lang w:eastAsia="ru-RU"/>
        </w:rPr>
        <w:t>метиловый красный</w:t>
      </w:r>
      <w:r w:rsidRPr="00EF1425">
        <w:rPr>
          <w:rFonts w:ascii="Times New Roman" w:eastAsia="Times New Roman" w:hAnsi="Times New Roman" w:cs="Times New Roman"/>
          <w:sz w:val="28"/>
          <w:szCs w:val="28"/>
          <w:lang w:eastAsia="ru-RU"/>
        </w:rPr>
        <w:t xml:space="preserve">, применяемый для витальной окраски и в качестве индикатора рН, </w:t>
      </w:r>
      <w:r w:rsidRPr="00EF1425">
        <w:rPr>
          <w:rFonts w:ascii="Times New Roman" w:eastAsia="Times New Roman" w:hAnsi="Times New Roman" w:cs="Times New Roman"/>
          <w:b/>
          <w:sz w:val="28"/>
          <w:szCs w:val="28"/>
          <w:lang w:eastAsia="ru-RU"/>
        </w:rPr>
        <w:t>Судан 3</w:t>
      </w:r>
      <w:r w:rsidRPr="00EF1425">
        <w:rPr>
          <w:rFonts w:ascii="Times New Roman" w:eastAsia="Times New Roman" w:hAnsi="Times New Roman" w:cs="Times New Roman"/>
          <w:sz w:val="28"/>
          <w:szCs w:val="28"/>
          <w:lang w:eastAsia="ru-RU"/>
        </w:rPr>
        <w:t xml:space="preserve"> - гистологический краситель на жиры.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Нафтохиноновые красители</w:t>
      </w:r>
      <w:r w:rsidRPr="00EF1425">
        <w:rPr>
          <w:rFonts w:ascii="Times New Roman" w:eastAsia="Times New Roman" w:hAnsi="Times New Roman" w:cs="Times New Roman"/>
          <w:sz w:val="28"/>
          <w:szCs w:val="28"/>
          <w:lang w:eastAsia="ru-RU"/>
        </w:rPr>
        <w:t xml:space="preserve">, например </w:t>
      </w:r>
      <w:proofErr w:type="spellStart"/>
      <w:r w:rsidRPr="00EF1425">
        <w:rPr>
          <w:rFonts w:ascii="Times New Roman" w:eastAsia="Times New Roman" w:hAnsi="Times New Roman" w:cs="Times New Roman"/>
          <w:b/>
          <w:sz w:val="28"/>
          <w:szCs w:val="28"/>
          <w:lang w:eastAsia="ru-RU"/>
        </w:rPr>
        <w:t>алканнин</w:t>
      </w:r>
      <w:proofErr w:type="spellEnd"/>
      <w:r w:rsidRPr="00EF1425">
        <w:rPr>
          <w:rFonts w:ascii="Times New Roman" w:eastAsia="Times New Roman" w:hAnsi="Times New Roman" w:cs="Times New Roman"/>
          <w:sz w:val="28"/>
          <w:szCs w:val="28"/>
          <w:lang w:eastAsia="ru-RU"/>
        </w:rPr>
        <w:t xml:space="preserve"> природный темно-красный </w:t>
      </w:r>
      <w:proofErr w:type="spellStart"/>
      <w:r w:rsidRPr="00EF1425">
        <w:rPr>
          <w:rFonts w:ascii="Times New Roman" w:eastAsia="Times New Roman" w:hAnsi="Times New Roman" w:cs="Times New Roman"/>
          <w:sz w:val="28"/>
          <w:szCs w:val="28"/>
          <w:lang w:eastAsia="ru-RU"/>
        </w:rPr>
        <w:t>протравный</w:t>
      </w:r>
      <w:proofErr w:type="spellEnd"/>
      <w:r w:rsidRPr="00EF1425">
        <w:rPr>
          <w:rFonts w:ascii="Times New Roman" w:eastAsia="Times New Roman" w:hAnsi="Times New Roman" w:cs="Times New Roman"/>
          <w:sz w:val="28"/>
          <w:szCs w:val="28"/>
          <w:lang w:eastAsia="ru-RU"/>
        </w:rPr>
        <w:t xml:space="preserve"> краситель, получаемый из </w:t>
      </w:r>
      <w:proofErr w:type="spellStart"/>
      <w:r w:rsidRPr="00EF1425">
        <w:rPr>
          <w:rFonts w:ascii="Times New Roman" w:eastAsia="Times New Roman" w:hAnsi="Times New Roman" w:cs="Times New Roman"/>
          <w:sz w:val="28"/>
          <w:szCs w:val="28"/>
          <w:lang w:eastAsia="ru-RU"/>
        </w:rPr>
        <w:t>Alcannatin</w:t>
      </w:r>
      <w:proofErr w:type="gramStart"/>
      <w:r w:rsidRPr="00EF1425">
        <w:rPr>
          <w:rFonts w:ascii="Times New Roman" w:eastAsia="Times New Roman" w:hAnsi="Times New Roman" w:cs="Times New Roman"/>
          <w:sz w:val="28"/>
          <w:szCs w:val="28"/>
          <w:lang w:eastAsia="ru-RU"/>
        </w:rPr>
        <w:t>с</w:t>
      </w:r>
      <w:proofErr w:type="gramEnd"/>
      <w:r w:rsidRPr="00EF1425">
        <w:rPr>
          <w:rFonts w:ascii="Times New Roman" w:eastAsia="Times New Roman" w:hAnsi="Times New Roman" w:cs="Times New Roman"/>
          <w:sz w:val="28"/>
          <w:szCs w:val="28"/>
          <w:lang w:eastAsia="ru-RU"/>
        </w:rPr>
        <w:t>toria</w:t>
      </w:r>
      <w:proofErr w:type="spellEnd"/>
      <w:r w:rsidRPr="00EF1425">
        <w:rPr>
          <w:rFonts w:ascii="Times New Roman" w:eastAsia="Times New Roman" w:hAnsi="Times New Roman" w:cs="Times New Roman"/>
          <w:sz w:val="28"/>
          <w:szCs w:val="28"/>
          <w:lang w:eastAsia="ru-RU"/>
        </w:rPr>
        <w:t>, применяется и как индикатор.</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Антрахниноновые</w:t>
      </w:r>
      <w:proofErr w:type="spellEnd"/>
      <w:r w:rsidRPr="00EF1425">
        <w:rPr>
          <w:rFonts w:ascii="Times New Roman" w:eastAsia="Times New Roman" w:hAnsi="Times New Roman" w:cs="Times New Roman"/>
          <w:b/>
          <w:sz w:val="28"/>
          <w:szCs w:val="28"/>
          <w:lang w:eastAsia="ru-RU"/>
        </w:rPr>
        <w:t xml:space="preserve"> красители</w:t>
      </w:r>
      <w:r w:rsidRPr="00EF1425">
        <w:rPr>
          <w:rFonts w:ascii="Times New Roman" w:eastAsia="Times New Roman" w:hAnsi="Times New Roman" w:cs="Times New Roman"/>
          <w:sz w:val="28"/>
          <w:szCs w:val="28"/>
          <w:lang w:eastAsia="ru-RU"/>
        </w:rPr>
        <w:t xml:space="preserve"> содержат </w:t>
      </w:r>
      <w:proofErr w:type="spellStart"/>
      <w:r w:rsidRPr="00EF1425">
        <w:rPr>
          <w:rFonts w:ascii="Times New Roman" w:eastAsia="Times New Roman" w:hAnsi="Times New Roman" w:cs="Times New Roman"/>
          <w:sz w:val="28"/>
          <w:szCs w:val="28"/>
          <w:lang w:eastAsia="ru-RU"/>
        </w:rPr>
        <w:t>хиноновую</w:t>
      </w:r>
      <w:proofErr w:type="spellEnd"/>
      <w:r w:rsidRPr="00EF1425">
        <w:rPr>
          <w:rFonts w:ascii="Times New Roman" w:eastAsia="Times New Roman" w:hAnsi="Times New Roman" w:cs="Times New Roman"/>
          <w:sz w:val="28"/>
          <w:szCs w:val="28"/>
          <w:lang w:eastAsia="ru-RU"/>
        </w:rPr>
        <w:t xml:space="preserve"> структуру </w:t>
      </w:r>
      <w:proofErr w:type="spellStart"/>
      <w:r w:rsidRPr="00EF1425">
        <w:rPr>
          <w:rFonts w:ascii="Times New Roman" w:eastAsia="Times New Roman" w:hAnsi="Times New Roman" w:cs="Times New Roman"/>
          <w:sz w:val="28"/>
          <w:szCs w:val="28"/>
          <w:lang w:eastAsia="ru-RU"/>
        </w:rPr>
        <w:t>антрохинона</w:t>
      </w:r>
      <w:proofErr w:type="spellEnd"/>
      <w:r w:rsidRPr="00EF1425">
        <w:rPr>
          <w:rFonts w:ascii="Times New Roman" w:eastAsia="Times New Roman" w:hAnsi="Times New Roman" w:cs="Times New Roman"/>
          <w:sz w:val="28"/>
          <w:szCs w:val="28"/>
          <w:lang w:eastAsia="ru-RU"/>
        </w:rPr>
        <w:t xml:space="preserve">. </w:t>
      </w:r>
      <w:proofErr w:type="gramStart"/>
      <w:r w:rsidRPr="00EF1425">
        <w:rPr>
          <w:rFonts w:ascii="Times New Roman" w:eastAsia="Times New Roman" w:hAnsi="Times New Roman" w:cs="Times New Roman"/>
          <w:sz w:val="28"/>
          <w:szCs w:val="28"/>
          <w:lang w:eastAsia="ru-RU"/>
        </w:rPr>
        <w:t xml:space="preserve">Например, </w:t>
      </w:r>
      <w:proofErr w:type="spellStart"/>
      <w:r w:rsidRPr="00EF1425">
        <w:rPr>
          <w:rFonts w:ascii="Times New Roman" w:eastAsia="Times New Roman" w:hAnsi="Times New Roman" w:cs="Times New Roman"/>
          <w:b/>
          <w:sz w:val="28"/>
          <w:szCs w:val="28"/>
          <w:lang w:eastAsia="ru-RU"/>
        </w:rPr>
        <w:t>алазарин</w:t>
      </w:r>
      <w:proofErr w:type="spellEnd"/>
      <w:r w:rsidRPr="00EF1425">
        <w:rPr>
          <w:rFonts w:ascii="Times New Roman" w:eastAsia="Times New Roman" w:hAnsi="Times New Roman" w:cs="Times New Roman"/>
          <w:sz w:val="28"/>
          <w:szCs w:val="28"/>
          <w:lang w:eastAsia="ru-RU"/>
        </w:rPr>
        <w:t xml:space="preserve"> - </w:t>
      </w:r>
      <w:proofErr w:type="spellStart"/>
      <w:r w:rsidRPr="00EF1425">
        <w:rPr>
          <w:rFonts w:ascii="Times New Roman" w:eastAsia="Times New Roman" w:hAnsi="Times New Roman" w:cs="Times New Roman"/>
          <w:sz w:val="28"/>
          <w:szCs w:val="28"/>
          <w:lang w:eastAsia="ru-RU"/>
        </w:rPr>
        <w:t>протравный</w:t>
      </w:r>
      <w:proofErr w:type="spellEnd"/>
      <w:r w:rsidRPr="00EF1425">
        <w:rPr>
          <w:rFonts w:ascii="Times New Roman" w:eastAsia="Times New Roman" w:hAnsi="Times New Roman" w:cs="Times New Roman"/>
          <w:sz w:val="28"/>
          <w:szCs w:val="28"/>
          <w:lang w:eastAsia="ru-RU"/>
        </w:rPr>
        <w:t xml:space="preserve"> краситель, при окраске в присутствии солей образует лаки, в присутствии ионов Fe3+ - окрашивает в красный, а ионов - Fe2+ в сине - фиолетовый цвета.</w:t>
      </w:r>
      <w:proofErr w:type="gramEnd"/>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Хинониминовые</w:t>
      </w:r>
      <w:proofErr w:type="spellEnd"/>
      <w:r w:rsidRPr="00EF1425">
        <w:rPr>
          <w:rFonts w:ascii="Times New Roman" w:eastAsia="Times New Roman" w:hAnsi="Times New Roman" w:cs="Times New Roman"/>
          <w:b/>
          <w:sz w:val="28"/>
          <w:szCs w:val="28"/>
          <w:lang w:eastAsia="ru-RU"/>
        </w:rPr>
        <w:t xml:space="preserve"> красители </w:t>
      </w:r>
      <w:r w:rsidRPr="00EF1425">
        <w:rPr>
          <w:rFonts w:ascii="Times New Roman" w:eastAsia="Times New Roman" w:hAnsi="Times New Roman" w:cs="Times New Roman"/>
          <w:sz w:val="28"/>
          <w:szCs w:val="28"/>
          <w:lang w:eastAsia="ru-RU"/>
        </w:rPr>
        <w:t xml:space="preserve">- производные </w:t>
      </w:r>
      <w:proofErr w:type="spellStart"/>
      <w:r w:rsidRPr="00EF1425">
        <w:rPr>
          <w:rFonts w:ascii="Times New Roman" w:eastAsia="Times New Roman" w:hAnsi="Times New Roman" w:cs="Times New Roman"/>
          <w:sz w:val="28"/>
          <w:szCs w:val="28"/>
          <w:lang w:eastAsia="ru-RU"/>
        </w:rPr>
        <w:t>хинонимина</w:t>
      </w:r>
      <w:proofErr w:type="spellEnd"/>
      <w:r w:rsidRPr="00EF1425">
        <w:rPr>
          <w:rFonts w:ascii="Times New Roman" w:eastAsia="Times New Roman" w:hAnsi="Times New Roman" w:cs="Times New Roman"/>
          <w:sz w:val="28"/>
          <w:szCs w:val="28"/>
          <w:lang w:eastAsia="ru-RU"/>
        </w:rPr>
        <w:t xml:space="preserve"> и </w:t>
      </w:r>
      <w:proofErr w:type="spellStart"/>
      <w:r w:rsidRPr="00EF1425">
        <w:rPr>
          <w:rFonts w:ascii="Times New Roman" w:eastAsia="Times New Roman" w:hAnsi="Times New Roman" w:cs="Times New Roman"/>
          <w:sz w:val="28"/>
          <w:szCs w:val="28"/>
          <w:lang w:eastAsia="ru-RU"/>
        </w:rPr>
        <w:t>хинондимина</w:t>
      </w:r>
      <w:proofErr w:type="spellEnd"/>
      <w:r w:rsidRPr="00EF1425">
        <w:rPr>
          <w:rFonts w:ascii="Times New Roman" w:eastAsia="Times New Roman" w:hAnsi="Times New Roman" w:cs="Times New Roman"/>
          <w:sz w:val="28"/>
          <w:szCs w:val="28"/>
          <w:lang w:eastAsia="ru-RU"/>
        </w:rPr>
        <w:t xml:space="preserve">. Например, 2,6 </w:t>
      </w:r>
      <w:proofErr w:type="spellStart"/>
      <w:r w:rsidRPr="00EF1425">
        <w:rPr>
          <w:rFonts w:ascii="Times New Roman" w:eastAsia="Times New Roman" w:hAnsi="Times New Roman" w:cs="Times New Roman"/>
          <w:sz w:val="28"/>
          <w:szCs w:val="28"/>
          <w:lang w:eastAsia="ru-RU"/>
        </w:rPr>
        <w:t>дихлор-фенолиндофенол</w:t>
      </w:r>
      <w:proofErr w:type="spellEnd"/>
      <w:r w:rsidRPr="00EF1425">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индофеноловый</w:t>
      </w:r>
      <w:proofErr w:type="spellEnd"/>
      <w:r w:rsidRPr="00EF1425">
        <w:rPr>
          <w:rFonts w:ascii="Times New Roman" w:eastAsia="Times New Roman" w:hAnsi="Times New Roman" w:cs="Times New Roman"/>
          <w:sz w:val="28"/>
          <w:szCs w:val="28"/>
          <w:lang w:eastAsia="ru-RU"/>
        </w:rPr>
        <w:t xml:space="preserve"> краситель, применяется для определения витамина</w:t>
      </w:r>
      <w:proofErr w:type="gramStart"/>
      <w:r w:rsidRPr="00EF1425">
        <w:rPr>
          <w:rFonts w:ascii="Times New Roman" w:eastAsia="Times New Roman" w:hAnsi="Times New Roman" w:cs="Times New Roman"/>
          <w:sz w:val="28"/>
          <w:szCs w:val="28"/>
          <w:lang w:eastAsia="ru-RU"/>
        </w:rPr>
        <w:t xml:space="preserve"> С</w:t>
      </w:r>
      <w:proofErr w:type="gramEnd"/>
      <w:r w:rsidRPr="00EF1425">
        <w:rPr>
          <w:rFonts w:ascii="Times New Roman" w:eastAsia="Times New Roman" w:hAnsi="Times New Roman" w:cs="Times New Roman"/>
          <w:sz w:val="28"/>
          <w:szCs w:val="28"/>
          <w:lang w:eastAsia="ru-RU"/>
        </w:rPr>
        <w:t>, используется в гистологии, дает метахроматическую окраску.</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Тионин-тиазиновый</w:t>
      </w:r>
      <w:proofErr w:type="spellEnd"/>
      <w:r w:rsidRPr="00EF1425">
        <w:rPr>
          <w:rFonts w:ascii="Times New Roman" w:eastAsia="Times New Roman" w:hAnsi="Times New Roman" w:cs="Times New Roman"/>
          <w:b/>
          <w:sz w:val="28"/>
          <w:szCs w:val="28"/>
          <w:lang w:eastAsia="ru-RU"/>
        </w:rPr>
        <w:t xml:space="preserve"> основной краситель</w:t>
      </w:r>
      <w:r w:rsidRPr="00EF1425">
        <w:rPr>
          <w:rFonts w:ascii="Times New Roman" w:eastAsia="Times New Roman" w:hAnsi="Times New Roman" w:cs="Times New Roman"/>
          <w:sz w:val="28"/>
          <w:szCs w:val="28"/>
          <w:lang w:eastAsia="ru-RU"/>
        </w:rPr>
        <w:t xml:space="preserve">, применяется в гистологии, дает метахроматическую окраску; </w:t>
      </w:r>
      <w:proofErr w:type="spellStart"/>
      <w:r w:rsidRPr="00EF1425">
        <w:rPr>
          <w:rFonts w:ascii="Times New Roman" w:eastAsia="Times New Roman" w:hAnsi="Times New Roman" w:cs="Times New Roman"/>
          <w:b/>
          <w:sz w:val="28"/>
          <w:szCs w:val="28"/>
          <w:lang w:eastAsia="ru-RU"/>
        </w:rPr>
        <w:t>галлоцианин</w:t>
      </w:r>
      <w:proofErr w:type="spellEnd"/>
      <w:r w:rsidR="00511D9C">
        <w:rPr>
          <w:rFonts w:ascii="Times New Roman" w:eastAsia="Times New Roman" w:hAnsi="Times New Roman" w:cs="Times New Roman"/>
          <w:b/>
          <w:sz w:val="28"/>
          <w:szCs w:val="28"/>
          <w:lang w:eastAsia="ru-RU"/>
        </w:rPr>
        <w:t xml:space="preserve"> – </w:t>
      </w:r>
      <w:proofErr w:type="spellStart"/>
      <w:r w:rsidRPr="00EF1425">
        <w:rPr>
          <w:rFonts w:ascii="Times New Roman" w:eastAsia="Times New Roman" w:hAnsi="Times New Roman" w:cs="Times New Roman"/>
          <w:sz w:val="28"/>
          <w:szCs w:val="28"/>
          <w:lang w:eastAsia="ru-RU"/>
        </w:rPr>
        <w:t>оксазиновый</w:t>
      </w:r>
      <w:proofErr w:type="spellEnd"/>
      <w:r w:rsidRPr="00EF1425">
        <w:rPr>
          <w:rFonts w:ascii="Times New Roman" w:eastAsia="Times New Roman" w:hAnsi="Times New Roman" w:cs="Times New Roman"/>
          <w:sz w:val="28"/>
          <w:szCs w:val="28"/>
          <w:lang w:eastAsia="ru-RU"/>
        </w:rPr>
        <w:t xml:space="preserve"> слабокислый краситель, применяется в форме хромового лака в гистологии для выявления нуклеиновых кислот; </w:t>
      </w:r>
      <w:r w:rsidRPr="00EF1425">
        <w:rPr>
          <w:rFonts w:ascii="Times New Roman" w:eastAsia="Times New Roman" w:hAnsi="Times New Roman" w:cs="Times New Roman"/>
          <w:b/>
          <w:sz w:val="28"/>
          <w:szCs w:val="28"/>
          <w:lang w:eastAsia="ru-RU"/>
        </w:rPr>
        <w:t>нейтральный красный</w:t>
      </w:r>
      <w:r w:rsidR="00511D9C">
        <w:rPr>
          <w:rFonts w:ascii="Times New Roman" w:eastAsia="Times New Roman" w:hAnsi="Times New Roman" w:cs="Times New Roman"/>
          <w:sz w:val="28"/>
          <w:szCs w:val="28"/>
          <w:lang w:eastAsia="ru-RU"/>
        </w:rPr>
        <w:t xml:space="preserve"> – </w:t>
      </w:r>
      <w:proofErr w:type="spellStart"/>
      <w:r w:rsidRPr="00EF1425">
        <w:rPr>
          <w:rFonts w:ascii="Times New Roman" w:eastAsia="Times New Roman" w:hAnsi="Times New Roman" w:cs="Times New Roman"/>
          <w:sz w:val="28"/>
          <w:szCs w:val="28"/>
          <w:lang w:eastAsia="ru-RU"/>
        </w:rPr>
        <w:t>азиновый</w:t>
      </w:r>
      <w:proofErr w:type="spellEnd"/>
      <w:r w:rsidRPr="00EF1425">
        <w:rPr>
          <w:rFonts w:ascii="Times New Roman" w:eastAsia="Times New Roman" w:hAnsi="Times New Roman" w:cs="Times New Roman"/>
          <w:sz w:val="28"/>
          <w:szCs w:val="28"/>
          <w:lang w:eastAsia="ru-RU"/>
        </w:rPr>
        <w:t xml:space="preserve"> краситель, применяется как индикатор для определения рН и для витальной окраски.</w:t>
      </w:r>
    </w:p>
    <w:p w:rsidR="00D10202" w:rsidRPr="00EF1425" w:rsidRDefault="00511D9C" w:rsidP="00EF1425">
      <w:pPr>
        <w:spacing w:after="0" w:line="240" w:lineRule="auto"/>
        <w:ind w:firstLine="709"/>
        <w:jc w:val="both"/>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b/>
          <w:sz w:val="28"/>
          <w:szCs w:val="28"/>
          <w:lang w:eastAsia="ru-RU"/>
        </w:rPr>
        <w:t>Ди</w:t>
      </w:r>
      <w:proofErr w:type="spellEnd"/>
      <w:r>
        <w:rPr>
          <w:rFonts w:ascii="Times New Roman" w:eastAsia="Times New Roman" w:hAnsi="Times New Roman" w:cs="Times New Roman"/>
          <w:b/>
          <w:sz w:val="28"/>
          <w:szCs w:val="28"/>
          <w:lang w:eastAsia="ru-RU"/>
        </w:rPr>
        <w:t xml:space="preserve"> и </w:t>
      </w:r>
      <w:proofErr w:type="spellStart"/>
      <w:r>
        <w:rPr>
          <w:rFonts w:ascii="Times New Roman" w:eastAsia="Times New Roman" w:hAnsi="Times New Roman" w:cs="Times New Roman"/>
          <w:b/>
          <w:sz w:val="28"/>
          <w:szCs w:val="28"/>
          <w:lang w:eastAsia="ru-RU"/>
        </w:rPr>
        <w:t>т</w:t>
      </w:r>
      <w:r w:rsidR="00D10202" w:rsidRPr="00EF1425">
        <w:rPr>
          <w:rFonts w:ascii="Times New Roman" w:eastAsia="Times New Roman" w:hAnsi="Times New Roman" w:cs="Times New Roman"/>
          <w:b/>
          <w:sz w:val="28"/>
          <w:szCs w:val="28"/>
          <w:lang w:eastAsia="ru-RU"/>
        </w:rPr>
        <w:t>риарилметаиовые</w:t>
      </w:r>
      <w:proofErr w:type="spellEnd"/>
      <w:r w:rsidR="00D10202" w:rsidRPr="00EF1425">
        <w:rPr>
          <w:rFonts w:ascii="Times New Roman" w:eastAsia="Times New Roman" w:hAnsi="Times New Roman" w:cs="Times New Roman"/>
          <w:b/>
          <w:sz w:val="28"/>
          <w:szCs w:val="28"/>
          <w:lang w:eastAsia="ru-RU"/>
        </w:rPr>
        <w:t xml:space="preserve"> красители</w:t>
      </w:r>
      <w:r w:rsidR="00D10202" w:rsidRPr="00EF1425">
        <w:rPr>
          <w:rFonts w:ascii="Times New Roman" w:eastAsia="Times New Roman" w:hAnsi="Times New Roman" w:cs="Times New Roman"/>
          <w:sz w:val="28"/>
          <w:szCs w:val="28"/>
          <w:lang w:eastAsia="ru-RU"/>
        </w:rPr>
        <w:t xml:space="preserve">. Производные метана, два или три атома </w:t>
      </w:r>
      <w:proofErr w:type="gramStart"/>
      <w:r w:rsidR="00D10202" w:rsidRPr="00EF1425">
        <w:rPr>
          <w:rFonts w:ascii="Times New Roman" w:eastAsia="Times New Roman" w:hAnsi="Times New Roman" w:cs="Times New Roman"/>
          <w:sz w:val="28"/>
          <w:szCs w:val="28"/>
          <w:lang w:eastAsia="ru-RU"/>
        </w:rPr>
        <w:t>водорода</w:t>
      </w:r>
      <w:proofErr w:type="gramEnd"/>
      <w:r w:rsidR="00D10202" w:rsidRPr="00EF1425">
        <w:rPr>
          <w:rFonts w:ascii="Times New Roman" w:eastAsia="Times New Roman" w:hAnsi="Times New Roman" w:cs="Times New Roman"/>
          <w:sz w:val="28"/>
          <w:szCs w:val="28"/>
          <w:lang w:eastAsia="ru-RU"/>
        </w:rPr>
        <w:t xml:space="preserve"> в молекуле которого замещены ароматическими радикалами </w:t>
      </w:r>
      <w:r w:rsidR="00D10202" w:rsidRPr="00EF1425">
        <w:rPr>
          <w:rFonts w:ascii="Times New Roman" w:eastAsia="Times New Roman" w:hAnsi="Times New Roman" w:cs="Times New Roman"/>
          <w:sz w:val="28"/>
          <w:szCs w:val="28"/>
          <w:lang w:eastAsia="ru-RU"/>
        </w:rPr>
        <w:lastRenderedPageBreak/>
        <w:t>(</w:t>
      </w:r>
      <w:proofErr w:type="spellStart"/>
      <w:r w:rsidR="00D10202" w:rsidRPr="00EF1425">
        <w:rPr>
          <w:rFonts w:ascii="Times New Roman" w:eastAsia="Times New Roman" w:hAnsi="Times New Roman" w:cs="Times New Roman"/>
          <w:sz w:val="28"/>
          <w:szCs w:val="28"/>
          <w:lang w:eastAsia="ru-RU"/>
        </w:rPr>
        <w:t>арилами</w:t>
      </w:r>
      <w:proofErr w:type="spellEnd"/>
      <w:r w:rsidR="00D10202" w:rsidRPr="00EF1425">
        <w:rPr>
          <w:rFonts w:ascii="Times New Roman" w:eastAsia="Times New Roman" w:hAnsi="Times New Roman" w:cs="Times New Roman"/>
          <w:sz w:val="28"/>
          <w:szCs w:val="28"/>
          <w:lang w:eastAsia="ru-RU"/>
        </w:rPr>
        <w:t xml:space="preserve">), один из них имеет хиноидную структуру. Наибольшее распространение имеют трифенилметановые красители. Например, </w:t>
      </w:r>
      <w:proofErr w:type="spellStart"/>
      <w:r w:rsidR="00D10202" w:rsidRPr="00EF1425">
        <w:rPr>
          <w:rFonts w:ascii="Times New Roman" w:eastAsia="Times New Roman" w:hAnsi="Times New Roman" w:cs="Times New Roman"/>
          <w:sz w:val="28"/>
          <w:szCs w:val="28"/>
          <w:lang w:eastAsia="ru-RU"/>
        </w:rPr>
        <w:t>парарозанилин</w:t>
      </w:r>
      <w:proofErr w:type="spellEnd"/>
      <w:r w:rsidR="00D10202" w:rsidRPr="00EF1425">
        <w:rPr>
          <w:rFonts w:ascii="Times New Roman" w:eastAsia="Times New Roman" w:hAnsi="Times New Roman" w:cs="Times New Roman"/>
          <w:sz w:val="28"/>
          <w:szCs w:val="28"/>
          <w:lang w:eastAsia="ru-RU"/>
        </w:rPr>
        <w:t xml:space="preserve"> (парафуксин) - </w:t>
      </w:r>
      <w:proofErr w:type="spellStart"/>
      <w:r w:rsidR="00D10202" w:rsidRPr="00EF1425">
        <w:rPr>
          <w:rFonts w:ascii="Times New Roman" w:eastAsia="Times New Roman" w:hAnsi="Times New Roman" w:cs="Times New Roman"/>
          <w:sz w:val="28"/>
          <w:szCs w:val="28"/>
          <w:lang w:eastAsia="ru-RU"/>
        </w:rPr>
        <w:t>триаминотрифенилметан</w:t>
      </w:r>
      <w:proofErr w:type="spellEnd"/>
      <w:r w:rsidR="00D10202" w:rsidRPr="00EF1425">
        <w:rPr>
          <w:rFonts w:ascii="Times New Roman" w:eastAsia="Times New Roman" w:hAnsi="Times New Roman" w:cs="Times New Roman"/>
          <w:sz w:val="28"/>
          <w:szCs w:val="28"/>
          <w:lang w:eastAsia="ru-RU"/>
        </w:rPr>
        <w:t xml:space="preserve">, применяется в </w:t>
      </w:r>
      <w:proofErr w:type="spellStart"/>
      <w:r w:rsidR="00D10202" w:rsidRPr="00EF1425">
        <w:rPr>
          <w:rFonts w:ascii="Times New Roman" w:eastAsia="Times New Roman" w:hAnsi="Times New Roman" w:cs="Times New Roman"/>
          <w:sz w:val="28"/>
          <w:szCs w:val="28"/>
          <w:lang w:eastAsia="ru-RU"/>
        </w:rPr>
        <w:t>гистохимии</w:t>
      </w:r>
      <w:proofErr w:type="spellEnd"/>
      <w:r w:rsidR="00D10202" w:rsidRPr="00EF1425">
        <w:rPr>
          <w:rFonts w:ascii="Times New Roman" w:eastAsia="Times New Roman" w:hAnsi="Times New Roman" w:cs="Times New Roman"/>
          <w:sz w:val="28"/>
          <w:szCs w:val="28"/>
          <w:lang w:eastAsia="ru-RU"/>
        </w:rPr>
        <w:t xml:space="preserve"> в форме </w:t>
      </w:r>
      <w:proofErr w:type="spellStart"/>
      <w:r w:rsidR="00D10202" w:rsidRPr="00EF1425">
        <w:rPr>
          <w:rFonts w:ascii="Times New Roman" w:eastAsia="Times New Roman" w:hAnsi="Times New Roman" w:cs="Times New Roman"/>
          <w:sz w:val="28"/>
          <w:szCs w:val="28"/>
          <w:lang w:eastAsia="ru-RU"/>
        </w:rPr>
        <w:t>лейкопарофуксинсернистой</w:t>
      </w:r>
      <w:proofErr w:type="spellEnd"/>
      <w:r w:rsidR="00D10202" w:rsidRPr="00EF1425">
        <w:rPr>
          <w:rFonts w:ascii="Times New Roman" w:eastAsia="Times New Roman" w:hAnsi="Times New Roman" w:cs="Times New Roman"/>
          <w:sz w:val="28"/>
          <w:szCs w:val="28"/>
          <w:lang w:eastAsia="ru-RU"/>
        </w:rPr>
        <w:t xml:space="preserve"> кислоты для выявления альдегидных группировок: </w:t>
      </w:r>
      <w:r w:rsidR="00D10202" w:rsidRPr="00EF1425">
        <w:rPr>
          <w:rFonts w:ascii="Times New Roman" w:eastAsia="Times New Roman" w:hAnsi="Times New Roman" w:cs="Times New Roman"/>
          <w:b/>
          <w:sz w:val="28"/>
          <w:szCs w:val="28"/>
          <w:lang w:eastAsia="ru-RU"/>
        </w:rPr>
        <w:t>фенолфталеин, метиловый зеленый</w:t>
      </w:r>
      <w:r w:rsidR="00D10202" w:rsidRPr="00EF1425">
        <w:rPr>
          <w:rFonts w:ascii="Times New Roman" w:eastAsia="Times New Roman" w:hAnsi="Times New Roman" w:cs="Times New Roman"/>
          <w:sz w:val="28"/>
          <w:szCs w:val="28"/>
          <w:lang w:eastAsia="ru-RU"/>
        </w:rPr>
        <w:t xml:space="preserve"> и др.</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К этой же группе красителей относят </w:t>
      </w:r>
      <w:proofErr w:type="spellStart"/>
      <w:r w:rsidRPr="00EF1425">
        <w:rPr>
          <w:rFonts w:ascii="Times New Roman" w:eastAsia="Times New Roman" w:hAnsi="Times New Roman" w:cs="Times New Roman"/>
          <w:b/>
          <w:sz w:val="28"/>
          <w:szCs w:val="28"/>
          <w:lang w:eastAsia="ru-RU"/>
        </w:rPr>
        <w:t>ксангеновые</w:t>
      </w:r>
      <w:proofErr w:type="spellEnd"/>
      <w:r w:rsidRPr="00EF1425">
        <w:rPr>
          <w:rFonts w:ascii="Times New Roman" w:eastAsia="Times New Roman" w:hAnsi="Times New Roman" w:cs="Times New Roman"/>
          <w:sz w:val="28"/>
          <w:szCs w:val="28"/>
          <w:lang w:eastAsia="ru-RU"/>
        </w:rPr>
        <w:t xml:space="preserve"> красители, например, </w:t>
      </w:r>
      <w:proofErr w:type="spellStart"/>
      <w:r w:rsidRPr="00EF1425">
        <w:rPr>
          <w:rFonts w:ascii="Times New Roman" w:eastAsia="Times New Roman" w:hAnsi="Times New Roman" w:cs="Times New Roman"/>
          <w:b/>
          <w:sz w:val="28"/>
          <w:szCs w:val="28"/>
          <w:lang w:eastAsia="ru-RU"/>
        </w:rPr>
        <w:t>пиронит</w:t>
      </w:r>
      <w:proofErr w:type="spellEnd"/>
      <w:r w:rsidRPr="00EF1425">
        <w:rPr>
          <w:rFonts w:ascii="Times New Roman" w:eastAsia="Times New Roman" w:hAnsi="Times New Roman" w:cs="Times New Roman"/>
          <w:sz w:val="28"/>
          <w:szCs w:val="28"/>
          <w:lang w:eastAsia="ru-RU"/>
        </w:rPr>
        <w:t xml:space="preserve">, применяющийся в </w:t>
      </w:r>
      <w:proofErr w:type="spellStart"/>
      <w:r w:rsidRPr="00EF1425">
        <w:rPr>
          <w:rFonts w:ascii="Times New Roman" w:eastAsia="Times New Roman" w:hAnsi="Times New Roman" w:cs="Times New Roman"/>
          <w:sz w:val="28"/>
          <w:szCs w:val="28"/>
          <w:lang w:eastAsia="ru-RU"/>
        </w:rPr>
        <w:t>гистохимии</w:t>
      </w:r>
      <w:proofErr w:type="spellEnd"/>
      <w:r w:rsidRPr="00EF1425">
        <w:rPr>
          <w:rFonts w:ascii="Times New Roman" w:eastAsia="Times New Roman" w:hAnsi="Times New Roman" w:cs="Times New Roman"/>
          <w:sz w:val="28"/>
          <w:szCs w:val="28"/>
          <w:lang w:eastAsia="ru-RU"/>
        </w:rPr>
        <w:t xml:space="preserve"> нуклеиновых кислот, а также акридиновые красители, например, применяемые </w:t>
      </w:r>
      <w:proofErr w:type="gramStart"/>
      <w:r w:rsidRPr="00EF1425">
        <w:rPr>
          <w:rFonts w:ascii="Times New Roman" w:eastAsia="Times New Roman" w:hAnsi="Times New Roman" w:cs="Times New Roman"/>
          <w:sz w:val="28"/>
          <w:szCs w:val="28"/>
          <w:lang w:eastAsia="ru-RU"/>
        </w:rPr>
        <w:t>в</w:t>
      </w:r>
      <w:proofErr w:type="gramEnd"/>
      <w:r w:rsidRPr="00EF1425">
        <w:rPr>
          <w:rFonts w:ascii="Times New Roman" w:eastAsia="Times New Roman" w:hAnsi="Times New Roman" w:cs="Times New Roman"/>
          <w:sz w:val="28"/>
          <w:szCs w:val="28"/>
          <w:lang w:eastAsia="ru-RU"/>
        </w:rPr>
        <w:t xml:space="preserve"> флуоресцентной микроскопии - </w:t>
      </w:r>
      <w:r w:rsidRPr="00EF1425">
        <w:rPr>
          <w:rFonts w:ascii="Times New Roman" w:eastAsia="Times New Roman" w:hAnsi="Times New Roman" w:cs="Times New Roman"/>
          <w:b/>
          <w:sz w:val="28"/>
          <w:szCs w:val="28"/>
          <w:lang w:eastAsia="ru-RU"/>
        </w:rPr>
        <w:t>акридиновый оранжевый</w:t>
      </w:r>
      <w:r w:rsidRPr="00EF1425">
        <w:rPr>
          <w:rFonts w:ascii="Times New Roman" w:eastAsia="Times New Roman" w:hAnsi="Times New Roman" w:cs="Times New Roman"/>
          <w:sz w:val="28"/>
          <w:szCs w:val="28"/>
          <w:lang w:eastAsia="ru-RU"/>
        </w:rPr>
        <w:t>.</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Полиметиновые красители</w:t>
      </w:r>
      <w:r w:rsidRPr="00EF1425">
        <w:rPr>
          <w:rFonts w:ascii="Times New Roman" w:eastAsia="Times New Roman" w:hAnsi="Times New Roman" w:cs="Times New Roman"/>
          <w:sz w:val="28"/>
          <w:szCs w:val="28"/>
          <w:lang w:eastAsia="ru-RU"/>
        </w:rPr>
        <w:t xml:space="preserve"> - содержат в своей структуре цепь из нечетного числа атомов углерода с сопряженными двойными связями, ограниченную по концам атомами кислорода, азота или серы. Например, </w:t>
      </w:r>
      <w:proofErr w:type="spellStart"/>
      <w:r w:rsidRPr="00EF1425">
        <w:rPr>
          <w:rFonts w:ascii="Times New Roman" w:eastAsia="Times New Roman" w:hAnsi="Times New Roman" w:cs="Times New Roman"/>
          <w:sz w:val="28"/>
          <w:szCs w:val="28"/>
          <w:lang w:eastAsia="ru-RU"/>
        </w:rPr>
        <w:t>пинациано</w:t>
      </w:r>
      <w:proofErr w:type="spellEnd"/>
      <w:r w:rsidRPr="00EF1425">
        <w:rPr>
          <w:rFonts w:ascii="Times New Roman" w:eastAsia="Times New Roman" w:hAnsi="Times New Roman" w:cs="Times New Roman"/>
          <w:sz w:val="28"/>
          <w:szCs w:val="28"/>
          <w:lang w:eastAsia="ru-RU"/>
        </w:rPr>
        <w:t xml:space="preserve"> или 1,1 - </w:t>
      </w:r>
      <w:proofErr w:type="spellStart"/>
      <w:r w:rsidRPr="00EF1425">
        <w:rPr>
          <w:rFonts w:ascii="Times New Roman" w:eastAsia="Times New Roman" w:hAnsi="Times New Roman" w:cs="Times New Roman"/>
          <w:sz w:val="28"/>
          <w:szCs w:val="28"/>
          <w:lang w:eastAsia="ru-RU"/>
        </w:rPr>
        <w:t>диэтил</w:t>
      </w:r>
      <w:proofErr w:type="spellEnd"/>
      <w:r w:rsidRPr="00EF1425">
        <w:rPr>
          <w:rFonts w:ascii="Times New Roman" w:eastAsia="Times New Roman" w:hAnsi="Times New Roman" w:cs="Times New Roman"/>
          <w:sz w:val="28"/>
          <w:szCs w:val="28"/>
          <w:lang w:eastAsia="ru-RU"/>
        </w:rPr>
        <w:t xml:space="preserve">, 2,2 – </w:t>
      </w:r>
      <w:proofErr w:type="spellStart"/>
      <w:r w:rsidRPr="00EF1425">
        <w:rPr>
          <w:rFonts w:ascii="Times New Roman" w:eastAsia="Times New Roman" w:hAnsi="Times New Roman" w:cs="Times New Roman"/>
          <w:sz w:val="28"/>
          <w:szCs w:val="28"/>
          <w:lang w:eastAsia="ru-RU"/>
        </w:rPr>
        <w:t>хинокарбоцианин</w:t>
      </w:r>
      <w:proofErr w:type="spellEnd"/>
      <w:r w:rsidRPr="00EF1425">
        <w:rPr>
          <w:rFonts w:ascii="Times New Roman" w:eastAsia="Times New Roman" w:hAnsi="Times New Roman" w:cs="Times New Roman"/>
          <w:sz w:val="28"/>
          <w:szCs w:val="28"/>
          <w:lang w:eastAsia="ru-RU"/>
        </w:rPr>
        <w:t xml:space="preserve">-иодид, </w:t>
      </w:r>
      <w:proofErr w:type="gramStart"/>
      <w:r w:rsidRPr="00EF1425">
        <w:rPr>
          <w:rFonts w:ascii="Times New Roman" w:eastAsia="Times New Roman" w:hAnsi="Times New Roman" w:cs="Times New Roman"/>
          <w:sz w:val="28"/>
          <w:szCs w:val="28"/>
          <w:lang w:eastAsia="ru-RU"/>
        </w:rPr>
        <w:t>применяемый</w:t>
      </w:r>
      <w:proofErr w:type="gramEnd"/>
      <w:r w:rsidRPr="00EF1425">
        <w:rPr>
          <w:rFonts w:ascii="Times New Roman" w:eastAsia="Times New Roman" w:hAnsi="Times New Roman" w:cs="Times New Roman"/>
          <w:sz w:val="28"/>
          <w:szCs w:val="28"/>
          <w:lang w:eastAsia="ru-RU"/>
        </w:rPr>
        <w:t xml:space="preserve"> в фотографии для получения пластинок, чувствительных к красному свету.</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Каротиноидные</w:t>
      </w:r>
      <w:proofErr w:type="spellEnd"/>
      <w:r w:rsidRPr="00EF1425">
        <w:rPr>
          <w:rFonts w:ascii="Times New Roman" w:eastAsia="Times New Roman" w:hAnsi="Times New Roman" w:cs="Times New Roman"/>
          <w:b/>
          <w:sz w:val="28"/>
          <w:szCs w:val="28"/>
          <w:lang w:eastAsia="ru-RU"/>
        </w:rPr>
        <w:t xml:space="preserve"> красители</w:t>
      </w:r>
      <w:r w:rsidRPr="00EF1425">
        <w:rPr>
          <w:rFonts w:ascii="Times New Roman" w:eastAsia="Times New Roman" w:hAnsi="Times New Roman" w:cs="Times New Roman"/>
          <w:sz w:val="28"/>
          <w:szCs w:val="28"/>
          <w:lang w:eastAsia="ru-RU"/>
        </w:rPr>
        <w:t xml:space="preserve">. К ним относят </w:t>
      </w:r>
      <w:r w:rsidRPr="00EF1425">
        <w:rPr>
          <w:rFonts w:ascii="Times New Roman" w:eastAsia="Times New Roman" w:hAnsi="Times New Roman" w:cs="Times New Roman"/>
          <w:b/>
          <w:sz w:val="28"/>
          <w:szCs w:val="28"/>
          <w:lang w:eastAsia="ru-RU"/>
        </w:rPr>
        <w:t xml:space="preserve">каротин, </w:t>
      </w:r>
      <w:proofErr w:type="spellStart"/>
      <w:r w:rsidRPr="00EF1425">
        <w:rPr>
          <w:rFonts w:ascii="Times New Roman" w:eastAsia="Times New Roman" w:hAnsi="Times New Roman" w:cs="Times New Roman"/>
          <w:b/>
          <w:sz w:val="28"/>
          <w:szCs w:val="28"/>
          <w:lang w:eastAsia="ru-RU"/>
        </w:rPr>
        <w:t>биксин</w:t>
      </w:r>
      <w:proofErr w:type="spellEnd"/>
      <w:r w:rsidRPr="00EF1425">
        <w:rPr>
          <w:rFonts w:ascii="Times New Roman" w:eastAsia="Times New Roman" w:hAnsi="Times New Roman" w:cs="Times New Roman"/>
          <w:sz w:val="28"/>
          <w:szCs w:val="28"/>
          <w:lang w:eastAsia="ru-RU"/>
        </w:rPr>
        <w:t>, применяемые для покраски масла, маргарина и др.</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Помимо перечисленных, существуют другие классы красителей, имеющие то или иное различие в технике крашения и применяемых в гистологической практике (</w:t>
      </w:r>
      <w:r w:rsidRPr="00EF1425">
        <w:rPr>
          <w:rFonts w:ascii="Times New Roman" w:eastAsia="Times New Roman" w:hAnsi="Times New Roman" w:cs="Times New Roman"/>
          <w:b/>
          <w:sz w:val="28"/>
          <w:szCs w:val="28"/>
          <w:lang w:eastAsia="ru-RU"/>
        </w:rPr>
        <w:t xml:space="preserve">азометиновые, </w:t>
      </w:r>
      <w:proofErr w:type="spellStart"/>
      <w:r w:rsidRPr="00EF1425">
        <w:rPr>
          <w:rFonts w:ascii="Times New Roman" w:eastAsia="Times New Roman" w:hAnsi="Times New Roman" w:cs="Times New Roman"/>
          <w:b/>
          <w:sz w:val="28"/>
          <w:szCs w:val="28"/>
          <w:lang w:eastAsia="ru-RU"/>
        </w:rPr>
        <w:t>индигоидные</w:t>
      </w:r>
      <w:proofErr w:type="spellEnd"/>
      <w:r w:rsidRPr="00EF1425">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оксиокетовые</w:t>
      </w:r>
      <w:proofErr w:type="spellEnd"/>
      <w:r w:rsidRPr="00EF1425">
        <w:rPr>
          <w:rFonts w:ascii="Times New Roman" w:eastAsia="Times New Roman" w:hAnsi="Times New Roman" w:cs="Times New Roman"/>
          <w:b/>
          <w:sz w:val="28"/>
          <w:szCs w:val="28"/>
          <w:lang w:eastAsia="ru-RU"/>
        </w:rPr>
        <w:t>, полициклические, фталоцианиновые, сернистые и другие красители</w:t>
      </w:r>
      <w:r w:rsidRPr="00EF1425">
        <w:rPr>
          <w:rFonts w:ascii="Times New Roman" w:eastAsia="Times New Roman" w:hAnsi="Times New Roman" w:cs="Times New Roman"/>
          <w:sz w:val="28"/>
          <w:szCs w:val="28"/>
          <w:lang w:eastAsia="ru-RU"/>
        </w:rPr>
        <w:t>).</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Бактериологические краски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Окраска микроорганизмов - способ выявления микроорганизмов, используемый при микробиологической диагностике инфекционных болезней и для изучения морфологии микроорганизмов с помощью микроскопии в видном свете.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Окраска микроорганизмов относится к </w:t>
      </w:r>
      <w:proofErr w:type="spellStart"/>
      <w:r w:rsidRPr="00EF1425">
        <w:rPr>
          <w:rFonts w:ascii="Times New Roman" w:eastAsia="Times New Roman" w:hAnsi="Times New Roman" w:cs="Times New Roman"/>
          <w:b/>
          <w:sz w:val="28"/>
          <w:szCs w:val="28"/>
          <w:lang w:eastAsia="ru-RU"/>
        </w:rPr>
        <w:t>интохимическим</w:t>
      </w:r>
      <w:proofErr w:type="spellEnd"/>
      <w:r w:rsidRPr="00EF1425">
        <w:rPr>
          <w:rFonts w:ascii="Times New Roman" w:eastAsia="Times New Roman" w:hAnsi="Times New Roman" w:cs="Times New Roman"/>
          <w:b/>
          <w:sz w:val="28"/>
          <w:szCs w:val="28"/>
          <w:lang w:eastAsia="ru-RU"/>
        </w:rPr>
        <w:t xml:space="preserve"> реакциям</w:t>
      </w:r>
      <w:r w:rsidRPr="00EF1425">
        <w:rPr>
          <w:rFonts w:ascii="Times New Roman" w:eastAsia="Times New Roman" w:hAnsi="Times New Roman" w:cs="Times New Roman"/>
          <w:sz w:val="28"/>
          <w:szCs w:val="28"/>
          <w:lang w:eastAsia="ru-RU"/>
        </w:rPr>
        <w:t xml:space="preserve">, происходящим между компонентами микроба и красителя. Все красители, используемые для окраски микроорганизмов, можно разделить на две основные группы - </w:t>
      </w:r>
      <w:r w:rsidRPr="00EF1425">
        <w:rPr>
          <w:rFonts w:ascii="Times New Roman" w:eastAsia="Times New Roman" w:hAnsi="Times New Roman" w:cs="Times New Roman"/>
          <w:b/>
          <w:sz w:val="28"/>
          <w:szCs w:val="28"/>
          <w:lang w:eastAsia="ru-RU"/>
        </w:rPr>
        <w:t>основные и кислые</w:t>
      </w:r>
      <w:r w:rsidRPr="00EF1425">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b/>
          <w:sz w:val="28"/>
          <w:szCs w:val="28"/>
          <w:lang w:eastAsia="ru-RU"/>
        </w:rPr>
        <w:t>Основные</w:t>
      </w:r>
      <w:r w:rsidRPr="00EF1425">
        <w:rPr>
          <w:rFonts w:ascii="Times New Roman" w:eastAsia="Times New Roman" w:hAnsi="Times New Roman" w:cs="Times New Roman"/>
          <w:sz w:val="28"/>
          <w:szCs w:val="28"/>
          <w:lang w:eastAsia="ru-RU"/>
        </w:rPr>
        <w:t xml:space="preserve"> красители содержат красящий катион и бесцветный анион, </w:t>
      </w:r>
      <w:r w:rsidRPr="00EF1425">
        <w:rPr>
          <w:rFonts w:ascii="Times New Roman" w:eastAsia="Times New Roman" w:hAnsi="Times New Roman" w:cs="Times New Roman"/>
          <w:b/>
          <w:sz w:val="28"/>
          <w:szCs w:val="28"/>
          <w:lang w:eastAsia="ru-RU"/>
        </w:rPr>
        <w:t xml:space="preserve">кислые </w:t>
      </w:r>
      <w:r w:rsidRPr="00EF1425">
        <w:rPr>
          <w:rFonts w:ascii="Times New Roman" w:eastAsia="Times New Roman" w:hAnsi="Times New Roman" w:cs="Times New Roman"/>
          <w:sz w:val="28"/>
          <w:szCs w:val="28"/>
          <w:lang w:eastAsia="ru-RU"/>
        </w:rPr>
        <w:t>- состоят из красящего аниона и бесцветного катиона. Наиболее активны основные красители. Это обусловлено тем, что в обычных средах бактерии несут отрицательный поверхностный заряд, а внутри них содержатся вещества кислой природы (ДНК и РНК).</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Так как красящая часть основных красителей несет положительный заряд, этот тип красителей обладает большим сходством со структурой микробной клетки, чем кислые, которые способны окрашивать клетку лишь при низких значениях рН. При обычных значениях рН кислые красители слабо фиксируются клеткой и легко удаляются из нее при отмывании. Поэтому кислые красители используются при так называемой негативной окраске - окрашивается фон препарата, на котором видны </w:t>
      </w:r>
      <w:proofErr w:type="spellStart"/>
      <w:r w:rsidRPr="00EF1425">
        <w:rPr>
          <w:rFonts w:ascii="Times New Roman" w:eastAsia="Times New Roman" w:hAnsi="Times New Roman" w:cs="Times New Roman"/>
          <w:sz w:val="28"/>
          <w:szCs w:val="28"/>
          <w:lang w:eastAsia="ru-RU"/>
        </w:rPr>
        <w:t>неокрашиваемые</w:t>
      </w:r>
      <w:proofErr w:type="spellEnd"/>
      <w:r w:rsidRPr="00EF1425">
        <w:rPr>
          <w:rFonts w:ascii="Times New Roman" w:eastAsia="Times New Roman" w:hAnsi="Times New Roman" w:cs="Times New Roman"/>
          <w:sz w:val="28"/>
          <w:szCs w:val="28"/>
          <w:lang w:eastAsia="ru-RU"/>
        </w:rPr>
        <w:t xml:space="preserve"> микробы.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Кроме кислых и основных существуют и </w:t>
      </w:r>
      <w:r w:rsidRPr="00EF1425">
        <w:rPr>
          <w:rFonts w:ascii="Times New Roman" w:eastAsia="Times New Roman" w:hAnsi="Times New Roman" w:cs="Times New Roman"/>
          <w:b/>
          <w:sz w:val="28"/>
          <w:szCs w:val="28"/>
          <w:lang w:eastAsia="ru-RU"/>
        </w:rPr>
        <w:t>нейтральные красители</w:t>
      </w:r>
      <w:r w:rsidRPr="00EF1425">
        <w:rPr>
          <w:rFonts w:ascii="Times New Roman" w:eastAsia="Times New Roman" w:hAnsi="Times New Roman" w:cs="Times New Roman"/>
          <w:sz w:val="28"/>
          <w:szCs w:val="28"/>
          <w:lang w:eastAsia="ru-RU"/>
        </w:rPr>
        <w:t xml:space="preserve">, представляющие собой смесь кислых и основных красителей, в которой катион и анион обладают красящими свойствами. Следовательно, такой краситель способен окрашивать клеточные элементы, характеризующиеся как ацидофилией, так и </w:t>
      </w:r>
      <w:proofErr w:type="spellStart"/>
      <w:r w:rsidRPr="00EF1425">
        <w:rPr>
          <w:rFonts w:ascii="Times New Roman" w:eastAsia="Times New Roman" w:hAnsi="Times New Roman" w:cs="Times New Roman"/>
          <w:sz w:val="28"/>
          <w:szCs w:val="28"/>
          <w:lang w:eastAsia="ru-RU"/>
        </w:rPr>
        <w:t>базофилией</w:t>
      </w:r>
      <w:proofErr w:type="spellEnd"/>
      <w:r w:rsidRPr="00EF1425">
        <w:rPr>
          <w:rFonts w:ascii="Times New Roman" w:eastAsia="Times New Roman" w:hAnsi="Times New Roman" w:cs="Times New Roman"/>
          <w:sz w:val="28"/>
          <w:szCs w:val="28"/>
          <w:lang w:eastAsia="ru-RU"/>
        </w:rPr>
        <w:t xml:space="preserve">. Примером нейтрального красителя является краска </w:t>
      </w:r>
      <w:proofErr w:type="spellStart"/>
      <w:r w:rsidRPr="00EF1425">
        <w:rPr>
          <w:rFonts w:ascii="Times New Roman" w:eastAsia="Times New Roman" w:hAnsi="Times New Roman" w:cs="Times New Roman"/>
          <w:sz w:val="28"/>
          <w:szCs w:val="28"/>
          <w:lang w:eastAsia="ru-RU"/>
        </w:rPr>
        <w:t>Гимзы</w:t>
      </w:r>
      <w:proofErr w:type="spellEnd"/>
      <w:r w:rsidRPr="00EF1425">
        <w:rPr>
          <w:rFonts w:ascii="Times New Roman" w:eastAsia="Times New Roman" w:hAnsi="Times New Roman" w:cs="Times New Roman"/>
          <w:sz w:val="28"/>
          <w:szCs w:val="28"/>
          <w:lang w:eastAsia="ru-RU"/>
        </w:rPr>
        <w:t xml:space="preserve">, применяемая для окраски </w:t>
      </w:r>
      <w:r w:rsidRPr="00EF1425">
        <w:rPr>
          <w:rFonts w:ascii="Times New Roman" w:eastAsia="Times New Roman" w:hAnsi="Times New Roman" w:cs="Times New Roman"/>
          <w:b/>
          <w:sz w:val="28"/>
          <w:szCs w:val="28"/>
          <w:lang w:eastAsia="ru-RU"/>
        </w:rPr>
        <w:t>спирохет и простейших</w:t>
      </w:r>
      <w:r w:rsidRPr="00EF1425">
        <w:rPr>
          <w:rFonts w:ascii="Times New Roman" w:eastAsia="Times New Roman" w:hAnsi="Times New Roman" w:cs="Times New Roman"/>
          <w:sz w:val="28"/>
          <w:szCs w:val="28"/>
          <w:lang w:eastAsia="ru-RU"/>
        </w:rPr>
        <w:t xml:space="preserve">. Следует отметить, что белковые структуры клетки при одних условиях могут быть окрашены кислыми, а при других - основными красителями, что обусловлено </w:t>
      </w:r>
      <w:proofErr w:type="spellStart"/>
      <w:r w:rsidRPr="00EF1425">
        <w:rPr>
          <w:rFonts w:ascii="Times New Roman" w:eastAsia="Times New Roman" w:hAnsi="Times New Roman" w:cs="Times New Roman"/>
          <w:sz w:val="28"/>
          <w:szCs w:val="28"/>
          <w:lang w:eastAsia="ru-RU"/>
        </w:rPr>
        <w:t>амфотерностыо</w:t>
      </w:r>
      <w:proofErr w:type="spellEnd"/>
      <w:r w:rsidRPr="00EF1425">
        <w:rPr>
          <w:rFonts w:ascii="Times New Roman" w:eastAsia="Times New Roman" w:hAnsi="Times New Roman" w:cs="Times New Roman"/>
          <w:sz w:val="28"/>
          <w:szCs w:val="28"/>
          <w:lang w:eastAsia="ru-RU"/>
        </w:rPr>
        <w:t xml:space="preserve"> белков, т.е. их способностью вести себя как кислоты или основания в зависимости от рН среды.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Наиболее употребительны следующие красители: метиленовая синька, </w:t>
      </w:r>
      <w:proofErr w:type="spellStart"/>
      <w:r w:rsidRPr="00EF1425">
        <w:rPr>
          <w:rFonts w:ascii="Times New Roman" w:eastAsia="Times New Roman" w:hAnsi="Times New Roman" w:cs="Times New Roman"/>
          <w:sz w:val="28"/>
          <w:szCs w:val="28"/>
          <w:lang w:eastAsia="ru-RU"/>
        </w:rPr>
        <w:t>тиопин</w:t>
      </w:r>
      <w:proofErr w:type="spellEnd"/>
      <w:r w:rsidRPr="00EF1425">
        <w:rPr>
          <w:rFonts w:ascii="Times New Roman" w:eastAsia="Times New Roman" w:hAnsi="Times New Roman" w:cs="Times New Roman"/>
          <w:sz w:val="28"/>
          <w:szCs w:val="28"/>
          <w:lang w:eastAsia="ru-RU"/>
        </w:rPr>
        <w:t xml:space="preserve"> (синие краски), основной </w:t>
      </w:r>
      <w:proofErr w:type="spellStart"/>
      <w:r w:rsidRPr="00EF1425">
        <w:rPr>
          <w:rFonts w:ascii="Times New Roman" w:eastAsia="Times New Roman" w:hAnsi="Times New Roman" w:cs="Times New Roman"/>
          <w:sz w:val="28"/>
          <w:szCs w:val="28"/>
          <w:lang w:eastAsia="ru-RU"/>
        </w:rPr>
        <w:t>фукцин</w:t>
      </w:r>
      <w:proofErr w:type="spellEnd"/>
      <w:r w:rsidRPr="00EF1425">
        <w:rPr>
          <w:rFonts w:ascii="Times New Roman" w:eastAsia="Times New Roman" w:hAnsi="Times New Roman" w:cs="Times New Roman"/>
          <w:sz w:val="28"/>
          <w:szCs w:val="28"/>
          <w:lang w:eastAsia="ru-RU"/>
        </w:rPr>
        <w:t xml:space="preserve">, </w:t>
      </w:r>
      <w:r w:rsidR="00511D9C">
        <w:rPr>
          <w:rFonts w:ascii="Times New Roman" w:eastAsia="Times New Roman" w:hAnsi="Times New Roman" w:cs="Times New Roman"/>
          <w:sz w:val="28"/>
          <w:szCs w:val="28"/>
          <w:lang w:eastAsia="ru-RU"/>
        </w:rPr>
        <w:t xml:space="preserve">сафранин и эозин (красные), </w:t>
      </w:r>
      <w:proofErr w:type="spellStart"/>
      <w:r w:rsidR="00511D9C">
        <w:rPr>
          <w:rFonts w:ascii="Times New Roman" w:eastAsia="Times New Roman" w:hAnsi="Times New Roman" w:cs="Times New Roman"/>
          <w:sz w:val="28"/>
          <w:szCs w:val="28"/>
          <w:lang w:eastAsia="ru-RU"/>
        </w:rPr>
        <w:t>бис</w:t>
      </w:r>
      <w:r w:rsidRPr="00EF1425">
        <w:rPr>
          <w:rFonts w:ascii="Times New Roman" w:eastAsia="Times New Roman" w:hAnsi="Times New Roman" w:cs="Times New Roman"/>
          <w:sz w:val="28"/>
          <w:szCs w:val="28"/>
          <w:lang w:eastAsia="ru-RU"/>
        </w:rPr>
        <w:t>марк-браун</w:t>
      </w:r>
      <w:proofErr w:type="spellEnd"/>
      <w:r w:rsidRPr="00EF1425">
        <w:rPr>
          <w:rFonts w:ascii="Times New Roman" w:eastAsia="Times New Roman" w:hAnsi="Times New Roman" w:cs="Times New Roman"/>
          <w:sz w:val="28"/>
          <w:szCs w:val="28"/>
          <w:lang w:eastAsia="ru-RU"/>
        </w:rPr>
        <w:t xml:space="preserve"> или </w:t>
      </w:r>
      <w:proofErr w:type="spellStart"/>
      <w:r w:rsidRPr="00EF1425">
        <w:rPr>
          <w:rFonts w:ascii="Times New Roman" w:eastAsia="Times New Roman" w:hAnsi="Times New Roman" w:cs="Times New Roman"/>
          <w:sz w:val="28"/>
          <w:szCs w:val="28"/>
          <w:lang w:eastAsia="ru-RU"/>
        </w:rPr>
        <w:t>везувин</w:t>
      </w:r>
      <w:proofErr w:type="spellEnd"/>
      <w:r w:rsidRPr="00EF1425">
        <w:rPr>
          <w:rFonts w:ascii="Times New Roman" w:eastAsia="Times New Roman" w:hAnsi="Times New Roman" w:cs="Times New Roman"/>
          <w:sz w:val="28"/>
          <w:szCs w:val="28"/>
          <w:lang w:eastAsia="ru-RU"/>
        </w:rPr>
        <w:t xml:space="preserve"> (коричневая), </w:t>
      </w:r>
      <w:proofErr w:type="spellStart"/>
      <w:r w:rsidRPr="00EF1425">
        <w:rPr>
          <w:rFonts w:ascii="Times New Roman" w:eastAsia="Times New Roman" w:hAnsi="Times New Roman" w:cs="Times New Roman"/>
          <w:sz w:val="28"/>
          <w:szCs w:val="28"/>
          <w:lang w:eastAsia="ru-RU"/>
        </w:rPr>
        <w:t>метилгрют</w:t>
      </w:r>
      <w:proofErr w:type="spellEnd"/>
      <w:r w:rsidRPr="00EF1425">
        <w:rPr>
          <w:rFonts w:ascii="Times New Roman" w:eastAsia="Times New Roman" w:hAnsi="Times New Roman" w:cs="Times New Roman"/>
          <w:sz w:val="28"/>
          <w:szCs w:val="28"/>
          <w:lang w:eastAsia="ru-RU"/>
        </w:rPr>
        <w:t xml:space="preserve"> (зеленая), метилвиолет, </w:t>
      </w:r>
      <w:proofErr w:type="spellStart"/>
      <w:r w:rsidRPr="00EF1425">
        <w:rPr>
          <w:rFonts w:ascii="Times New Roman" w:eastAsia="Times New Roman" w:hAnsi="Times New Roman" w:cs="Times New Roman"/>
          <w:sz w:val="28"/>
          <w:szCs w:val="28"/>
          <w:lang w:eastAsia="ru-RU"/>
        </w:rPr>
        <w:t>генцианвиолет</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кристаллвиолет</w:t>
      </w:r>
      <w:proofErr w:type="spellEnd"/>
      <w:r w:rsidRPr="00EF1425">
        <w:rPr>
          <w:rFonts w:ascii="Times New Roman" w:eastAsia="Times New Roman" w:hAnsi="Times New Roman" w:cs="Times New Roman"/>
          <w:sz w:val="28"/>
          <w:szCs w:val="28"/>
          <w:lang w:eastAsia="ru-RU"/>
        </w:rPr>
        <w:t xml:space="preserve"> (фиолетовые). Из них только эозин кислая краска. Она применяется для некоторых специальных целей. Все эти краски продаются в виде аморфных или кристаллических порошков, из них уже готовят красящие растворы.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Приготовление красящих растворов.</w:t>
      </w:r>
      <w:r w:rsidRPr="00EF1425">
        <w:rPr>
          <w:rFonts w:ascii="Times New Roman" w:eastAsia="Times New Roman" w:hAnsi="Times New Roman" w:cs="Times New Roman"/>
          <w:sz w:val="28"/>
          <w:szCs w:val="28"/>
          <w:lang w:eastAsia="ru-RU"/>
        </w:rPr>
        <w:t xml:space="preserve"> Исходным материалом почти для всех необходимых рабочих красок является насыщенные спиртовые растворы, которые следует иметь в запасе и сохранять в склянках с притертыми пробками. Насыщенные спиртовые растворы готовят следующим образом: 10г сухой краски насыпают во флакон с притертой пробкой, наливают 100мл 96° спирта ректификата и дают настояться в течение нескольких дней, каждый </w:t>
      </w:r>
      <w:proofErr w:type="gramStart"/>
      <w:r w:rsidRPr="00EF1425">
        <w:rPr>
          <w:rFonts w:ascii="Times New Roman" w:eastAsia="Times New Roman" w:hAnsi="Times New Roman" w:cs="Times New Roman"/>
          <w:sz w:val="28"/>
          <w:szCs w:val="28"/>
          <w:lang w:eastAsia="ru-RU"/>
        </w:rPr>
        <w:t>день</w:t>
      </w:r>
      <w:proofErr w:type="gramEnd"/>
      <w:r w:rsidRPr="00EF1425">
        <w:rPr>
          <w:rFonts w:ascii="Times New Roman" w:eastAsia="Times New Roman" w:hAnsi="Times New Roman" w:cs="Times New Roman"/>
          <w:sz w:val="28"/>
          <w:szCs w:val="28"/>
          <w:lang w:eastAsia="ru-RU"/>
        </w:rPr>
        <w:t xml:space="preserve"> взбалтывая раствор. Из таких насыщенных растворов готовят спиртоводные растворы, пригодные для окраски микробов.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Наиболее часто употребляются следующие растворы: </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Карболовый фуксин</w:t>
      </w:r>
      <w:r w:rsidRPr="00EF1425">
        <w:rPr>
          <w:rFonts w:ascii="Times New Roman" w:eastAsia="Times New Roman" w:hAnsi="Times New Roman" w:cs="Times New Roman"/>
          <w:sz w:val="28"/>
          <w:szCs w:val="28"/>
          <w:lang w:eastAsia="ru-RU"/>
        </w:rPr>
        <w:t xml:space="preserve"> (фуксин </w:t>
      </w:r>
      <w:proofErr w:type="spellStart"/>
      <w:r w:rsidRPr="00EF1425">
        <w:rPr>
          <w:rFonts w:ascii="Times New Roman" w:eastAsia="Times New Roman" w:hAnsi="Times New Roman" w:cs="Times New Roman"/>
          <w:sz w:val="28"/>
          <w:szCs w:val="28"/>
          <w:lang w:eastAsia="ru-RU"/>
        </w:rPr>
        <w:t>Циля</w:t>
      </w:r>
      <w:proofErr w:type="spellEnd"/>
      <w:r w:rsidRPr="00EF1425">
        <w:rPr>
          <w:rFonts w:ascii="Times New Roman" w:eastAsia="Times New Roman" w:hAnsi="Times New Roman" w:cs="Times New Roman"/>
          <w:sz w:val="28"/>
          <w:szCs w:val="28"/>
          <w:lang w:eastAsia="ru-RU"/>
        </w:rPr>
        <w:t>) -10л насыщенного спиртового раствора фуксина и 909 мл 5% раствора карболовой кислоты.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Разведенный фуксин</w:t>
      </w:r>
      <w:r w:rsidRPr="00EF1425">
        <w:rPr>
          <w:rFonts w:ascii="Times New Roman" w:eastAsia="Times New Roman" w:hAnsi="Times New Roman" w:cs="Times New Roman"/>
          <w:sz w:val="28"/>
          <w:szCs w:val="28"/>
          <w:lang w:eastAsia="ru-RU"/>
        </w:rPr>
        <w:t xml:space="preserve"> — 10 мл карболового фуксина и 90 мл дистиллированной воды.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Щелочная метиленовая синька</w:t>
      </w:r>
      <w:r w:rsidR="00511D9C">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30мл насыщенного спиртового раствора синьки, 100мл дистиллированной воды и 1мл 1% раствора щелочи.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Важнейшим компонентом при выполнении микробиологических работ является вода. В лабораториях применяется дистиллированная вода нейтральной реакции.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нейтрализации воды в две колбы наливают по 200мл исследуемой воды и в каждую из них добавляют по 1-2 капли 1% раствора </w:t>
      </w:r>
      <w:proofErr w:type="spellStart"/>
      <w:r w:rsidRPr="00EF1425">
        <w:rPr>
          <w:rFonts w:ascii="Times New Roman" w:eastAsia="Times New Roman" w:hAnsi="Times New Roman" w:cs="Times New Roman"/>
          <w:sz w:val="28"/>
          <w:szCs w:val="28"/>
          <w:lang w:eastAsia="ru-RU"/>
        </w:rPr>
        <w:t>нейтральрота</w:t>
      </w:r>
      <w:proofErr w:type="spellEnd"/>
      <w:r w:rsidRPr="00EF1425">
        <w:rPr>
          <w:rFonts w:ascii="Times New Roman" w:eastAsia="Times New Roman" w:hAnsi="Times New Roman" w:cs="Times New Roman"/>
          <w:sz w:val="28"/>
          <w:szCs w:val="28"/>
          <w:lang w:eastAsia="ru-RU"/>
        </w:rPr>
        <w:t xml:space="preserve"> в дистиллированной воде. При рН воды 5,4-5,5 (кислая реакция) возникает свекловично-красная (рубиновая) окраска. Тогда в одну из колб прибавляют по каплям, тщательно перемешивая, 1 % раствор углекислой соды до получения отчетливо различаемой разницы в окраске по сравнению с водой в другой (контрольной) колбе. Показателем нейтральности среды будет появление </w:t>
      </w:r>
      <w:r w:rsidRPr="00EF1425">
        <w:rPr>
          <w:rFonts w:ascii="Times New Roman" w:eastAsia="Times New Roman" w:hAnsi="Times New Roman" w:cs="Times New Roman"/>
          <w:sz w:val="28"/>
          <w:szCs w:val="28"/>
          <w:lang w:eastAsia="ru-RU"/>
        </w:rPr>
        <w:lastRenderedPageBreak/>
        <w:t xml:space="preserve">заметного оранжевого оттенка. Если через 10-30 сек. цвет не изменится до </w:t>
      </w:r>
      <w:proofErr w:type="gramStart"/>
      <w:r w:rsidRPr="00EF1425">
        <w:rPr>
          <w:rFonts w:ascii="Times New Roman" w:eastAsia="Times New Roman" w:hAnsi="Times New Roman" w:cs="Times New Roman"/>
          <w:sz w:val="28"/>
          <w:szCs w:val="28"/>
          <w:lang w:eastAsia="ru-RU"/>
        </w:rPr>
        <w:t>первоначального</w:t>
      </w:r>
      <w:proofErr w:type="gramEnd"/>
      <w:r w:rsidRPr="00EF1425">
        <w:rPr>
          <w:rFonts w:ascii="Times New Roman" w:eastAsia="Times New Roman" w:hAnsi="Times New Roman" w:cs="Times New Roman"/>
          <w:sz w:val="28"/>
          <w:szCs w:val="28"/>
          <w:lang w:eastAsia="ru-RU"/>
        </w:rPr>
        <w:t>, нейтрализацию можно считать законченной.</w:t>
      </w:r>
    </w:p>
    <w:p w:rsidR="0071387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Для окраски микробов лучше всего применять воду, имеющую рН 6,8-7,0.</w:t>
      </w:r>
    </w:p>
    <w:p w:rsidR="00662E32" w:rsidRDefault="00662E32" w:rsidP="00662E32">
      <w:pPr>
        <w:spacing w:after="0" w:line="240" w:lineRule="auto"/>
        <w:jc w:val="both"/>
        <w:rPr>
          <w:rFonts w:ascii="Times New Roman" w:eastAsia="Times New Roman" w:hAnsi="Times New Roman" w:cs="Times New Roman"/>
          <w:sz w:val="28"/>
          <w:szCs w:val="28"/>
          <w:lang w:eastAsia="ru-RU"/>
        </w:rPr>
      </w:pPr>
    </w:p>
    <w:p w:rsidR="00662E32" w:rsidRDefault="00662E32" w:rsidP="00662E32">
      <w:pPr>
        <w:spacing w:after="0" w:line="240" w:lineRule="auto"/>
        <w:jc w:val="both"/>
        <w:rPr>
          <w:rFonts w:ascii="Times New Roman" w:eastAsia="Times New Roman" w:hAnsi="Times New Roman" w:cs="Times New Roman"/>
          <w:b/>
          <w:sz w:val="28"/>
          <w:szCs w:val="28"/>
          <w:lang w:eastAsia="ru-RU"/>
        </w:rPr>
      </w:pPr>
      <w:r w:rsidRPr="00662E32">
        <w:rPr>
          <w:rFonts w:ascii="Times New Roman" w:eastAsia="Times New Roman" w:hAnsi="Times New Roman" w:cs="Times New Roman"/>
          <w:b/>
          <w:sz w:val="28"/>
          <w:szCs w:val="28"/>
          <w:lang w:eastAsia="ru-RU"/>
        </w:rPr>
        <w:t>Контрольные вопросы:</w:t>
      </w:r>
    </w:p>
    <w:p w:rsidR="00E364B4" w:rsidRPr="00662E32" w:rsidRDefault="00E364B4" w:rsidP="00662E32">
      <w:pPr>
        <w:spacing w:after="0" w:line="240" w:lineRule="auto"/>
        <w:jc w:val="both"/>
        <w:rPr>
          <w:rFonts w:ascii="Times New Roman" w:eastAsia="Times New Roman" w:hAnsi="Times New Roman" w:cs="Times New Roman"/>
          <w:b/>
          <w:sz w:val="28"/>
          <w:szCs w:val="28"/>
          <w:lang w:eastAsia="ru-RU"/>
        </w:rPr>
      </w:pPr>
    </w:p>
    <w:p w:rsidR="00662E32" w:rsidRPr="00E364B4" w:rsidRDefault="00662E32" w:rsidP="00E364B4">
      <w:pPr>
        <w:pStyle w:val="a3"/>
        <w:numPr>
          <w:ilvl w:val="0"/>
          <w:numId w:val="26"/>
        </w:numPr>
        <w:rPr>
          <w:rFonts w:ascii="Times New Roman" w:eastAsia="Times New Roman" w:hAnsi="Times New Roman" w:cs="Times New Roman"/>
          <w:sz w:val="28"/>
          <w:szCs w:val="28"/>
          <w:lang w:eastAsia="ru-RU"/>
        </w:rPr>
      </w:pPr>
      <w:r w:rsidRPr="00E364B4">
        <w:rPr>
          <w:rFonts w:ascii="Times New Roman" w:hAnsi="Times New Roman" w:cs="Times New Roman"/>
          <w:sz w:val="28"/>
          <w:szCs w:val="28"/>
        </w:rPr>
        <w:t>Что такое красители, для чего они используются в лабораторной практике?</w:t>
      </w:r>
    </w:p>
    <w:p w:rsidR="00662E32" w:rsidRPr="00E364B4" w:rsidRDefault="00662E32" w:rsidP="00E364B4">
      <w:pPr>
        <w:pStyle w:val="a3"/>
        <w:numPr>
          <w:ilvl w:val="0"/>
          <w:numId w:val="26"/>
        </w:numPr>
        <w:rPr>
          <w:rFonts w:ascii="Times New Roman" w:eastAsia="Times New Roman" w:hAnsi="Times New Roman" w:cs="Times New Roman"/>
          <w:sz w:val="28"/>
          <w:szCs w:val="28"/>
          <w:lang w:eastAsia="ru-RU"/>
        </w:rPr>
      </w:pPr>
      <w:r w:rsidRPr="00E364B4">
        <w:rPr>
          <w:rFonts w:ascii="Times New Roman" w:hAnsi="Times New Roman" w:cs="Times New Roman"/>
          <w:sz w:val="28"/>
          <w:szCs w:val="28"/>
        </w:rPr>
        <w:t>Назовите группы красителей по общей химической классификации?</w:t>
      </w:r>
    </w:p>
    <w:p w:rsidR="00662E32" w:rsidRPr="00E364B4" w:rsidRDefault="00662E32" w:rsidP="00E364B4">
      <w:pPr>
        <w:pStyle w:val="a3"/>
        <w:numPr>
          <w:ilvl w:val="0"/>
          <w:numId w:val="26"/>
        </w:numPr>
        <w:rPr>
          <w:rFonts w:ascii="Times New Roman" w:hAnsi="Times New Roman" w:cs="Times New Roman"/>
          <w:sz w:val="28"/>
          <w:szCs w:val="28"/>
        </w:rPr>
      </w:pPr>
      <w:r w:rsidRPr="00E364B4">
        <w:rPr>
          <w:rFonts w:ascii="Times New Roman" w:hAnsi="Times New Roman" w:cs="Times New Roman"/>
          <w:sz w:val="28"/>
          <w:szCs w:val="28"/>
        </w:rPr>
        <w:t xml:space="preserve">Дайте характеристику бактериологическим красителям </w:t>
      </w:r>
      <w:proofErr w:type="gramStart"/>
      <w:r w:rsidRPr="00E364B4">
        <w:rPr>
          <w:rFonts w:ascii="Times New Roman" w:hAnsi="Times New Roman" w:cs="Times New Roman"/>
          <w:sz w:val="28"/>
          <w:szCs w:val="28"/>
        </w:rPr>
        <w:t>применяемых</w:t>
      </w:r>
      <w:proofErr w:type="gramEnd"/>
      <w:r w:rsidRPr="00E364B4">
        <w:rPr>
          <w:rFonts w:ascii="Times New Roman" w:hAnsi="Times New Roman" w:cs="Times New Roman"/>
          <w:sz w:val="28"/>
          <w:szCs w:val="28"/>
        </w:rPr>
        <w:t xml:space="preserve"> в микробиологии?</w:t>
      </w:r>
    </w:p>
    <w:p w:rsidR="00662E32" w:rsidRPr="00E364B4" w:rsidRDefault="00662E32" w:rsidP="00E364B4">
      <w:pPr>
        <w:pStyle w:val="a3"/>
        <w:numPr>
          <w:ilvl w:val="0"/>
          <w:numId w:val="26"/>
        </w:numPr>
        <w:rPr>
          <w:rFonts w:ascii="Times New Roman" w:eastAsia="Times New Roman" w:hAnsi="Times New Roman" w:cs="Times New Roman"/>
          <w:sz w:val="28"/>
          <w:szCs w:val="28"/>
          <w:lang w:eastAsia="ru-RU"/>
        </w:rPr>
      </w:pPr>
      <w:r w:rsidRPr="00E364B4">
        <w:rPr>
          <w:rFonts w:ascii="Times New Roman" w:hAnsi="Times New Roman" w:cs="Times New Roman"/>
          <w:sz w:val="28"/>
          <w:szCs w:val="28"/>
        </w:rPr>
        <w:t>Что такое основные красители?</w:t>
      </w:r>
    </w:p>
    <w:p w:rsidR="00662E32" w:rsidRPr="00E364B4" w:rsidRDefault="00662E32" w:rsidP="00E364B4">
      <w:pPr>
        <w:pStyle w:val="a3"/>
        <w:numPr>
          <w:ilvl w:val="0"/>
          <w:numId w:val="26"/>
        </w:numPr>
        <w:rPr>
          <w:rFonts w:ascii="Times New Roman" w:hAnsi="Times New Roman" w:cs="Times New Roman"/>
          <w:sz w:val="28"/>
          <w:szCs w:val="28"/>
        </w:rPr>
      </w:pPr>
      <w:r w:rsidRPr="00E364B4">
        <w:rPr>
          <w:rFonts w:ascii="Times New Roman" w:hAnsi="Times New Roman" w:cs="Times New Roman"/>
          <w:sz w:val="28"/>
          <w:szCs w:val="28"/>
        </w:rPr>
        <w:t>Что такое кислые красители?</w:t>
      </w:r>
    </w:p>
    <w:p w:rsidR="00662E32" w:rsidRPr="001421D3" w:rsidRDefault="00662E32" w:rsidP="00662E32">
      <w:pPr>
        <w:jc w:val="both"/>
        <w:rPr>
          <w:sz w:val="28"/>
          <w:szCs w:val="20"/>
        </w:rPr>
      </w:pPr>
    </w:p>
    <w:p w:rsidR="00662E32" w:rsidRDefault="00662E32"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E364B4" w:rsidRDefault="00E364B4" w:rsidP="00EF1425">
      <w:pPr>
        <w:spacing w:after="0" w:line="240" w:lineRule="auto"/>
        <w:ind w:firstLine="709"/>
        <w:jc w:val="both"/>
        <w:rPr>
          <w:rFonts w:ascii="Times New Roman" w:eastAsia="Times New Roman" w:hAnsi="Times New Roman" w:cs="Times New Roman"/>
          <w:sz w:val="28"/>
          <w:szCs w:val="28"/>
          <w:lang w:eastAsia="ru-RU"/>
        </w:rPr>
      </w:pPr>
    </w:p>
    <w:p w:rsidR="00E364B4" w:rsidRDefault="00E364B4"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lastRenderedPageBreak/>
        <w:t xml:space="preserve">6 </w:t>
      </w:r>
      <w:r w:rsidR="00511D9C" w:rsidRPr="00511D9C">
        <w:rPr>
          <w:rFonts w:ascii="Times New Roman" w:hAnsi="Times New Roman" w:cs="Times New Roman"/>
          <w:b/>
          <w:sz w:val="28"/>
          <w:szCs w:val="28"/>
        </w:rPr>
        <w:t>Лабораторные животные</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6.1 </w:t>
      </w:r>
      <w:r w:rsidR="00511D9C" w:rsidRPr="00511D9C">
        <w:rPr>
          <w:rFonts w:ascii="Times New Roman" w:hAnsi="Times New Roman" w:cs="Times New Roman"/>
          <w:b/>
          <w:sz w:val="28"/>
          <w:szCs w:val="28"/>
        </w:rPr>
        <w:t>Генетическая  характеристика лабораторных животных</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 разведении лабораторных животных проводят контроль по генетическим, экологическим и морфологическим признакам, а также по состоянию здоровья.</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Генетически - лабораторных животных подразделяют </w:t>
      </w:r>
      <w:proofErr w:type="gramStart"/>
      <w:r w:rsidRPr="00EF1425">
        <w:rPr>
          <w:rFonts w:ascii="Times New Roman" w:eastAsia="Times New Roman" w:hAnsi="Times New Roman" w:cs="Times New Roman"/>
          <w:sz w:val="28"/>
          <w:szCs w:val="28"/>
          <w:lang w:eastAsia="ru-RU"/>
        </w:rPr>
        <w:t>на</w:t>
      </w:r>
      <w:proofErr w:type="gramEnd"/>
      <w:r w:rsidRPr="00EF1425">
        <w:rPr>
          <w:rFonts w:ascii="Times New Roman" w:eastAsia="Times New Roman" w:hAnsi="Times New Roman" w:cs="Times New Roman"/>
          <w:sz w:val="28"/>
          <w:szCs w:val="28"/>
          <w:lang w:eastAsia="ru-RU"/>
        </w:rPr>
        <w:t xml:space="preserve"> нелинейных (гетерозиготных) и линейных (гомозиготных).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Нелинейных животных разводят на основе случайных скрещиваний и в силу этого они обладают высокой степенью </w:t>
      </w:r>
      <w:proofErr w:type="spellStart"/>
      <w:r w:rsidRPr="00EF1425">
        <w:rPr>
          <w:rFonts w:ascii="Times New Roman" w:eastAsia="Times New Roman" w:hAnsi="Times New Roman" w:cs="Times New Roman"/>
          <w:sz w:val="28"/>
          <w:szCs w:val="28"/>
          <w:lang w:eastAsia="ru-RU"/>
        </w:rPr>
        <w:t>гетерозиготности</w:t>
      </w:r>
      <w:proofErr w:type="spellEnd"/>
      <w:r w:rsidRPr="00EF1425">
        <w:rPr>
          <w:rFonts w:ascii="Times New Roman" w:eastAsia="Times New Roman" w:hAnsi="Times New Roman" w:cs="Times New Roman"/>
          <w:sz w:val="28"/>
          <w:szCs w:val="28"/>
          <w:lang w:eastAsia="ru-RU"/>
        </w:rPr>
        <w:t xml:space="preserve">. Нарастание инбридинга у этой </w:t>
      </w:r>
      <w:proofErr w:type="spellStart"/>
      <w:r w:rsidRPr="00EF1425">
        <w:rPr>
          <w:rFonts w:ascii="Times New Roman" w:eastAsia="Times New Roman" w:hAnsi="Times New Roman" w:cs="Times New Roman"/>
          <w:sz w:val="28"/>
          <w:szCs w:val="28"/>
          <w:lang w:eastAsia="ru-RU"/>
        </w:rPr>
        <w:t>грутппы</w:t>
      </w:r>
      <w:proofErr w:type="spellEnd"/>
      <w:r w:rsidRPr="00EF1425">
        <w:rPr>
          <w:rFonts w:ascii="Times New Roman" w:eastAsia="Times New Roman" w:hAnsi="Times New Roman" w:cs="Times New Roman"/>
          <w:sz w:val="28"/>
          <w:szCs w:val="28"/>
          <w:lang w:eastAsia="ru-RU"/>
        </w:rPr>
        <w:t xml:space="preserve"> лабораторных животных допускается не более 1,0% на поколение.</w:t>
      </w:r>
    </w:p>
    <w:p w:rsidR="00D10202" w:rsidRPr="00EF1425" w:rsidRDefault="00D10202" w:rsidP="00345620">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Линейные животные</w:t>
      </w:r>
      <w:r w:rsidRPr="00EF1425">
        <w:rPr>
          <w:rFonts w:ascii="Times New Roman" w:eastAsia="Times New Roman" w:hAnsi="Times New Roman" w:cs="Times New Roman"/>
          <w:sz w:val="28"/>
          <w:szCs w:val="28"/>
          <w:lang w:eastAsia="ru-RU"/>
        </w:rPr>
        <w:t xml:space="preserve"> - совокупность особей одного вида, которые не менее 20 поколений размножались путем близкородственных скрещиваний (инбридингом) типа брат х сестра. Линейные животные используются в экспериментальной практике во многих областях биологии и медицины, Результаты исследований, выполненные на линейных животных, являются сопоставимыми и могут быть повторены в любое отдаленное время и </w:t>
      </w:r>
      <w:proofErr w:type="spellStart"/>
      <w:r w:rsidRPr="00EF1425">
        <w:rPr>
          <w:rFonts w:ascii="Times New Roman" w:eastAsia="Times New Roman" w:hAnsi="Times New Roman" w:cs="Times New Roman"/>
          <w:sz w:val="28"/>
          <w:szCs w:val="28"/>
          <w:lang w:eastAsia="ru-RU"/>
        </w:rPr>
        <w:t>вдругом</w:t>
      </w:r>
      <w:proofErr w:type="spellEnd"/>
      <w:r w:rsidRPr="00EF1425">
        <w:rPr>
          <w:rFonts w:ascii="Times New Roman" w:eastAsia="Times New Roman" w:hAnsi="Times New Roman" w:cs="Times New Roman"/>
          <w:sz w:val="28"/>
          <w:szCs w:val="28"/>
          <w:lang w:eastAsia="ru-RU"/>
        </w:rPr>
        <w:t xml:space="preserve"> научном центре. На них проверяются ответные реакции организма на различные биологические, физические и химические факторы, стрессовые ответы в зависимости от генотипа животного в т. д.</w:t>
      </w:r>
      <w:r w:rsidR="00345620">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Линейные животные характеризуются определенными биологическими признаками, передающимися по наследству из поколения в поколение. Например, мышам линии</w:t>
      </w:r>
      <w:proofErr w:type="gramStart"/>
      <w:r w:rsidRPr="00EF1425">
        <w:rPr>
          <w:rFonts w:ascii="Times New Roman" w:eastAsia="Times New Roman" w:hAnsi="Times New Roman" w:cs="Times New Roman"/>
          <w:sz w:val="28"/>
          <w:szCs w:val="28"/>
          <w:lang w:eastAsia="ru-RU"/>
        </w:rPr>
        <w:t xml:space="preserve"> А</w:t>
      </w:r>
      <w:proofErr w:type="gramEnd"/>
      <w:r w:rsidRPr="00EF1425">
        <w:rPr>
          <w:rFonts w:ascii="Times New Roman" w:eastAsia="Times New Roman" w:hAnsi="Times New Roman" w:cs="Times New Roman"/>
          <w:sz w:val="28"/>
          <w:szCs w:val="28"/>
          <w:lang w:eastAsia="ru-RU"/>
        </w:rPr>
        <w:t>/НЕ, ДВА-2, C3H/SП свойственно спонтанное возникновение опухолей молочных желез, А/НЕ и ВАЛВ/С - опухолей легких, AKR я С-58 -лейкемии.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Известны линии линейных животных с повышенной чувствительностью или резистентностью к бактериальным и вирусным агентам, проникающей радиации, химическим соединениям и</w:t>
      </w:r>
      <w:r w:rsidR="00511D9C">
        <w:rPr>
          <w:rFonts w:ascii="Times New Roman" w:eastAsia="Times New Roman" w:hAnsi="Times New Roman" w:cs="Times New Roman"/>
          <w:sz w:val="28"/>
          <w:szCs w:val="28"/>
          <w:lang w:eastAsia="ru-RU"/>
        </w:rPr>
        <w:t xml:space="preserve"> т. д. На основе </w:t>
      </w:r>
      <w:proofErr w:type="spellStart"/>
      <w:r w:rsidR="00511D9C">
        <w:rPr>
          <w:rFonts w:ascii="Times New Roman" w:eastAsia="Times New Roman" w:hAnsi="Times New Roman" w:cs="Times New Roman"/>
          <w:sz w:val="28"/>
          <w:szCs w:val="28"/>
          <w:lang w:eastAsia="ru-RU"/>
        </w:rPr>
        <w:t>инбридных</w:t>
      </w:r>
      <w:proofErr w:type="spellEnd"/>
      <w:r w:rsidR="00511D9C">
        <w:rPr>
          <w:rFonts w:ascii="Times New Roman" w:eastAsia="Times New Roman" w:hAnsi="Times New Roman" w:cs="Times New Roman"/>
          <w:sz w:val="28"/>
          <w:szCs w:val="28"/>
          <w:lang w:eastAsia="ru-RU"/>
        </w:rPr>
        <w:t xml:space="preserve"> линий</w:t>
      </w:r>
      <w:r w:rsidRPr="00EF1425">
        <w:rPr>
          <w:rFonts w:ascii="Times New Roman" w:eastAsia="Times New Roman" w:hAnsi="Times New Roman" w:cs="Times New Roman"/>
          <w:sz w:val="28"/>
          <w:szCs w:val="28"/>
          <w:lang w:eastAsia="ru-RU"/>
        </w:rPr>
        <w:t xml:space="preserve"> получены другие варианты линейных животных. Среди них выделяют </w:t>
      </w:r>
      <w:proofErr w:type="spellStart"/>
      <w:r w:rsidRPr="00EF1425">
        <w:rPr>
          <w:rFonts w:ascii="Times New Roman" w:eastAsia="Times New Roman" w:hAnsi="Times New Roman" w:cs="Times New Roman"/>
          <w:i/>
          <w:sz w:val="28"/>
          <w:szCs w:val="28"/>
          <w:lang w:eastAsia="ru-RU"/>
        </w:rPr>
        <w:t>конгенные</w:t>
      </w:r>
      <w:proofErr w:type="spellEnd"/>
      <w:r w:rsidRPr="00EF1425">
        <w:rPr>
          <w:rFonts w:ascii="Times New Roman" w:eastAsia="Times New Roman" w:hAnsi="Times New Roman" w:cs="Times New Roman"/>
          <w:i/>
          <w:sz w:val="28"/>
          <w:szCs w:val="28"/>
          <w:lang w:eastAsia="ru-RU"/>
        </w:rPr>
        <w:t xml:space="preserve"> (</w:t>
      </w:r>
      <w:proofErr w:type="spellStart"/>
      <w:r w:rsidRPr="00EF1425">
        <w:rPr>
          <w:rFonts w:ascii="Times New Roman" w:eastAsia="Times New Roman" w:hAnsi="Times New Roman" w:cs="Times New Roman"/>
          <w:i/>
          <w:sz w:val="28"/>
          <w:szCs w:val="28"/>
          <w:lang w:eastAsia="ru-RU"/>
        </w:rPr>
        <w:t>койзагемные</w:t>
      </w:r>
      <w:proofErr w:type="spellEnd"/>
      <w:r w:rsidRPr="00EF1425">
        <w:rPr>
          <w:rFonts w:ascii="Times New Roman" w:eastAsia="Times New Roman" w:hAnsi="Times New Roman" w:cs="Times New Roman"/>
          <w:i/>
          <w:sz w:val="28"/>
          <w:szCs w:val="28"/>
          <w:lang w:eastAsia="ru-RU"/>
        </w:rPr>
        <w:t>) и мутантные линии</w:t>
      </w:r>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b/>
          <w:sz w:val="28"/>
          <w:szCs w:val="28"/>
          <w:lang w:eastAsia="ru-RU"/>
        </w:rPr>
        <w:t>Конгенные</w:t>
      </w:r>
      <w:proofErr w:type="spellEnd"/>
      <w:r w:rsidRPr="00EF1425">
        <w:rPr>
          <w:rFonts w:ascii="Times New Roman" w:eastAsia="Times New Roman" w:hAnsi="Times New Roman" w:cs="Times New Roman"/>
          <w:b/>
          <w:sz w:val="28"/>
          <w:szCs w:val="28"/>
          <w:lang w:eastAsia="ru-RU"/>
        </w:rPr>
        <w:t xml:space="preserve"> линии</w:t>
      </w:r>
      <w:r w:rsidRPr="00EF1425">
        <w:rPr>
          <w:rFonts w:ascii="Times New Roman" w:eastAsia="Times New Roman" w:hAnsi="Times New Roman" w:cs="Times New Roman"/>
          <w:sz w:val="28"/>
          <w:szCs w:val="28"/>
          <w:lang w:eastAsia="ru-RU"/>
        </w:rPr>
        <w:t xml:space="preserve"> - это </w:t>
      </w:r>
      <w:proofErr w:type="spellStart"/>
      <w:r w:rsidRPr="00EF1425">
        <w:rPr>
          <w:rFonts w:ascii="Times New Roman" w:eastAsia="Times New Roman" w:hAnsi="Times New Roman" w:cs="Times New Roman"/>
          <w:sz w:val="28"/>
          <w:szCs w:val="28"/>
          <w:lang w:eastAsia="ru-RU"/>
        </w:rPr>
        <w:t>инбридные</w:t>
      </w:r>
      <w:proofErr w:type="spellEnd"/>
      <w:r w:rsidRPr="00EF1425">
        <w:rPr>
          <w:rFonts w:ascii="Times New Roman" w:eastAsia="Times New Roman" w:hAnsi="Times New Roman" w:cs="Times New Roman"/>
          <w:sz w:val="28"/>
          <w:szCs w:val="28"/>
          <w:lang w:eastAsia="ru-RU"/>
        </w:rPr>
        <w:t xml:space="preserve"> линий животных, различающихся только в одном локусе. На них возможно изучать эффект одного или группы тесно связанных генов. Выведено около 100 таких линий мышей. Мутантные линий и стоки часто несут гены вызывающие различные аномалий организма, аналогичные наследственным заболеваниям человека.</w:t>
      </w:r>
    </w:p>
    <w:p w:rsidR="00D10202" w:rsidRPr="00EF1425" w:rsidRDefault="00D10202" w:rsidP="00345620">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Практически к любой наследственной болезни человека можно подобрать модель с подобной патологией среди мутантов лабораторных животных. Обычно одна и та же линия животных разводится одновременно в нескольких лабораториях. Линейные животные этих лаборатории будут </w:t>
      </w:r>
      <w:proofErr w:type="spellStart"/>
      <w:r w:rsidRPr="00EF1425">
        <w:rPr>
          <w:rFonts w:ascii="Times New Roman" w:eastAsia="Times New Roman" w:hAnsi="Times New Roman" w:cs="Times New Roman"/>
          <w:sz w:val="28"/>
          <w:szCs w:val="28"/>
          <w:lang w:eastAsia="ru-RU"/>
        </w:rPr>
        <w:t>сублиниями</w:t>
      </w:r>
      <w:proofErr w:type="spellEnd"/>
      <w:r w:rsidRPr="00EF1425">
        <w:rPr>
          <w:rFonts w:ascii="Times New Roman" w:eastAsia="Times New Roman" w:hAnsi="Times New Roman" w:cs="Times New Roman"/>
          <w:sz w:val="28"/>
          <w:szCs w:val="28"/>
          <w:lang w:eastAsia="ru-RU"/>
        </w:rPr>
        <w:t xml:space="preserve"> исходной линии.</w:t>
      </w:r>
      <w:r w:rsidR="00345620">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Линейные лабораторные животные очень чувствительны ас неблагоприятным факторам внешней среды - Поэтому условия содержания их </w:t>
      </w:r>
      <w:r w:rsidRPr="00EF1425">
        <w:rPr>
          <w:rFonts w:ascii="Times New Roman" w:eastAsia="Times New Roman" w:hAnsi="Times New Roman" w:cs="Times New Roman"/>
          <w:sz w:val="28"/>
          <w:szCs w:val="28"/>
          <w:lang w:eastAsia="ru-RU"/>
        </w:rPr>
        <w:lastRenderedPageBreak/>
        <w:t>как в питомниках, так и в периоды эксперимента должны быть лучше, чем нелинейных животных. Средняя продолжительность жизни линейных животных в большинстве случаев меньше, чем нелинейных, что необходимо учитывать при организации экспериментов с длительным сроком наблюдений.</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Таким образом, с генетической точки зрения следует различать 3 класса животных: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1.</w:t>
      </w:r>
      <w:r w:rsidRPr="00EF1425">
        <w:rPr>
          <w:rFonts w:ascii="Times New Roman" w:eastAsia="Times New Roman" w:hAnsi="Times New Roman" w:cs="Times New Roman"/>
          <w:sz w:val="28"/>
          <w:szCs w:val="28"/>
          <w:lang w:eastAsia="ru-RU"/>
        </w:rPr>
        <w:tab/>
      </w:r>
      <w:proofErr w:type="spellStart"/>
      <w:r w:rsidRPr="00EF1425">
        <w:rPr>
          <w:rFonts w:ascii="Times New Roman" w:eastAsia="Times New Roman" w:hAnsi="Times New Roman" w:cs="Times New Roman"/>
          <w:sz w:val="28"/>
          <w:szCs w:val="28"/>
          <w:lang w:eastAsia="ru-RU"/>
        </w:rPr>
        <w:t>Неинбридные</w:t>
      </w:r>
      <w:proofErr w:type="spellEnd"/>
      <w:r w:rsidRPr="00EF1425">
        <w:rPr>
          <w:rFonts w:ascii="Times New Roman" w:eastAsia="Times New Roman" w:hAnsi="Times New Roman" w:cs="Times New Roman"/>
          <w:sz w:val="28"/>
          <w:szCs w:val="28"/>
          <w:lang w:eastAsia="ru-RU"/>
        </w:rPr>
        <w:t xml:space="preserve"> животные (беспородные), т.е. более или менее гетерозиготные и генетически неоднородные;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2.</w:t>
      </w:r>
      <w:r w:rsidRPr="00EF1425">
        <w:rPr>
          <w:rFonts w:ascii="Times New Roman" w:eastAsia="Times New Roman" w:hAnsi="Times New Roman" w:cs="Times New Roman"/>
          <w:sz w:val="28"/>
          <w:szCs w:val="28"/>
          <w:lang w:eastAsia="ru-RU"/>
        </w:rPr>
        <w:tab/>
      </w:r>
      <w:proofErr w:type="spellStart"/>
      <w:r w:rsidRPr="00EF1425">
        <w:rPr>
          <w:rFonts w:ascii="Times New Roman" w:eastAsia="Times New Roman" w:hAnsi="Times New Roman" w:cs="Times New Roman"/>
          <w:sz w:val="28"/>
          <w:szCs w:val="28"/>
          <w:lang w:eastAsia="ru-RU"/>
        </w:rPr>
        <w:t>Инбридные</w:t>
      </w:r>
      <w:proofErr w:type="spellEnd"/>
      <w:r w:rsidRPr="00EF1425">
        <w:rPr>
          <w:rFonts w:ascii="Times New Roman" w:eastAsia="Times New Roman" w:hAnsi="Times New Roman" w:cs="Times New Roman"/>
          <w:sz w:val="28"/>
          <w:szCs w:val="28"/>
          <w:lang w:eastAsia="ru-RU"/>
        </w:rPr>
        <w:t xml:space="preserve">, т. с. гомозиготные и </w:t>
      </w:r>
      <w:proofErr w:type="spellStart"/>
      <w:r w:rsidRPr="00EF1425">
        <w:rPr>
          <w:rFonts w:ascii="Times New Roman" w:eastAsia="Times New Roman" w:hAnsi="Times New Roman" w:cs="Times New Roman"/>
          <w:sz w:val="28"/>
          <w:szCs w:val="28"/>
          <w:lang w:eastAsia="ru-RU"/>
        </w:rPr>
        <w:t>генотипически</w:t>
      </w:r>
      <w:proofErr w:type="spellEnd"/>
      <w:r w:rsidRPr="00EF1425">
        <w:rPr>
          <w:rFonts w:ascii="Times New Roman" w:eastAsia="Times New Roman" w:hAnsi="Times New Roman" w:cs="Times New Roman"/>
          <w:sz w:val="28"/>
          <w:szCs w:val="28"/>
          <w:lang w:eastAsia="ru-RU"/>
        </w:rPr>
        <w:t xml:space="preserve"> однородные;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3.</w:t>
      </w:r>
      <w:r w:rsidRPr="00EF1425">
        <w:rPr>
          <w:rFonts w:ascii="Times New Roman" w:eastAsia="Times New Roman" w:hAnsi="Times New Roman" w:cs="Times New Roman"/>
          <w:sz w:val="28"/>
          <w:szCs w:val="28"/>
          <w:lang w:eastAsia="ru-RU"/>
        </w:rPr>
        <w:tab/>
        <w:t>Гибриды первого поколения, т.е. гетерозиготные, но генетически однородные животные.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Животные первой группы жизнеспособны и выносливы, но будучи генетически неоднородными, нежелательны для исследователя по причине большой изменч</w:t>
      </w:r>
      <w:r w:rsidR="00511D9C">
        <w:rPr>
          <w:rFonts w:ascii="Times New Roman" w:eastAsia="Times New Roman" w:hAnsi="Times New Roman" w:cs="Times New Roman"/>
          <w:sz w:val="28"/>
          <w:szCs w:val="28"/>
          <w:lang w:eastAsia="ru-RU"/>
        </w:rPr>
        <w:t>ивости фенологических признаков. Т</w:t>
      </w:r>
      <w:r w:rsidRPr="00EF1425">
        <w:rPr>
          <w:rFonts w:ascii="Times New Roman" w:eastAsia="Times New Roman" w:hAnsi="Times New Roman" w:cs="Times New Roman"/>
          <w:sz w:val="28"/>
          <w:szCs w:val="28"/>
          <w:lang w:eastAsia="ru-RU"/>
        </w:rPr>
        <w:t>ог</w:t>
      </w:r>
      <w:r w:rsidR="00511D9C">
        <w:rPr>
          <w:rFonts w:ascii="Times New Roman" w:eastAsia="Times New Roman" w:hAnsi="Times New Roman" w:cs="Times New Roman"/>
          <w:sz w:val="28"/>
          <w:szCs w:val="28"/>
          <w:lang w:eastAsia="ru-RU"/>
        </w:rPr>
        <w:t xml:space="preserve">да как индивиды второй группы </w:t>
      </w:r>
      <w:r w:rsidRPr="00EF1425">
        <w:rPr>
          <w:rFonts w:ascii="Times New Roman" w:eastAsia="Times New Roman" w:hAnsi="Times New Roman" w:cs="Times New Roman"/>
          <w:sz w:val="28"/>
          <w:szCs w:val="28"/>
          <w:lang w:eastAsia="ru-RU"/>
        </w:rPr>
        <w:t xml:space="preserve">менее выносливы и более чувствительные к незначительным колебаниям внешней среды, а третьей - объединяют в себе свойства животных обеих предыдущих групп, но на практике это бывает не всегда. </w:t>
      </w:r>
    </w:p>
    <w:p w:rsidR="00D10202" w:rsidRDefault="00D10202" w:rsidP="00345620">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Инбридинг (родственное скрещивание)</w:t>
      </w:r>
      <w:r w:rsidRPr="00EF1425">
        <w:rPr>
          <w:rFonts w:ascii="Times New Roman" w:eastAsia="Times New Roman" w:hAnsi="Times New Roman" w:cs="Times New Roman"/>
          <w:sz w:val="28"/>
          <w:szCs w:val="28"/>
          <w:lang w:eastAsia="ru-RU"/>
        </w:rPr>
        <w:t xml:space="preserve"> сыграл большую роль в создании ряда лучших пород сельскохозяйственных животных. Однако</w:t>
      </w:r>
      <w:proofErr w:type="gramStart"/>
      <w:r w:rsidRPr="00EF1425">
        <w:rPr>
          <w:rFonts w:ascii="Times New Roman" w:eastAsia="Times New Roman" w:hAnsi="Times New Roman" w:cs="Times New Roman"/>
          <w:sz w:val="28"/>
          <w:szCs w:val="28"/>
          <w:lang w:eastAsia="ru-RU"/>
        </w:rPr>
        <w:t>,</w:t>
      </w:r>
      <w:proofErr w:type="gramEnd"/>
      <w:r w:rsidRPr="00EF1425">
        <w:rPr>
          <w:rFonts w:ascii="Times New Roman" w:eastAsia="Times New Roman" w:hAnsi="Times New Roman" w:cs="Times New Roman"/>
          <w:sz w:val="28"/>
          <w:szCs w:val="28"/>
          <w:lang w:eastAsia="ru-RU"/>
        </w:rPr>
        <w:t xml:space="preserve"> использование инбридинга в широких масштабах приводит, как правило, к ряду отрицательных последствий как снижение плодовитости</w:t>
      </w:r>
      <w:r w:rsidR="00511D9C">
        <w:rPr>
          <w:rFonts w:ascii="Times New Roman" w:eastAsia="Times New Roman" w:hAnsi="Times New Roman" w:cs="Times New Roman"/>
          <w:sz w:val="28"/>
          <w:szCs w:val="28"/>
          <w:lang w:eastAsia="ru-RU"/>
        </w:rPr>
        <w:t xml:space="preserve"> и </w:t>
      </w:r>
      <w:r w:rsidRPr="00EF1425">
        <w:rPr>
          <w:rFonts w:ascii="Times New Roman" w:eastAsia="Times New Roman" w:hAnsi="Times New Roman" w:cs="Times New Roman"/>
          <w:sz w:val="28"/>
          <w:szCs w:val="28"/>
          <w:lang w:eastAsia="ru-RU"/>
        </w:rPr>
        <w:t>продуктивности, ослабление конституции. Поэтому распространение в животноводстве искусственного осеменения, многократное уменьшение количества используемых производителей создает угрозу стихийного распространения инбридинга, и особенно среди крупного рогатого скота.</w:t>
      </w:r>
      <w:r w:rsidR="00345620">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Хотя увеличение потомства от лучших производителей желательно как одно из эффективных методов повышения продуктивности сельскохозяйственных животных, но распространение инбридинга может вызвать отрицательные последствия, значительно превосходящие его положительные эффекты, Вопрос о последствии и допустимости инбридинга до 18в. интересовал людей лишь в отношении их самих.</w:t>
      </w:r>
      <w:r w:rsidR="00345620">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С давних времен у большинства народов и племен земного шара браки между близкими родственниками, типа брат-сестра. отец-дочь, мать-сын, дядя-племянница и др. </w:t>
      </w:r>
      <w:proofErr w:type="gramStart"/>
      <w:r w:rsidRPr="00EF1425">
        <w:rPr>
          <w:rFonts w:ascii="Times New Roman" w:eastAsia="Times New Roman" w:hAnsi="Times New Roman" w:cs="Times New Roman"/>
          <w:sz w:val="28"/>
          <w:szCs w:val="28"/>
          <w:lang w:eastAsia="ru-RU"/>
        </w:rPr>
        <w:t>считались вредными и запрещались</w:t>
      </w:r>
      <w:proofErr w:type="gramEnd"/>
      <w:r w:rsidRPr="00EF1425">
        <w:rPr>
          <w:rFonts w:ascii="Times New Roman" w:eastAsia="Times New Roman" w:hAnsi="Times New Roman" w:cs="Times New Roman"/>
          <w:sz w:val="28"/>
          <w:szCs w:val="28"/>
          <w:lang w:eastAsia="ru-RU"/>
        </w:rPr>
        <w:t>, а иногда даже сурово наказывались</w:t>
      </w:r>
      <w:r w:rsidR="00E550E1">
        <w:rPr>
          <w:rFonts w:ascii="Times New Roman" w:eastAsia="Times New Roman" w:hAnsi="Times New Roman" w:cs="Times New Roman"/>
          <w:sz w:val="28"/>
          <w:szCs w:val="28"/>
          <w:lang w:eastAsia="ru-RU"/>
        </w:rPr>
        <w:t>.</w:t>
      </w:r>
    </w:p>
    <w:p w:rsidR="00662E32" w:rsidRPr="00662E32" w:rsidRDefault="00662E32" w:rsidP="00662E32">
      <w:pPr>
        <w:spacing w:after="0" w:line="240" w:lineRule="auto"/>
        <w:jc w:val="both"/>
        <w:rPr>
          <w:rFonts w:ascii="Times New Roman" w:eastAsia="Times New Roman" w:hAnsi="Times New Roman" w:cs="Times New Roman"/>
          <w:b/>
          <w:sz w:val="28"/>
          <w:szCs w:val="28"/>
          <w:lang w:eastAsia="ru-RU"/>
        </w:rPr>
      </w:pPr>
      <w:r w:rsidRPr="00662E32">
        <w:rPr>
          <w:rFonts w:ascii="Times New Roman" w:eastAsia="Times New Roman" w:hAnsi="Times New Roman" w:cs="Times New Roman"/>
          <w:b/>
          <w:sz w:val="28"/>
          <w:szCs w:val="28"/>
          <w:lang w:eastAsia="ru-RU"/>
        </w:rPr>
        <w:t>Контрольные вопросы:</w:t>
      </w:r>
    </w:p>
    <w:p w:rsidR="00662E32" w:rsidRPr="00296809" w:rsidRDefault="00662E32" w:rsidP="00662E32">
      <w:pPr>
        <w:spacing w:after="0" w:line="240" w:lineRule="auto"/>
        <w:jc w:val="both"/>
        <w:rPr>
          <w:rFonts w:ascii="Times New Roman" w:hAnsi="Times New Roman" w:cs="Times New Roman"/>
          <w:sz w:val="28"/>
          <w:szCs w:val="20"/>
        </w:rPr>
      </w:pPr>
      <w:r w:rsidRPr="00296809">
        <w:rPr>
          <w:rFonts w:ascii="Times New Roman" w:eastAsia="Times New Roman" w:hAnsi="Times New Roman" w:cs="Times New Roman"/>
          <w:sz w:val="28"/>
          <w:szCs w:val="28"/>
          <w:lang w:eastAsia="ru-RU"/>
        </w:rPr>
        <w:t>1</w:t>
      </w:r>
      <w:proofErr w:type="gramStart"/>
      <w:r w:rsidRPr="00296809">
        <w:rPr>
          <w:rFonts w:ascii="Times New Roman" w:eastAsia="Times New Roman" w:hAnsi="Times New Roman" w:cs="Times New Roman"/>
          <w:sz w:val="28"/>
          <w:szCs w:val="28"/>
          <w:lang w:eastAsia="ru-RU"/>
        </w:rPr>
        <w:t xml:space="preserve"> </w:t>
      </w:r>
      <w:r w:rsidR="00296809" w:rsidRPr="00296809">
        <w:rPr>
          <w:rFonts w:ascii="Times New Roman" w:hAnsi="Times New Roman" w:cs="Times New Roman"/>
          <w:sz w:val="28"/>
          <w:szCs w:val="20"/>
        </w:rPr>
        <w:t>К</w:t>
      </w:r>
      <w:proofErr w:type="gramEnd"/>
      <w:r w:rsidR="00296809" w:rsidRPr="00296809">
        <w:rPr>
          <w:rFonts w:ascii="Times New Roman" w:hAnsi="Times New Roman" w:cs="Times New Roman"/>
          <w:sz w:val="28"/>
          <w:szCs w:val="20"/>
        </w:rPr>
        <w:t>ак подразделяют лабораторных животных генетически?</w:t>
      </w:r>
    </w:p>
    <w:p w:rsidR="00296809" w:rsidRPr="00296809" w:rsidRDefault="00296809" w:rsidP="00296809">
      <w:pPr>
        <w:spacing w:after="0"/>
        <w:jc w:val="both"/>
        <w:rPr>
          <w:rFonts w:ascii="Times New Roman" w:hAnsi="Times New Roman" w:cs="Times New Roman"/>
          <w:sz w:val="28"/>
          <w:szCs w:val="20"/>
        </w:rPr>
      </w:pPr>
      <w:r w:rsidRPr="00296809">
        <w:rPr>
          <w:rFonts w:ascii="Times New Roman" w:hAnsi="Times New Roman" w:cs="Times New Roman"/>
          <w:sz w:val="28"/>
          <w:szCs w:val="20"/>
        </w:rPr>
        <w:t>2 Что такое инбридинг?</w:t>
      </w:r>
    </w:p>
    <w:p w:rsidR="00296809" w:rsidRPr="00296809" w:rsidRDefault="00E17FAD" w:rsidP="00296809">
      <w:pPr>
        <w:spacing w:after="0"/>
        <w:jc w:val="both"/>
        <w:rPr>
          <w:rFonts w:ascii="Times New Roman" w:hAnsi="Times New Roman" w:cs="Times New Roman"/>
          <w:sz w:val="28"/>
          <w:szCs w:val="20"/>
        </w:rPr>
      </w:pPr>
      <w:r>
        <w:rPr>
          <w:rFonts w:ascii="Times New Roman" w:hAnsi="Times New Roman" w:cs="Times New Roman"/>
          <w:sz w:val="28"/>
          <w:szCs w:val="20"/>
        </w:rPr>
        <w:t>3</w:t>
      </w:r>
      <w:proofErr w:type="gramStart"/>
      <w:r>
        <w:rPr>
          <w:rFonts w:ascii="Times New Roman" w:hAnsi="Times New Roman" w:cs="Times New Roman"/>
          <w:sz w:val="28"/>
          <w:szCs w:val="20"/>
        </w:rPr>
        <w:t xml:space="preserve"> Н</w:t>
      </w:r>
      <w:proofErr w:type="gramEnd"/>
      <w:r>
        <w:rPr>
          <w:rFonts w:ascii="Times New Roman" w:hAnsi="Times New Roman" w:cs="Times New Roman"/>
          <w:sz w:val="28"/>
          <w:szCs w:val="20"/>
        </w:rPr>
        <w:t xml:space="preserve">а какие </w:t>
      </w:r>
      <w:r w:rsidR="00296809" w:rsidRPr="00296809">
        <w:rPr>
          <w:rFonts w:ascii="Times New Roman" w:hAnsi="Times New Roman" w:cs="Times New Roman"/>
          <w:sz w:val="28"/>
          <w:szCs w:val="20"/>
        </w:rPr>
        <w:t xml:space="preserve"> 3 класса подразделяют лабораторных живо</w:t>
      </w:r>
      <w:r w:rsidR="00296809">
        <w:rPr>
          <w:rFonts w:ascii="Times New Roman" w:hAnsi="Times New Roman" w:cs="Times New Roman"/>
          <w:sz w:val="28"/>
          <w:szCs w:val="20"/>
        </w:rPr>
        <w:t>тных</w:t>
      </w:r>
      <w:r w:rsidR="00296809" w:rsidRPr="00296809">
        <w:rPr>
          <w:rFonts w:ascii="Times New Roman" w:hAnsi="Times New Roman" w:cs="Times New Roman"/>
          <w:sz w:val="28"/>
          <w:szCs w:val="20"/>
        </w:rPr>
        <w:t>?</w:t>
      </w:r>
    </w:p>
    <w:p w:rsidR="00296809" w:rsidRDefault="00296809" w:rsidP="00662E32">
      <w:pPr>
        <w:spacing w:after="0" w:line="240" w:lineRule="auto"/>
        <w:jc w:val="both"/>
        <w:rPr>
          <w:rFonts w:ascii="Times New Roman" w:eastAsia="Times New Roman" w:hAnsi="Times New Roman" w:cs="Times New Roman"/>
          <w:sz w:val="28"/>
          <w:szCs w:val="28"/>
          <w:lang w:eastAsia="ru-RU"/>
        </w:rPr>
      </w:pPr>
    </w:p>
    <w:p w:rsidR="00E364B4" w:rsidRPr="00296809" w:rsidRDefault="00E364B4" w:rsidP="00662E32">
      <w:pPr>
        <w:spacing w:after="0" w:line="240" w:lineRule="auto"/>
        <w:jc w:val="both"/>
        <w:rPr>
          <w:rFonts w:ascii="Times New Roman" w:eastAsia="Times New Roman" w:hAnsi="Times New Roman" w:cs="Times New Roman"/>
          <w:sz w:val="28"/>
          <w:szCs w:val="28"/>
          <w:lang w:eastAsia="ru-RU"/>
        </w:rPr>
      </w:pPr>
    </w:p>
    <w:p w:rsidR="00D10202"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E550E1" w:rsidRDefault="00E550E1" w:rsidP="00296809">
      <w:pPr>
        <w:spacing w:after="0" w:line="240" w:lineRule="auto"/>
        <w:jc w:val="center"/>
        <w:rPr>
          <w:rFonts w:ascii="Times New Roman" w:eastAsia="Times New Roman" w:hAnsi="Times New Roman" w:cs="Times New Roman"/>
          <w:b/>
          <w:caps/>
          <w:sz w:val="28"/>
          <w:szCs w:val="28"/>
          <w:lang w:eastAsia="ru-RU"/>
        </w:rPr>
      </w:pPr>
      <w:r w:rsidRPr="00E550E1">
        <w:rPr>
          <w:rFonts w:ascii="Times New Roman" w:eastAsia="Times New Roman" w:hAnsi="Times New Roman" w:cs="Times New Roman"/>
          <w:b/>
          <w:caps/>
          <w:sz w:val="28"/>
          <w:szCs w:val="28"/>
          <w:lang w:eastAsia="ru-RU"/>
        </w:rPr>
        <w:lastRenderedPageBreak/>
        <w:t>Заключение</w:t>
      </w:r>
    </w:p>
    <w:p w:rsidR="00E550E1" w:rsidRDefault="00E550E1" w:rsidP="00E550E1">
      <w:pPr>
        <w:spacing w:after="0" w:line="240" w:lineRule="auto"/>
        <w:ind w:firstLine="709"/>
        <w:jc w:val="center"/>
        <w:rPr>
          <w:rFonts w:ascii="Times New Roman" w:eastAsia="Times New Roman" w:hAnsi="Times New Roman" w:cs="Times New Roman"/>
          <w:b/>
          <w:caps/>
          <w:sz w:val="28"/>
          <w:szCs w:val="28"/>
          <w:lang w:eastAsia="ru-RU"/>
        </w:rPr>
      </w:pPr>
    </w:p>
    <w:p w:rsidR="00E550E1" w:rsidRDefault="00E550E1" w:rsidP="00E550E1">
      <w:pPr>
        <w:spacing w:after="0" w:line="240" w:lineRule="auto"/>
        <w:ind w:firstLine="709"/>
        <w:jc w:val="center"/>
        <w:rPr>
          <w:rFonts w:ascii="Times New Roman" w:eastAsia="Times New Roman" w:hAnsi="Times New Roman" w:cs="Times New Roman"/>
          <w:b/>
          <w:caps/>
          <w:sz w:val="28"/>
          <w:szCs w:val="28"/>
          <w:lang w:eastAsia="ru-RU"/>
        </w:rPr>
      </w:pPr>
    </w:p>
    <w:p w:rsidR="003C606D" w:rsidRDefault="00E550E1" w:rsidP="00E550E1">
      <w:pPr>
        <w:pStyle w:val="a3"/>
        <w:ind w:firstLine="709"/>
        <w:jc w:val="both"/>
        <w:rPr>
          <w:rFonts w:ascii="Times New Roman" w:hAnsi="Times New Roman" w:cs="Times New Roman"/>
          <w:sz w:val="28"/>
          <w:szCs w:val="28"/>
        </w:rPr>
      </w:pPr>
      <w:proofErr w:type="gramStart"/>
      <w:r w:rsidRPr="00E550E1">
        <w:rPr>
          <w:rFonts w:ascii="Times New Roman" w:hAnsi="Times New Roman" w:cs="Times New Roman"/>
          <w:sz w:val="28"/>
          <w:szCs w:val="28"/>
        </w:rPr>
        <w:t xml:space="preserve">Для </w:t>
      </w:r>
      <w:r>
        <w:rPr>
          <w:rFonts w:ascii="Times New Roman" w:hAnsi="Times New Roman" w:cs="Times New Roman"/>
          <w:sz w:val="28"/>
          <w:szCs w:val="28"/>
        </w:rPr>
        <w:t>развития лабораторного дела</w:t>
      </w:r>
      <w:r w:rsidR="003C606D">
        <w:rPr>
          <w:rFonts w:ascii="Times New Roman" w:hAnsi="Times New Roman" w:cs="Times New Roman"/>
          <w:sz w:val="28"/>
          <w:szCs w:val="28"/>
        </w:rPr>
        <w:t xml:space="preserve">в </w:t>
      </w:r>
      <w:r w:rsidR="003C606D" w:rsidRPr="003C606D">
        <w:rPr>
          <w:rFonts w:ascii="Times New Roman" w:hAnsi="Times New Roman" w:cs="Times New Roman"/>
          <w:sz w:val="28"/>
          <w:szCs w:val="28"/>
        </w:rPr>
        <w:t xml:space="preserve">целях обеспечения современного уровня ветеринарной диагностической работы, повышения эффективности ветеринарно-санитарных мероприятий по профилактике и диагностике особо опасных, медленных и экзотических заболеваний животных, а также определения высокотоксичных или радиоактивных веществ в организме животных, продуктах </w:t>
      </w:r>
      <w:r w:rsidR="003C606D">
        <w:rPr>
          <w:rFonts w:ascii="Times New Roman" w:hAnsi="Times New Roman" w:cs="Times New Roman"/>
          <w:sz w:val="28"/>
          <w:szCs w:val="28"/>
        </w:rPr>
        <w:t xml:space="preserve">и сырье животного происхождения </w:t>
      </w:r>
      <w:r>
        <w:rPr>
          <w:rFonts w:ascii="Times New Roman" w:hAnsi="Times New Roman" w:cs="Times New Roman"/>
          <w:sz w:val="28"/>
          <w:szCs w:val="28"/>
        </w:rPr>
        <w:t xml:space="preserve">необходимо </w:t>
      </w:r>
      <w:r w:rsidRPr="00E550E1">
        <w:rPr>
          <w:rFonts w:ascii="Times New Roman" w:hAnsi="Times New Roman" w:cs="Times New Roman"/>
          <w:sz w:val="28"/>
          <w:szCs w:val="28"/>
        </w:rPr>
        <w:t>определить современные задачи и функ</w:t>
      </w:r>
      <w:r w:rsidR="003C606D">
        <w:rPr>
          <w:rFonts w:ascii="Times New Roman" w:hAnsi="Times New Roman" w:cs="Times New Roman"/>
          <w:sz w:val="28"/>
          <w:szCs w:val="28"/>
        </w:rPr>
        <w:t>ции лабораторных подразделений;</w:t>
      </w:r>
      <w:proofErr w:type="gramEnd"/>
      <w:r w:rsidR="003C606D">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совершенствовать и повышать </w:t>
      </w:r>
      <w:proofErr w:type="spellStart"/>
      <w:r>
        <w:rPr>
          <w:rFonts w:ascii="Times New Roman" w:hAnsi="Times New Roman" w:cs="Times New Roman"/>
          <w:sz w:val="28"/>
          <w:szCs w:val="28"/>
        </w:rPr>
        <w:t>эффективность</w:t>
      </w:r>
      <w:r w:rsidR="003C606D">
        <w:rPr>
          <w:rFonts w:ascii="Times New Roman" w:hAnsi="Times New Roman" w:cs="Times New Roman"/>
          <w:sz w:val="28"/>
          <w:szCs w:val="28"/>
        </w:rPr>
        <w:t>работы</w:t>
      </w:r>
      <w:proofErr w:type="spellEnd"/>
      <w:r w:rsidR="003C606D">
        <w:rPr>
          <w:rFonts w:ascii="Times New Roman" w:hAnsi="Times New Roman" w:cs="Times New Roman"/>
          <w:sz w:val="28"/>
          <w:szCs w:val="28"/>
        </w:rPr>
        <w:t xml:space="preserve"> предприятий в системе ветеринарии  на территории страны; </w:t>
      </w:r>
      <w:r w:rsidRPr="00E550E1">
        <w:rPr>
          <w:rFonts w:ascii="Times New Roman" w:hAnsi="Times New Roman" w:cs="Times New Roman"/>
          <w:sz w:val="28"/>
          <w:szCs w:val="28"/>
        </w:rPr>
        <w:t xml:space="preserve">оптимизировать организационное построение </w:t>
      </w:r>
      <w:r w:rsidR="003C606D">
        <w:rPr>
          <w:rFonts w:ascii="Times New Roman" w:hAnsi="Times New Roman" w:cs="Times New Roman"/>
          <w:sz w:val="28"/>
          <w:szCs w:val="28"/>
        </w:rPr>
        <w:t>сети лабораторных подразделений и</w:t>
      </w:r>
      <w:r w:rsidRPr="00E550E1">
        <w:rPr>
          <w:rFonts w:ascii="Times New Roman" w:hAnsi="Times New Roman" w:cs="Times New Roman"/>
          <w:sz w:val="28"/>
          <w:szCs w:val="28"/>
        </w:rPr>
        <w:t xml:space="preserve"> их внутреннюю структуру, определить основные принц</w:t>
      </w:r>
      <w:r w:rsidR="003C606D">
        <w:rPr>
          <w:rFonts w:ascii="Times New Roman" w:hAnsi="Times New Roman" w:cs="Times New Roman"/>
          <w:sz w:val="28"/>
          <w:szCs w:val="28"/>
        </w:rPr>
        <w:t xml:space="preserve">ипы организации деятельности; </w:t>
      </w:r>
      <w:r w:rsidRPr="00E550E1">
        <w:rPr>
          <w:rFonts w:ascii="Times New Roman" w:hAnsi="Times New Roman" w:cs="Times New Roman"/>
          <w:sz w:val="28"/>
          <w:szCs w:val="28"/>
        </w:rPr>
        <w:t>технически перевооружить и со</w:t>
      </w:r>
      <w:r w:rsidR="003C606D">
        <w:rPr>
          <w:rFonts w:ascii="Times New Roman" w:hAnsi="Times New Roman" w:cs="Times New Roman"/>
          <w:sz w:val="28"/>
          <w:szCs w:val="28"/>
        </w:rPr>
        <w:t xml:space="preserve">здать современную материально - </w:t>
      </w:r>
      <w:r w:rsidRPr="00E550E1">
        <w:rPr>
          <w:rFonts w:ascii="Times New Roman" w:hAnsi="Times New Roman" w:cs="Times New Roman"/>
          <w:sz w:val="28"/>
          <w:szCs w:val="28"/>
        </w:rPr>
        <w:t xml:space="preserve">техническую базу лабораторных подразделений в учреждениях </w:t>
      </w:r>
      <w:r w:rsidR="003C606D">
        <w:rPr>
          <w:rFonts w:ascii="Times New Roman" w:hAnsi="Times New Roman" w:cs="Times New Roman"/>
          <w:sz w:val="28"/>
          <w:szCs w:val="28"/>
        </w:rPr>
        <w:t xml:space="preserve">ветеринарии; </w:t>
      </w:r>
      <w:r w:rsidRPr="00E550E1">
        <w:rPr>
          <w:rFonts w:ascii="Times New Roman" w:hAnsi="Times New Roman" w:cs="Times New Roman"/>
          <w:sz w:val="28"/>
          <w:szCs w:val="28"/>
        </w:rPr>
        <w:t>улучшить методическое, метрологическое и информационное обеспечение си</w:t>
      </w:r>
      <w:r w:rsidR="003C606D">
        <w:rPr>
          <w:rFonts w:ascii="Times New Roman" w:hAnsi="Times New Roman" w:cs="Times New Roman"/>
          <w:sz w:val="28"/>
          <w:szCs w:val="28"/>
        </w:rPr>
        <w:t xml:space="preserve">стемы лабораторного контроля; </w:t>
      </w:r>
      <w:r w:rsidRPr="00E550E1">
        <w:rPr>
          <w:rFonts w:ascii="Times New Roman" w:hAnsi="Times New Roman" w:cs="Times New Roman"/>
          <w:sz w:val="28"/>
          <w:szCs w:val="28"/>
        </w:rPr>
        <w:t>обеспечить зональные лаборатории кадрами специалистов и развить систе</w:t>
      </w:r>
      <w:r w:rsidR="003C606D">
        <w:rPr>
          <w:rFonts w:ascii="Times New Roman" w:hAnsi="Times New Roman" w:cs="Times New Roman"/>
          <w:sz w:val="28"/>
          <w:szCs w:val="28"/>
        </w:rPr>
        <w:t>му повышения их квалификации;</w:t>
      </w:r>
      <w:proofErr w:type="gramEnd"/>
      <w:r w:rsidR="003C606D">
        <w:rPr>
          <w:rFonts w:ascii="Times New Roman" w:hAnsi="Times New Roman" w:cs="Times New Roman"/>
          <w:sz w:val="28"/>
          <w:szCs w:val="28"/>
        </w:rPr>
        <w:t xml:space="preserve"> </w:t>
      </w:r>
      <w:r w:rsidRPr="00E550E1">
        <w:rPr>
          <w:rFonts w:ascii="Times New Roman" w:hAnsi="Times New Roman" w:cs="Times New Roman"/>
          <w:sz w:val="28"/>
          <w:szCs w:val="28"/>
        </w:rPr>
        <w:t>создать современную экономическую основу деятельности лабораторных подразделений, внедрить новые хозяйственные механизмы в их де</w:t>
      </w:r>
      <w:r w:rsidR="003C606D">
        <w:rPr>
          <w:rFonts w:ascii="Times New Roman" w:hAnsi="Times New Roman" w:cs="Times New Roman"/>
          <w:sz w:val="28"/>
          <w:szCs w:val="28"/>
        </w:rPr>
        <w:t>ятельности в рыночных условиях.</w:t>
      </w:r>
    </w:p>
    <w:p w:rsidR="003C606D" w:rsidRDefault="003C606D" w:rsidP="00E550E1">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Республиканская ветеринарная лаборатория является одним из ведущих предприятий в системе ветеринарии Республики Казахстан, задачей которой является осуществление диагностики особо опасных болезней животных, проведение исследований по обеспечению пищевой безопасности, а также регистрационным испытанием, апробации ветеринарных препаратов, кормов и кормовых добавок, контроль серий (партий) ветеринарных препаратов.</w:t>
      </w:r>
    </w:p>
    <w:p w:rsidR="003C606D" w:rsidRP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За последние годы значительно укрепилось сотрудничество с различными международными организациями: Всемирная организация здравоохранения (ВОЗ), Всемирная торговая организация (ВТО), Комиссия по вопросам продовольствия и сельского хозяйства (ФАО), Международное эпизоотическое бюро МЭБ и др.</w:t>
      </w:r>
    </w:p>
    <w:p w:rsidR="003C606D" w:rsidRP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Успешно решаются проблемы информатизации, в частности создаются виртуальная приемная, веб-сайты, корпоративная электронная почта, информационный портал и корпоративная сеть. Создание единой телекоммуникационной информационной системы значительно повысит уровень квалификации специалистов ветеринарных лабораторий и позволит более оперативно решать многие организационные вопросы.</w:t>
      </w:r>
    </w:p>
    <w:p w:rsidR="003C606D" w:rsidRP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 xml:space="preserve">Многогранная деятельность ветеринарных лабораторий направлена на повышение качества лабораторно-диагностических исследований и </w:t>
      </w:r>
      <w:r w:rsidRPr="003C606D">
        <w:rPr>
          <w:rFonts w:ascii="Times New Roman" w:hAnsi="Times New Roman" w:cs="Times New Roman"/>
          <w:sz w:val="28"/>
          <w:szCs w:val="28"/>
        </w:rPr>
        <w:lastRenderedPageBreak/>
        <w:t>обеспечение пищевой безопасности в соответствии с требованиями международных стандартов.</w:t>
      </w:r>
    </w:p>
    <w:p w:rsidR="003C606D" w:rsidRP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Таким образом, система ветеринарных лабораторий переходит на новый уровень международных стандартов путем проведения целевой, поэтапной и планомерной гармонизации</w:t>
      </w:r>
      <w:r w:rsidR="00DD28BF">
        <w:rPr>
          <w:rFonts w:ascii="Times New Roman" w:hAnsi="Times New Roman" w:cs="Times New Roman"/>
          <w:sz w:val="28"/>
          <w:szCs w:val="28"/>
        </w:rPr>
        <w:t>.</w:t>
      </w:r>
    </w:p>
    <w:p w:rsid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В областных лабораториях вновь созданы самостоятельные отделы, теперь каждый специалист несет персональную ответственность за свою проведенную работу и четко отслеживается выполненная раб</w:t>
      </w:r>
      <w:r w:rsidR="00DD28BF">
        <w:rPr>
          <w:rFonts w:ascii="Times New Roman" w:hAnsi="Times New Roman" w:cs="Times New Roman"/>
          <w:sz w:val="28"/>
          <w:szCs w:val="28"/>
        </w:rPr>
        <w:t>ота вплоть до сельских округов.</w:t>
      </w:r>
      <w:r w:rsidR="00BD77CB">
        <w:rPr>
          <w:rFonts w:ascii="Times New Roman" w:hAnsi="Times New Roman" w:cs="Times New Roman"/>
          <w:sz w:val="28"/>
          <w:szCs w:val="28"/>
        </w:rPr>
        <w:t xml:space="preserve"> В</w:t>
      </w:r>
      <w:r w:rsidR="00BD77CB" w:rsidRPr="00BD77CB">
        <w:rPr>
          <w:rFonts w:ascii="Times New Roman" w:hAnsi="Times New Roman" w:cs="Times New Roman"/>
          <w:sz w:val="28"/>
          <w:szCs w:val="28"/>
        </w:rPr>
        <w:t>первые создаются ветеринарно-санитарные отделы, которые разрабатывают и рекомендуют меры повышения качества и безопасности пищевой продукции в процессе ее производства на животноводческих предприятиях.</w:t>
      </w:r>
    </w:p>
    <w:p w:rsidR="00DD28BF" w:rsidRDefault="00C96A60" w:rsidP="003C606D">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Мы </w:t>
      </w:r>
      <w:r w:rsidR="009627C6">
        <w:rPr>
          <w:rFonts w:ascii="Times New Roman" w:hAnsi="Times New Roman" w:cs="Times New Roman"/>
          <w:sz w:val="28"/>
          <w:szCs w:val="28"/>
        </w:rPr>
        <w:t>считаем</w:t>
      </w:r>
      <w:r w:rsidR="00DD28BF">
        <w:rPr>
          <w:rFonts w:ascii="Times New Roman" w:hAnsi="Times New Roman" w:cs="Times New Roman"/>
          <w:sz w:val="28"/>
          <w:szCs w:val="28"/>
        </w:rPr>
        <w:t xml:space="preserve">, что данное учебное пособие сыграет положительную роль в становлении обучающегося как специалиста, </w:t>
      </w:r>
      <w:r w:rsidR="00BD77CB">
        <w:rPr>
          <w:rFonts w:ascii="Times New Roman" w:hAnsi="Times New Roman" w:cs="Times New Roman"/>
          <w:sz w:val="28"/>
          <w:szCs w:val="28"/>
        </w:rPr>
        <w:t>ведь м</w:t>
      </w:r>
      <w:r w:rsidR="00DD28BF" w:rsidRPr="00DD28BF">
        <w:rPr>
          <w:rFonts w:ascii="Times New Roman" w:hAnsi="Times New Roman" w:cs="Times New Roman"/>
          <w:sz w:val="28"/>
          <w:szCs w:val="28"/>
        </w:rPr>
        <w:t>еждународный опыт показывает, что в большинстве стран главным направлением в деятельности ветеринарных лабораторий является повышение ветеринарно-санитарной безопасности и качества продовольствен</w:t>
      </w:r>
      <w:r w:rsidR="00BD77CB">
        <w:rPr>
          <w:rFonts w:ascii="Times New Roman" w:hAnsi="Times New Roman" w:cs="Times New Roman"/>
          <w:sz w:val="28"/>
          <w:szCs w:val="28"/>
        </w:rPr>
        <w:t xml:space="preserve">ного сырья и пищевых продуктов, где большое внимание </w:t>
      </w:r>
      <w:r w:rsidR="00DD28BF" w:rsidRPr="00DD28BF">
        <w:rPr>
          <w:rFonts w:ascii="Times New Roman" w:hAnsi="Times New Roman" w:cs="Times New Roman"/>
          <w:sz w:val="28"/>
          <w:szCs w:val="28"/>
        </w:rPr>
        <w:t>уделяется повышению уровня квалификации перс</w:t>
      </w:r>
      <w:r w:rsidR="00DD28BF">
        <w:rPr>
          <w:rFonts w:ascii="Times New Roman" w:hAnsi="Times New Roman" w:cs="Times New Roman"/>
          <w:sz w:val="28"/>
          <w:szCs w:val="28"/>
        </w:rPr>
        <w:t xml:space="preserve">онала ветеринарных лабораторий. </w:t>
      </w:r>
    </w:p>
    <w:p w:rsidR="00E550E1" w:rsidRDefault="00E550E1"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E364B4" w:rsidRDefault="00E364B4"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Pr="00B50087" w:rsidRDefault="00B50087" w:rsidP="00B50087">
      <w:pPr>
        <w:spacing w:after="0" w:line="240" w:lineRule="auto"/>
        <w:ind w:firstLine="709"/>
        <w:jc w:val="center"/>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lastRenderedPageBreak/>
        <w:t>Список использованных источников</w:t>
      </w:r>
    </w:p>
    <w:p w:rsidR="00B50087" w:rsidRPr="00B50087" w:rsidRDefault="00B50087" w:rsidP="00B50087">
      <w:pPr>
        <w:tabs>
          <w:tab w:val="left" w:pos="142"/>
        </w:tabs>
        <w:spacing w:after="0" w:line="240" w:lineRule="auto"/>
        <w:ind w:left="709" w:hanging="709"/>
        <w:jc w:val="center"/>
        <w:rPr>
          <w:rFonts w:ascii="Times New Roman" w:eastAsia="Times New Roman" w:hAnsi="Times New Roman" w:cs="Times New Roman"/>
          <w:sz w:val="28"/>
          <w:szCs w:val="28"/>
          <w:lang w:eastAsia="ru-RU"/>
        </w:rPr>
      </w:pP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 xml:space="preserve">Абрамов С.С. и др. </w:t>
      </w:r>
      <w:proofErr w:type="gramStart"/>
      <w:r w:rsidRPr="00B50087">
        <w:rPr>
          <w:rFonts w:ascii="Times New Roman" w:eastAsia="Times New Roman" w:hAnsi="Times New Roman" w:cs="Times New Roman"/>
          <w:sz w:val="28"/>
          <w:szCs w:val="28"/>
          <w:lang w:eastAsia="ru-RU"/>
        </w:rPr>
        <w:t>Справочник</w:t>
      </w:r>
      <w:proofErr w:type="gramEnd"/>
      <w:r w:rsidRPr="00B50087">
        <w:rPr>
          <w:rFonts w:ascii="Times New Roman" w:eastAsia="Times New Roman" w:hAnsi="Times New Roman" w:cs="Times New Roman"/>
          <w:sz w:val="28"/>
          <w:szCs w:val="28"/>
          <w:lang w:eastAsia="ru-RU"/>
        </w:rPr>
        <w:t xml:space="preserve"> но содержанию и болезням мелких и декоративных животных. Минск, «Урожай», 2000 г., с.272.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Антонов В.11. и др. Лабораторные исследования в ветеринарии: биохимические и микологические. Справочник. М., «</w:t>
      </w:r>
      <w:proofErr w:type="spellStart"/>
      <w:r w:rsidRPr="00B50087">
        <w:rPr>
          <w:rFonts w:ascii="Times New Roman" w:eastAsia="Times New Roman" w:hAnsi="Times New Roman" w:cs="Times New Roman"/>
          <w:sz w:val="28"/>
          <w:szCs w:val="28"/>
          <w:lang w:eastAsia="ru-RU"/>
        </w:rPr>
        <w:t>Агропромиздат</w:t>
      </w:r>
      <w:proofErr w:type="spellEnd"/>
      <w:r w:rsidRPr="00B50087">
        <w:rPr>
          <w:rFonts w:ascii="Times New Roman" w:eastAsia="Times New Roman" w:hAnsi="Times New Roman" w:cs="Times New Roman"/>
          <w:sz w:val="28"/>
          <w:szCs w:val="28"/>
          <w:lang w:eastAsia="ru-RU"/>
        </w:rPr>
        <w:t>», 1991г., с. 287.</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Антонов В.Я. и др. Лабораторные исследования в ветеринарии. М., «Ко-лос», 1974 г., с.320.</w:t>
      </w:r>
      <w:r w:rsidRPr="00B50087">
        <w:rPr>
          <w:rFonts w:ascii="Times New Roman" w:eastAsia="Times New Roman" w:hAnsi="Times New Roman" w:cs="Times New Roman"/>
          <w:sz w:val="28"/>
          <w:szCs w:val="28"/>
          <w:lang w:eastAsia="ru-RU"/>
        </w:rPr>
        <w:tab/>
        <w:t>?I у</w:t>
      </w:r>
      <w:proofErr w:type="gramStart"/>
      <w:r w:rsidRPr="00B50087">
        <w:rPr>
          <w:rFonts w:ascii="Times New Roman" w:eastAsia="Times New Roman" w:hAnsi="Times New Roman" w:cs="Times New Roman"/>
          <w:sz w:val="28"/>
          <w:szCs w:val="28"/>
          <w:lang w:eastAsia="ru-RU"/>
        </w:rPr>
        <w:t xml:space="preserve"> .</w:t>
      </w:r>
      <w:proofErr w:type="gramEnd"/>
      <w:r w:rsidRPr="00B50087">
        <w:rPr>
          <w:rFonts w:ascii="Times New Roman" w:eastAsia="Times New Roman" w:hAnsi="Times New Roman" w:cs="Times New Roman"/>
          <w:sz w:val="28"/>
          <w:szCs w:val="28"/>
          <w:lang w:eastAsia="ru-RU"/>
        </w:rPr>
        <w:t>у'</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Борисов Л.Б., Козьмин - Соколов Б.Н. и др. Руководство к лабораторным занятиям по микробиологии. М., «Медицина», 1979 г., с.286.</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Буров А.Д. Лабораторные животные. М., изд. «Сельхоз. литературы, журналов и плакатов», 1963 г., с. 385-414.</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Веселовский B.C. и др. Нагревательные приборы в лабораторной практике. М., «</w:t>
      </w:r>
      <w:proofErr w:type="spellStart"/>
      <w:r w:rsidRPr="00B50087">
        <w:rPr>
          <w:rFonts w:ascii="Times New Roman" w:eastAsia="Times New Roman" w:hAnsi="Times New Roman" w:cs="Times New Roman"/>
          <w:sz w:val="28"/>
          <w:szCs w:val="28"/>
          <w:lang w:eastAsia="ru-RU"/>
        </w:rPr>
        <w:t>Госхимиздат</w:t>
      </w:r>
      <w:proofErr w:type="spellEnd"/>
      <w:r w:rsidRPr="00B50087">
        <w:rPr>
          <w:rFonts w:ascii="Times New Roman" w:eastAsia="Times New Roman" w:hAnsi="Times New Roman" w:cs="Times New Roman"/>
          <w:sz w:val="28"/>
          <w:szCs w:val="28"/>
          <w:lang w:eastAsia="ru-RU"/>
        </w:rPr>
        <w:t>», 1951г., с. 124.</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Воскресенский П.И. Техника лабораторных работ. М., изд. «Химия», 1967г., с. 552.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Гавриш</w:t>
      </w:r>
      <w:proofErr w:type="spellEnd"/>
      <w:r w:rsidRPr="00B50087">
        <w:rPr>
          <w:rFonts w:ascii="Times New Roman" w:eastAsia="Times New Roman" w:hAnsi="Times New Roman" w:cs="Times New Roman"/>
          <w:sz w:val="28"/>
          <w:szCs w:val="28"/>
          <w:lang w:eastAsia="ru-RU"/>
        </w:rPr>
        <w:t xml:space="preserve"> В.Г.. Калюжный И.И. Справочник ветеринарного врача. Ростов на Дону, «Феникс», 2001г., с. 576.</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Гинзбург О.Ф., Петров А.А. Лабораторные работы по органической химии. М.. «Высшая школа», 1974 г., с. 286.</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Демченко О. «Пока не грянул гром». Алматы, газета «Караван» от 4.02.2005г., с.8.</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П.Дымко</w:t>
      </w:r>
      <w:proofErr w:type="spellEnd"/>
      <w:r w:rsidRPr="00B50087">
        <w:rPr>
          <w:rFonts w:ascii="Times New Roman" w:eastAsia="Times New Roman" w:hAnsi="Times New Roman" w:cs="Times New Roman"/>
          <w:sz w:val="28"/>
          <w:szCs w:val="28"/>
          <w:lang w:eastAsia="ru-RU"/>
        </w:rPr>
        <w:t xml:space="preserve"> Е.Ф. и др. Руководство по биохимическим, токсикологическим и микологическим исследованиям тканей, органов, кормов, воды и др. материалов. (Для биохимических й токсикологических отделов ветеринарных лабораторий). Алматы, «Кайнар», 1980 г., с.496.</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Дымко</w:t>
      </w:r>
      <w:proofErr w:type="spellEnd"/>
      <w:r w:rsidRPr="00B50087">
        <w:rPr>
          <w:rFonts w:ascii="Times New Roman" w:eastAsia="Times New Roman" w:hAnsi="Times New Roman" w:cs="Times New Roman"/>
          <w:sz w:val="28"/>
          <w:szCs w:val="28"/>
          <w:lang w:eastAsia="ru-RU"/>
        </w:rPr>
        <w:t xml:space="preserve"> Е.Ф., </w:t>
      </w:r>
      <w:proofErr w:type="spellStart"/>
      <w:r w:rsidRPr="00B50087">
        <w:rPr>
          <w:rFonts w:ascii="Times New Roman" w:eastAsia="Times New Roman" w:hAnsi="Times New Roman" w:cs="Times New Roman"/>
          <w:sz w:val="28"/>
          <w:szCs w:val="28"/>
          <w:lang w:eastAsia="ru-RU"/>
        </w:rPr>
        <w:t>Кожебеков</w:t>
      </w:r>
      <w:proofErr w:type="spellEnd"/>
      <w:r w:rsidRPr="00B50087">
        <w:rPr>
          <w:rFonts w:ascii="Times New Roman" w:eastAsia="Times New Roman" w:hAnsi="Times New Roman" w:cs="Times New Roman"/>
          <w:sz w:val="28"/>
          <w:szCs w:val="28"/>
          <w:lang w:eastAsia="ru-RU"/>
        </w:rPr>
        <w:t xml:space="preserve"> З.К. Клиническая биохимия в ветеринарии. Алматы, «Кайнар», 1986 г., с. 148.</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3олотинцкий М.Д. и др. Лабораторный практикум по охране труда. М., «Высшая школа», 1979 г., с.215.</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Ильясов</w:t>
      </w:r>
      <w:r w:rsidRPr="00B50087">
        <w:rPr>
          <w:rFonts w:ascii="Times New Roman" w:eastAsia="Times New Roman" w:hAnsi="Times New Roman" w:cs="Times New Roman"/>
          <w:sz w:val="28"/>
          <w:szCs w:val="28"/>
          <w:lang w:eastAsia="ru-RU"/>
        </w:rPr>
        <w:tab/>
        <w:t xml:space="preserve">Б.К. Иммунологическая реактивность организма лабораторных животных и молодняка КРС, привитых </w:t>
      </w:r>
      <w:proofErr w:type="spellStart"/>
      <w:r w:rsidRPr="00B50087">
        <w:rPr>
          <w:rFonts w:ascii="Times New Roman" w:eastAsia="Times New Roman" w:hAnsi="Times New Roman" w:cs="Times New Roman"/>
          <w:sz w:val="28"/>
          <w:szCs w:val="28"/>
          <w:lang w:eastAsia="ru-RU"/>
        </w:rPr>
        <w:t>ассоционированной</w:t>
      </w:r>
      <w:proofErr w:type="spellEnd"/>
      <w:r w:rsidRPr="00B50087">
        <w:rPr>
          <w:rFonts w:ascii="Times New Roman" w:eastAsia="Times New Roman" w:hAnsi="Times New Roman" w:cs="Times New Roman"/>
          <w:sz w:val="28"/>
          <w:szCs w:val="28"/>
          <w:lang w:eastAsia="ru-RU"/>
        </w:rPr>
        <w:t xml:space="preserve"> вакциной против болезни. Алматы, «Кайнар», 1977 г., с. 195.</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Калугин</w:t>
      </w:r>
      <w:r w:rsidRPr="00B50087">
        <w:rPr>
          <w:rFonts w:ascii="Times New Roman" w:eastAsia="Times New Roman" w:hAnsi="Times New Roman" w:cs="Times New Roman"/>
          <w:sz w:val="28"/>
          <w:szCs w:val="28"/>
          <w:lang w:eastAsia="ru-RU"/>
        </w:rPr>
        <w:tab/>
        <w:t>Ю.А. Кормление кроликов. М., «</w:t>
      </w:r>
      <w:proofErr w:type="spellStart"/>
      <w:r w:rsidRPr="00B50087">
        <w:rPr>
          <w:rFonts w:ascii="Times New Roman" w:eastAsia="Times New Roman" w:hAnsi="Times New Roman" w:cs="Times New Roman"/>
          <w:sz w:val="28"/>
          <w:szCs w:val="28"/>
          <w:lang w:eastAsia="ru-RU"/>
        </w:rPr>
        <w:t>Агропромиздат</w:t>
      </w:r>
      <w:proofErr w:type="spellEnd"/>
      <w:r w:rsidRPr="00B50087">
        <w:rPr>
          <w:rFonts w:ascii="Times New Roman" w:eastAsia="Times New Roman" w:hAnsi="Times New Roman" w:cs="Times New Roman"/>
          <w:sz w:val="28"/>
          <w:szCs w:val="28"/>
          <w:lang w:eastAsia="ru-RU"/>
        </w:rPr>
        <w:t>», 1985г., с. 120.</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Красов</w:t>
      </w:r>
      <w:proofErr w:type="spellEnd"/>
      <w:r w:rsidRPr="00B50087">
        <w:rPr>
          <w:rFonts w:ascii="Times New Roman" w:eastAsia="Times New Roman" w:hAnsi="Times New Roman" w:cs="Times New Roman"/>
          <w:sz w:val="28"/>
          <w:szCs w:val="28"/>
          <w:lang w:eastAsia="ru-RU"/>
        </w:rPr>
        <w:t xml:space="preserve"> В.М. Биохимические методы исследования. М., изд. «Сельхоз. литературы, журналов и плакатов», 1963 г., с.560.</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Круглов</w:t>
      </w:r>
      <w:r w:rsidRPr="00B50087">
        <w:rPr>
          <w:rFonts w:ascii="Times New Roman" w:eastAsia="Times New Roman" w:hAnsi="Times New Roman" w:cs="Times New Roman"/>
          <w:sz w:val="28"/>
          <w:szCs w:val="28"/>
          <w:lang w:eastAsia="ru-RU"/>
        </w:rPr>
        <w:tab/>
        <w:t>В.Т. Определение радиоактивности внешней среды и животных продуктов. М.. изд. «Сельхоз. литературы, журналов и плакатов», 1963г., с.109- 122.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lastRenderedPageBreak/>
        <w:t>Кулько</w:t>
      </w:r>
      <w:proofErr w:type="spellEnd"/>
      <w:r w:rsidRPr="00B50087">
        <w:rPr>
          <w:rFonts w:ascii="Times New Roman" w:eastAsia="Times New Roman" w:hAnsi="Times New Roman" w:cs="Times New Roman"/>
          <w:sz w:val="28"/>
          <w:szCs w:val="28"/>
          <w:lang w:eastAsia="ru-RU"/>
        </w:rPr>
        <w:tab/>
        <w:t>К.С. Разведение кроликов. М., «</w:t>
      </w:r>
      <w:proofErr w:type="spellStart"/>
      <w:r w:rsidRPr="00B50087">
        <w:rPr>
          <w:rFonts w:ascii="Times New Roman" w:eastAsia="Times New Roman" w:hAnsi="Times New Roman" w:cs="Times New Roman"/>
          <w:sz w:val="28"/>
          <w:szCs w:val="28"/>
          <w:lang w:eastAsia="ru-RU"/>
        </w:rPr>
        <w:t>Россельхозиздат</w:t>
      </w:r>
      <w:proofErr w:type="spellEnd"/>
      <w:r w:rsidRPr="00B50087">
        <w:rPr>
          <w:rFonts w:ascii="Times New Roman" w:eastAsia="Times New Roman" w:hAnsi="Times New Roman" w:cs="Times New Roman"/>
          <w:sz w:val="28"/>
          <w:szCs w:val="28"/>
          <w:lang w:eastAsia="ru-RU"/>
        </w:rPr>
        <w:t>», 1984 г., с.134.</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Микеша</w:t>
      </w:r>
      <w:proofErr w:type="spellEnd"/>
      <w:r w:rsidRPr="00B50087">
        <w:rPr>
          <w:rFonts w:ascii="Times New Roman" w:eastAsia="Times New Roman" w:hAnsi="Times New Roman" w:cs="Times New Roman"/>
          <w:sz w:val="28"/>
          <w:szCs w:val="28"/>
          <w:lang w:eastAsia="ru-RU"/>
        </w:rPr>
        <w:tab/>
        <w:t xml:space="preserve">О. и др. Лабораторные работы по органической химии. М., «Высшая школа», 1974 г., с. 286. </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Орлов Ф.М. и др. Ветеринарная лабораторная практика, Т.2. М., изд. «Сельхоз. литературы, журналов и. плакатов», 1963 г., с.432.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Познанин</w:t>
      </w:r>
      <w:proofErr w:type="spellEnd"/>
      <w:r w:rsidRPr="00B50087">
        <w:rPr>
          <w:rFonts w:ascii="Times New Roman" w:eastAsia="Times New Roman" w:hAnsi="Times New Roman" w:cs="Times New Roman"/>
          <w:sz w:val="28"/>
          <w:szCs w:val="28"/>
          <w:lang w:eastAsia="ru-RU"/>
        </w:rPr>
        <w:tab/>
        <w:t>Л.П. и др. Зоология позвоночных. М., «Высшая школа», 1971г., с. 152.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Полянский</w:t>
      </w:r>
      <w:r w:rsidRPr="00B50087">
        <w:rPr>
          <w:rFonts w:ascii="Times New Roman" w:eastAsia="Times New Roman" w:hAnsi="Times New Roman" w:cs="Times New Roman"/>
          <w:sz w:val="28"/>
          <w:szCs w:val="28"/>
          <w:lang w:eastAsia="ru-RU"/>
        </w:rPr>
        <w:tab/>
        <w:t>Ю.И. и др. Зоология беспозвоночных. Учебник. М., «Высшая школа», 1981 г., с.600.</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 xml:space="preserve">Судаков М.О. и др. Лабораторные исследования в ветеринарной терапии. Киев, «Колос», 1975 г., </w:t>
      </w:r>
      <w:proofErr w:type="spellStart"/>
      <w:r w:rsidRPr="00B50087">
        <w:rPr>
          <w:rFonts w:ascii="Times New Roman" w:eastAsia="Times New Roman" w:hAnsi="Times New Roman" w:cs="Times New Roman"/>
          <w:sz w:val="28"/>
          <w:szCs w:val="28"/>
          <w:lang w:eastAsia="ru-RU"/>
        </w:rPr>
        <w:t>c.l</w:t>
      </w:r>
      <w:proofErr w:type="spellEnd"/>
      <w:r w:rsidRPr="00B50087">
        <w:rPr>
          <w:rFonts w:ascii="Times New Roman" w:eastAsia="Times New Roman" w:hAnsi="Times New Roman" w:cs="Times New Roman"/>
          <w:sz w:val="28"/>
          <w:szCs w:val="28"/>
          <w:lang w:eastAsia="ru-RU"/>
        </w:rPr>
        <w:t xml:space="preserve"> 11.</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Уткин</w:t>
      </w:r>
      <w:r w:rsidRPr="00B50087">
        <w:rPr>
          <w:rFonts w:ascii="Times New Roman" w:eastAsia="Times New Roman" w:hAnsi="Times New Roman" w:cs="Times New Roman"/>
          <w:sz w:val="28"/>
          <w:szCs w:val="28"/>
          <w:lang w:eastAsia="ru-RU"/>
        </w:rPr>
        <w:tab/>
        <w:t>Л.Г. Кролиководство: Справочник. М., «</w:t>
      </w:r>
      <w:proofErr w:type="spellStart"/>
      <w:r w:rsidRPr="00B50087">
        <w:rPr>
          <w:rFonts w:ascii="Times New Roman" w:eastAsia="Times New Roman" w:hAnsi="Times New Roman" w:cs="Times New Roman"/>
          <w:sz w:val="28"/>
          <w:szCs w:val="28"/>
          <w:lang w:eastAsia="ru-RU"/>
        </w:rPr>
        <w:t>Агропромиздат</w:t>
      </w:r>
      <w:proofErr w:type="spellEnd"/>
      <w:r w:rsidRPr="00B50087">
        <w:rPr>
          <w:rFonts w:ascii="Times New Roman" w:eastAsia="Times New Roman" w:hAnsi="Times New Roman" w:cs="Times New Roman"/>
          <w:sz w:val="28"/>
          <w:szCs w:val="28"/>
          <w:lang w:eastAsia="ru-RU"/>
        </w:rPr>
        <w:t>», 1987г., с.206.</w:t>
      </w:r>
    </w:p>
    <w:sectPr w:rsidR="00B50087" w:rsidRPr="00B50087" w:rsidSect="003734A7">
      <w:headerReference w:type="even" r:id="rId74"/>
      <w:headerReference w:type="default" r:id="rId75"/>
      <w:footerReference w:type="even" r:id="rId76"/>
      <w:footerReference w:type="default" r:id="rId77"/>
      <w:pgSz w:w="11906" w:h="16838"/>
      <w:pgMar w:top="1134" w:right="1134" w:bottom="1134" w:left="1134" w:header="709" w:footer="709"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1F1F" w:rsidRDefault="008A1F1F" w:rsidP="002A4F09">
      <w:pPr>
        <w:spacing w:after="0" w:line="240" w:lineRule="auto"/>
      </w:pPr>
      <w:r>
        <w:separator/>
      </w:r>
    </w:p>
  </w:endnote>
  <w:endnote w:type="continuationSeparator" w:id="0">
    <w:p w:rsidR="008A1F1F" w:rsidRDefault="008A1F1F" w:rsidP="002A4F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5895" w:rsidRDefault="00855895">
    <w:pPr>
      <w:pStyle w:val="a9"/>
    </w:pPr>
  </w:p>
  <w:p w:rsidR="00855895" w:rsidRDefault="00855895"/>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5086404"/>
      <w:docPartObj>
        <w:docPartGallery w:val="Page Numbers (Bottom of Page)"/>
        <w:docPartUnique/>
      </w:docPartObj>
    </w:sdtPr>
    <w:sdtContent>
      <w:p w:rsidR="00855895" w:rsidRDefault="00855895">
        <w:pPr>
          <w:pStyle w:val="a9"/>
          <w:jc w:val="center"/>
        </w:pPr>
        <w:r>
          <w:fldChar w:fldCharType="begin"/>
        </w:r>
        <w:r>
          <w:instrText>PAGE   \* MERGEFORMAT</w:instrText>
        </w:r>
        <w:r>
          <w:fldChar w:fldCharType="separate"/>
        </w:r>
        <w:r w:rsidR="0033472E">
          <w:rPr>
            <w:noProof/>
          </w:rPr>
          <w:t>3</w:t>
        </w:r>
        <w:r>
          <w:rPr>
            <w:noProof/>
          </w:rPr>
          <w:fldChar w:fldCharType="end"/>
        </w:r>
      </w:p>
    </w:sdtContent>
  </w:sdt>
  <w:p w:rsidR="00855895" w:rsidRDefault="00855895">
    <w:pPr>
      <w:pStyle w:val="a9"/>
    </w:pPr>
  </w:p>
  <w:p w:rsidR="00855895" w:rsidRDefault="0085589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1F1F" w:rsidRDefault="008A1F1F"/>
    <w:p w:rsidR="008A1F1F" w:rsidRDefault="008A1F1F"/>
    <w:p w:rsidR="008A1F1F" w:rsidRDefault="008A1F1F"/>
    <w:p w:rsidR="008A1F1F" w:rsidRDefault="008A1F1F"/>
    <w:p w:rsidR="008A1F1F" w:rsidRDefault="008A1F1F">
      <w:pPr>
        <w:framePr w:w="7724" w:h="127" w:wrap="none" w:vAnchor="text" w:hAnchor="page" w:x="334" w:y="-1285"/>
        <w:ind w:left="3882"/>
      </w:pPr>
      <w:r>
        <w:fldChar w:fldCharType="begin"/>
      </w:r>
      <w:r>
        <w:instrText xml:space="preserve"> PAGE \* MERGEFORMAT </w:instrText>
      </w:r>
      <w:r>
        <w:fldChar w:fldCharType="separate"/>
      </w:r>
      <w:r>
        <w:rPr>
          <w:noProof/>
        </w:rPr>
        <w:t>23</w:t>
      </w:r>
      <w:r>
        <w:rPr>
          <w:noProof/>
        </w:rPr>
        <w:fldChar w:fldCharType="end"/>
      </w:r>
    </w:p>
    <w:p w:rsidR="008A1F1F" w:rsidRDefault="008A1F1F"/>
    <w:p w:rsidR="008A1F1F" w:rsidRDefault="008A1F1F"/>
    <w:p w:rsidR="008A1F1F" w:rsidRDefault="008A1F1F"/>
    <w:p w:rsidR="008A1F1F" w:rsidRDefault="008A1F1F">
      <w:pPr>
        <w:framePr w:w="8148" w:h="150" w:wrap="none" w:vAnchor="text" w:hAnchor="page" w:x="122" w:y="-712"/>
        <w:ind w:left="3857"/>
      </w:pPr>
      <w:r>
        <w:fldChar w:fldCharType="begin"/>
      </w:r>
      <w:r>
        <w:instrText xml:space="preserve"> PAGE \* MERGEFORMAT </w:instrText>
      </w:r>
      <w:r>
        <w:fldChar w:fldCharType="separate"/>
      </w:r>
      <w:r>
        <w:rPr>
          <w:noProof/>
        </w:rPr>
        <w:t>23</w:t>
      </w:r>
      <w:r>
        <w:rPr>
          <w:noProof/>
        </w:rPr>
        <w:fldChar w:fldCharType="end"/>
      </w:r>
    </w:p>
    <w:p w:rsidR="008A1F1F" w:rsidRDefault="008A1F1F"/>
    <w:p w:rsidR="008A1F1F" w:rsidRDefault="008A1F1F"/>
    <w:p w:rsidR="008A1F1F" w:rsidRDefault="008A1F1F"/>
    <w:p w:rsidR="008A1F1F" w:rsidRDefault="008A1F1F"/>
    <w:p w:rsidR="008A1F1F" w:rsidRDefault="008A1F1F"/>
    <w:p w:rsidR="008A1F1F" w:rsidRDefault="008A1F1F"/>
    <w:p w:rsidR="008A1F1F" w:rsidRDefault="008A1F1F"/>
    <w:p w:rsidR="008A1F1F" w:rsidRDefault="008A1F1F">
      <w:pPr>
        <w:framePr w:w="7724" w:h="127" w:wrap="none" w:vAnchor="text" w:hAnchor="page" w:x="334" w:y="-1285"/>
        <w:ind w:left="3882"/>
      </w:pPr>
      <w:r>
        <w:fldChar w:fldCharType="begin"/>
      </w:r>
      <w:r>
        <w:instrText xml:space="preserve"> PAGE \* MERGEFORMAT </w:instrText>
      </w:r>
      <w:r>
        <w:fldChar w:fldCharType="separate"/>
      </w:r>
      <w:r>
        <w:rPr>
          <w:noProof/>
        </w:rPr>
        <w:t>23</w:t>
      </w:r>
      <w:r>
        <w:rPr>
          <w:noProof/>
        </w:rPr>
        <w:fldChar w:fldCharType="end"/>
      </w:r>
    </w:p>
    <w:p w:rsidR="008A1F1F" w:rsidRDefault="008A1F1F"/>
    <w:p w:rsidR="008A1F1F" w:rsidRDefault="008A1F1F"/>
    <w:p w:rsidR="008A1F1F" w:rsidRDefault="008A1F1F"/>
    <w:p w:rsidR="008A1F1F" w:rsidRDefault="008A1F1F">
      <w:pPr>
        <w:framePr w:w="8148" w:h="150" w:wrap="none" w:vAnchor="text" w:hAnchor="page" w:x="122" w:y="-712"/>
        <w:ind w:left="3857"/>
      </w:pPr>
      <w:r>
        <w:fldChar w:fldCharType="begin"/>
      </w:r>
      <w:r>
        <w:instrText xml:space="preserve"> PAGE \* MERGEFORMAT </w:instrText>
      </w:r>
      <w:r>
        <w:fldChar w:fldCharType="separate"/>
      </w:r>
      <w:r>
        <w:rPr>
          <w:noProof/>
        </w:rPr>
        <w:t>23</w:t>
      </w:r>
      <w:r>
        <w:rPr>
          <w:noProof/>
        </w:rPr>
        <w:fldChar w:fldCharType="end"/>
      </w:r>
    </w:p>
    <w:p w:rsidR="008A1F1F" w:rsidRDefault="008A1F1F"/>
    <w:p w:rsidR="008A1F1F" w:rsidRDefault="008A1F1F"/>
    <w:p w:rsidR="008A1F1F" w:rsidRDefault="008A1F1F"/>
    <w:p w:rsidR="008A1F1F" w:rsidRDefault="008A1F1F" w:rsidP="002A4F09">
      <w:pPr>
        <w:spacing w:after="0" w:line="240" w:lineRule="auto"/>
      </w:pPr>
      <w:r>
        <w:separator/>
      </w:r>
    </w:p>
  </w:footnote>
  <w:footnote w:type="continuationSeparator" w:id="0">
    <w:p w:rsidR="008A1F1F" w:rsidRDefault="008A1F1F" w:rsidP="002A4F0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5895" w:rsidRDefault="00855895">
    <w:pPr>
      <w:pStyle w:val="a7"/>
    </w:pPr>
  </w:p>
  <w:p w:rsidR="00855895" w:rsidRDefault="0085589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5895" w:rsidRDefault="00855895">
    <w:pPr>
      <w:pStyle w:val="a7"/>
    </w:pPr>
  </w:p>
  <w:p w:rsidR="00855895" w:rsidRDefault="0085589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AB5FD4"/>
    <w:multiLevelType w:val="hybridMultilevel"/>
    <w:tmpl w:val="362C81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F810F9"/>
    <w:multiLevelType w:val="hybridMultilevel"/>
    <w:tmpl w:val="7D9AF63A"/>
    <w:lvl w:ilvl="0" w:tplc="A34624A8">
      <w:start w:val="1"/>
      <w:numFmt w:val="decimal"/>
      <w:lvlText w:val="%1"/>
      <w:lvlJc w:val="left"/>
      <w:pPr>
        <w:ind w:left="1069" w:hanging="360"/>
      </w:pPr>
      <w:rPr>
        <w:rFonts w:ascii="Times New Roman" w:eastAsiaTheme="minorHAnsi"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3171CDC"/>
    <w:multiLevelType w:val="hybridMultilevel"/>
    <w:tmpl w:val="FE268FD6"/>
    <w:lvl w:ilvl="0" w:tplc="A34624A8">
      <w:start w:val="1"/>
      <w:numFmt w:val="decimal"/>
      <w:lvlText w:val="%1"/>
      <w:lvlJc w:val="left"/>
      <w:pPr>
        <w:ind w:left="720"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103367"/>
    <w:multiLevelType w:val="hybridMultilevel"/>
    <w:tmpl w:val="5DEED5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8727E50"/>
    <w:multiLevelType w:val="hybridMultilevel"/>
    <w:tmpl w:val="0D946CB8"/>
    <w:lvl w:ilvl="0" w:tplc="A2DC564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16771F"/>
    <w:multiLevelType w:val="hybridMultilevel"/>
    <w:tmpl w:val="488A611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BFD68E7"/>
    <w:multiLevelType w:val="hybridMultilevel"/>
    <w:tmpl w:val="3DF8DEB8"/>
    <w:lvl w:ilvl="0" w:tplc="A34624A8">
      <w:start w:val="1"/>
      <w:numFmt w:val="decimal"/>
      <w:lvlText w:val="%1"/>
      <w:lvlJc w:val="left"/>
      <w:pPr>
        <w:ind w:left="1069" w:hanging="360"/>
      </w:pPr>
      <w:rPr>
        <w:rFonts w:ascii="Times New Roman" w:eastAsiaTheme="minorHAnsi"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F675C92"/>
    <w:multiLevelType w:val="hybridMultilevel"/>
    <w:tmpl w:val="656C6E2C"/>
    <w:lvl w:ilvl="0" w:tplc="A34624A8">
      <w:start w:val="1"/>
      <w:numFmt w:val="decimal"/>
      <w:lvlText w:val="%1"/>
      <w:lvlJc w:val="left"/>
      <w:pPr>
        <w:ind w:left="720"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2FE2E12"/>
    <w:multiLevelType w:val="hybridMultilevel"/>
    <w:tmpl w:val="23502616"/>
    <w:lvl w:ilvl="0" w:tplc="A34624A8">
      <w:start w:val="1"/>
      <w:numFmt w:val="decimal"/>
      <w:lvlText w:val="%1"/>
      <w:lvlJc w:val="left"/>
      <w:pPr>
        <w:ind w:left="720"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30B12CA"/>
    <w:multiLevelType w:val="hybridMultilevel"/>
    <w:tmpl w:val="78CA58BA"/>
    <w:lvl w:ilvl="0" w:tplc="14289D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3AF38BD"/>
    <w:multiLevelType w:val="hybridMultilevel"/>
    <w:tmpl w:val="9A16CFDE"/>
    <w:lvl w:ilvl="0" w:tplc="14289DC6">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1">
    <w:nsid w:val="27C572C3"/>
    <w:multiLevelType w:val="hybridMultilevel"/>
    <w:tmpl w:val="98C68C28"/>
    <w:lvl w:ilvl="0" w:tplc="465A7D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43FB3698"/>
    <w:multiLevelType w:val="hybridMultilevel"/>
    <w:tmpl w:val="B77464AA"/>
    <w:lvl w:ilvl="0" w:tplc="14289D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449F4F47"/>
    <w:multiLevelType w:val="hybridMultilevel"/>
    <w:tmpl w:val="BFD87474"/>
    <w:lvl w:ilvl="0" w:tplc="14289D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4CE46E4"/>
    <w:multiLevelType w:val="hybridMultilevel"/>
    <w:tmpl w:val="9D88E802"/>
    <w:lvl w:ilvl="0" w:tplc="A2DC564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6D0579F"/>
    <w:multiLevelType w:val="hybridMultilevel"/>
    <w:tmpl w:val="E0C47640"/>
    <w:lvl w:ilvl="0" w:tplc="BCAA68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474C702A"/>
    <w:multiLevelType w:val="hybridMultilevel"/>
    <w:tmpl w:val="7AC201B2"/>
    <w:lvl w:ilvl="0" w:tplc="A2DC564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96A27DB"/>
    <w:multiLevelType w:val="hybridMultilevel"/>
    <w:tmpl w:val="0152F9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F87B3B"/>
    <w:multiLevelType w:val="hybridMultilevel"/>
    <w:tmpl w:val="B518F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70D6836"/>
    <w:multiLevelType w:val="hybridMultilevel"/>
    <w:tmpl w:val="12F0BFDE"/>
    <w:lvl w:ilvl="0" w:tplc="EBB293F8">
      <w:start w:val="2"/>
      <w:numFmt w:val="decimal"/>
      <w:lvlText w:val="%1"/>
      <w:lvlJc w:val="left"/>
      <w:pPr>
        <w:ind w:left="1035" w:hanging="360"/>
      </w:pPr>
      <w:rPr>
        <w:rFonts w:hint="default"/>
      </w:rPr>
    </w:lvl>
    <w:lvl w:ilvl="1" w:tplc="04190019" w:tentative="1">
      <w:start w:val="1"/>
      <w:numFmt w:val="lowerLetter"/>
      <w:lvlText w:val="%2."/>
      <w:lvlJc w:val="left"/>
      <w:pPr>
        <w:ind w:left="1755" w:hanging="360"/>
      </w:pPr>
    </w:lvl>
    <w:lvl w:ilvl="2" w:tplc="0419001B" w:tentative="1">
      <w:start w:val="1"/>
      <w:numFmt w:val="lowerRoman"/>
      <w:lvlText w:val="%3."/>
      <w:lvlJc w:val="right"/>
      <w:pPr>
        <w:ind w:left="2475" w:hanging="180"/>
      </w:pPr>
    </w:lvl>
    <w:lvl w:ilvl="3" w:tplc="0419000F" w:tentative="1">
      <w:start w:val="1"/>
      <w:numFmt w:val="decimal"/>
      <w:lvlText w:val="%4."/>
      <w:lvlJc w:val="left"/>
      <w:pPr>
        <w:ind w:left="3195" w:hanging="360"/>
      </w:pPr>
    </w:lvl>
    <w:lvl w:ilvl="4" w:tplc="04190019" w:tentative="1">
      <w:start w:val="1"/>
      <w:numFmt w:val="lowerLetter"/>
      <w:lvlText w:val="%5."/>
      <w:lvlJc w:val="left"/>
      <w:pPr>
        <w:ind w:left="3915" w:hanging="360"/>
      </w:pPr>
    </w:lvl>
    <w:lvl w:ilvl="5" w:tplc="0419001B" w:tentative="1">
      <w:start w:val="1"/>
      <w:numFmt w:val="lowerRoman"/>
      <w:lvlText w:val="%6."/>
      <w:lvlJc w:val="right"/>
      <w:pPr>
        <w:ind w:left="4635" w:hanging="180"/>
      </w:pPr>
    </w:lvl>
    <w:lvl w:ilvl="6" w:tplc="0419000F" w:tentative="1">
      <w:start w:val="1"/>
      <w:numFmt w:val="decimal"/>
      <w:lvlText w:val="%7."/>
      <w:lvlJc w:val="left"/>
      <w:pPr>
        <w:ind w:left="5355" w:hanging="360"/>
      </w:pPr>
    </w:lvl>
    <w:lvl w:ilvl="7" w:tplc="04190019" w:tentative="1">
      <w:start w:val="1"/>
      <w:numFmt w:val="lowerLetter"/>
      <w:lvlText w:val="%8."/>
      <w:lvlJc w:val="left"/>
      <w:pPr>
        <w:ind w:left="6075" w:hanging="360"/>
      </w:pPr>
    </w:lvl>
    <w:lvl w:ilvl="8" w:tplc="0419001B" w:tentative="1">
      <w:start w:val="1"/>
      <w:numFmt w:val="lowerRoman"/>
      <w:lvlText w:val="%9."/>
      <w:lvlJc w:val="right"/>
      <w:pPr>
        <w:ind w:left="6795" w:hanging="180"/>
      </w:pPr>
    </w:lvl>
  </w:abstractNum>
  <w:abstractNum w:abstractNumId="20">
    <w:nsid w:val="5E2B639A"/>
    <w:multiLevelType w:val="hybridMultilevel"/>
    <w:tmpl w:val="DAB8774C"/>
    <w:lvl w:ilvl="0" w:tplc="A34624A8">
      <w:start w:val="1"/>
      <w:numFmt w:val="decimal"/>
      <w:lvlText w:val="%1"/>
      <w:lvlJc w:val="left"/>
      <w:pPr>
        <w:ind w:left="1069" w:hanging="360"/>
      </w:pPr>
      <w:rPr>
        <w:rFonts w:ascii="Times New Roman" w:eastAsiaTheme="minorHAnsi"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60503B56"/>
    <w:multiLevelType w:val="hybridMultilevel"/>
    <w:tmpl w:val="63529EA8"/>
    <w:lvl w:ilvl="0" w:tplc="A34624A8">
      <w:start w:val="1"/>
      <w:numFmt w:val="decimal"/>
      <w:lvlText w:val="%1"/>
      <w:lvlJc w:val="left"/>
      <w:pPr>
        <w:ind w:left="1035" w:hanging="360"/>
      </w:pPr>
      <w:rPr>
        <w:rFonts w:ascii="Times New Roman" w:eastAsiaTheme="minorHAnsi" w:hAnsi="Times New Roman" w:cs="Times New Roman" w:hint="default"/>
      </w:rPr>
    </w:lvl>
    <w:lvl w:ilvl="1" w:tplc="04190019" w:tentative="1">
      <w:start w:val="1"/>
      <w:numFmt w:val="lowerLetter"/>
      <w:lvlText w:val="%2."/>
      <w:lvlJc w:val="left"/>
      <w:pPr>
        <w:ind w:left="1755" w:hanging="360"/>
      </w:pPr>
    </w:lvl>
    <w:lvl w:ilvl="2" w:tplc="0419001B" w:tentative="1">
      <w:start w:val="1"/>
      <w:numFmt w:val="lowerRoman"/>
      <w:lvlText w:val="%3."/>
      <w:lvlJc w:val="right"/>
      <w:pPr>
        <w:ind w:left="2475" w:hanging="180"/>
      </w:pPr>
    </w:lvl>
    <w:lvl w:ilvl="3" w:tplc="0419000F" w:tentative="1">
      <w:start w:val="1"/>
      <w:numFmt w:val="decimal"/>
      <w:lvlText w:val="%4."/>
      <w:lvlJc w:val="left"/>
      <w:pPr>
        <w:ind w:left="3195" w:hanging="360"/>
      </w:pPr>
    </w:lvl>
    <w:lvl w:ilvl="4" w:tplc="04190019" w:tentative="1">
      <w:start w:val="1"/>
      <w:numFmt w:val="lowerLetter"/>
      <w:lvlText w:val="%5."/>
      <w:lvlJc w:val="left"/>
      <w:pPr>
        <w:ind w:left="3915" w:hanging="360"/>
      </w:pPr>
    </w:lvl>
    <w:lvl w:ilvl="5" w:tplc="0419001B" w:tentative="1">
      <w:start w:val="1"/>
      <w:numFmt w:val="lowerRoman"/>
      <w:lvlText w:val="%6."/>
      <w:lvlJc w:val="right"/>
      <w:pPr>
        <w:ind w:left="4635" w:hanging="180"/>
      </w:pPr>
    </w:lvl>
    <w:lvl w:ilvl="6" w:tplc="0419000F" w:tentative="1">
      <w:start w:val="1"/>
      <w:numFmt w:val="decimal"/>
      <w:lvlText w:val="%7."/>
      <w:lvlJc w:val="left"/>
      <w:pPr>
        <w:ind w:left="5355" w:hanging="360"/>
      </w:pPr>
    </w:lvl>
    <w:lvl w:ilvl="7" w:tplc="04190019" w:tentative="1">
      <w:start w:val="1"/>
      <w:numFmt w:val="lowerLetter"/>
      <w:lvlText w:val="%8."/>
      <w:lvlJc w:val="left"/>
      <w:pPr>
        <w:ind w:left="6075" w:hanging="360"/>
      </w:pPr>
    </w:lvl>
    <w:lvl w:ilvl="8" w:tplc="0419001B" w:tentative="1">
      <w:start w:val="1"/>
      <w:numFmt w:val="lowerRoman"/>
      <w:lvlText w:val="%9."/>
      <w:lvlJc w:val="right"/>
      <w:pPr>
        <w:ind w:left="6795" w:hanging="180"/>
      </w:pPr>
    </w:lvl>
  </w:abstractNum>
  <w:abstractNum w:abstractNumId="22">
    <w:nsid w:val="647E791A"/>
    <w:multiLevelType w:val="hybridMultilevel"/>
    <w:tmpl w:val="360CE850"/>
    <w:lvl w:ilvl="0" w:tplc="14289DC6">
      <w:start w:val="1"/>
      <w:numFmt w:val="decimal"/>
      <w:lvlText w:val="%1"/>
      <w:lvlJc w:val="left"/>
      <w:pPr>
        <w:ind w:left="1425" w:hanging="360"/>
      </w:pPr>
      <w:rPr>
        <w:rFonts w:hint="default"/>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nsid w:val="699F4BF4"/>
    <w:multiLevelType w:val="hybridMultilevel"/>
    <w:tmpl w:val="A404BCA8"/>
    <w:lvl w:ilvl="0" w:tplc="14289D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D983C56"/>
    <w:multiLevelType w:val="hybridMultilevel"/>
    <w:tmpl w:val="2D269924"/>
    <w:lvl w:ilvl="0" w:tplc="A34624A8">
      <w:start w:val="1"/>
      <w:numFmt w:val="decimal"/>
      <w:lvlText w:val="%1"/>
      <w:lvlJc w:val="left"/>
      <w:pPr>
        <w:ind w:left="1429" w:hanging="360"/>
      </w:pPr>
      <w:rPr>
        <w:rFonts w:ascii="Times New Roman" w:eastAsiaTheme="minorHAnsi" w:hAnsi="Times New Roman" w:cs="Times New Roman"/>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7D8F2E96"/>
    <w:multiLevelType w:val="hybridMultilevel"/>
    <w:tmpl w:val="F9BC4724"/>
    <w:lvl w:ilvl="0" w:tplc="14289DC6">
      <w:start w:val="1"/>
      <w:numFmt w:val="decimal"/>
      <w:lvlText w:val="%1"/>
      <w:lvlJc w:val="left"/>
      <w:pPr>
        <w:ind w:left="1395" w:hanging="360"/>
      </w:pPr>
      <w:rPr>
        <w:rFonts w:hint="default"/>
      </w:rPr>
    </w:lvl>
    <w:lvl w:ilvl="1" w:tplc="04190019" w:tentative="1">
      <w:start w:val="1"/>
      <w:numFmt w:val="lowerLetter"/>
      <w:lvlText w:val="%2."/>
      <w:lvlJc w:val="left"/>
      <w:pPr>
        <w:ind w:left="2115" w:hanging="360"/>
      </w:pPr>
    </w:lvl>
    <w:lvl w:ilvl="2" w:tplc="0419001B" w:tentative="1">
      <w:start w:val="1"/>
      <w:numFmt w:val="lowerRoman"/>
      <w:lvlText w:val="%3."/>
      <w:lvlJc w:val="right"/>
      <w:pPr>
        <w:ind w:left="2835" w:hanging="180"/>
      </w:pPr>
    </w:lvl>
    <w:lvl w:ilvl="3" w:tplc="0419000F" w:tentative="1">
      <w:start w:val="1"/>
      <w:numFmt w:val="decimal"/>
      <w:lvlText w:val="%4."/>
      <w:lvlJc w:val="left"/>
      <w:pPr>
        <w:ind w:left="3555" w:hanging="360"/>
      </w:pPr>
    </w:lvl>
    <w:lvl w:ilvl="4" w:tplc="04190019" w:tentative="1">
      <w:start w:val="1"/>
      <w:numFmt w:val="lowerLetter"/>
      <w:lvlText w:val="%5."/>
      <w:lvlJc w:val="left"/>
      <w:pPr>
        <w:ind w:left="4275" w:hanging="360"/>
      </w:pPr>
    </w:lvl>
    <w:lvl w:ilvl="5" w:tplc="0419001B" w:tentative="1">
      <w:start w:val="1"/>
      <w:numFmt w:val="lowerRoman"/>
      <w:lvlText w:val="%6."/>
      <w:lvlJc w:val="right"/>
      <w:pPr>
        <w:ind w:left="4995" w:hanging="180"/>
      </w:pPr>
    </w:lvl>
    <w:lvl w:ilvl="6" w:tplc="0419000F" w:tentative="1">
      <w:start w:val="1"/>
      <w:numFmt w:val="decimal"/>
      <w:lvlText w:val="%7."/>
      <w:lvlJc w:val="left"/>
      <w:pPr>
        <w:ind w:left="5715" w:hanging="360"/>
      </w:pPr>
    </w:lvl>
    <w:lvl w:ilvl="7" w:tplc="04190019" w:tentative="1">
      <w:start w:val="1"/>
      <w:numFmt w:val="lowerLetter"/>
      <w:lvlText w:val="%8."/>
      <w:lvlJc w:val="left"/>
      <w:pPr>
        <w:ind w:left="6435" w:hanging="360"/>
      </w:pPr>
    </w:lvl>
    <w:lvl w:ilvl="8" w:tplc="0419001B" w:tentative="1">
      <w:start w:val="1"/>
      <w:numFmt w:val="lowerRoman"/>
      <w:lvlText w:val="%9."/>
      <w:lvlJc w:val="right"/>
      <w:pPr>
        <w:ind w:left="7155" w:hanging="180"/>
      </w:pPr>
    </w:lvl>
  </w:abstractNum>
  <w:num w:numId="1">
    <w:abstractNumId w:val="5"/>
  </w:num>
  <w:num w:numId="2">
    <w:abstractNumId w:val="8"/>
  </w:num>
  <w:num w:numId="3">
    <w:abstractNumId w:val="23"/>
  </w:num>
  <w:num w:numId="4">
    <w:abstractNumId w:val="13"/>
  </w:num>
  <w:num w:numId="5">
    <w:abstractNumId w:val="7"/>
  </w:num>
  <w:num w:numId="6">
    <w:abstractNumId w:val="2"/>
  </w:num>
  <w:num w:numId="7">
    <w:abstractNumId w:val="10"/>
  </w:num>
  <w:num w:numId="8">
    <w:abstractNumId w:val="20"/>
  </w:num>
  <w:num w:numId="9">
    <w:abstractNumId w:val="9"/>
  </w:num>
  <w:num w:numId="10">
    <w:abstractNumId w:val="6"/>
  </w:num>
  <w:num w:numId="11">
    <w:abstractNumId w:val="12"/>
  </w:num>
  <w:num w:numId="12">
    <w:abstractNumId w:val="1"/>
  </w:num>
  <w:num w:numId="13">
    <w:abstractNumId w:val="15"/>
  </w:num>
  <w:num w:numId="14">
    <w:abstractNumId w:val="17"/>
  </w:num>
  <w:num w:numId="15">
    <w:abstractNumId w:val="11"/>
  </w:num>
  <w:num w:numId="16">
    <w:abstractNumId w:val="24"/>
  </w:num>
  <w:num w:numId="17">
    <w:abstractNumId w:val="19"/>
  </w:num>
  <w:num w:numId="18">
    <w:abstractNumId w:val="25"/>
  </w:num>
  <w:num w:numId="19">
    <w:abstractNumId w:val="21"/>
  </w:num>
  <w:num w:numId="20">
    <w:abstractNumId w:val="22"/>
  </w:num>
  <w:num w:numId="21">
    <w:abstractNumId w:val="18"/>
  </w:num>
  <w:num w:numId="22">
    <w:abstractNumId w:val="3"/>
  </w:num>
  <w:num w:numId="23">
    <w:abstractNumId w:val="0"/>
  </w:num>
  <w:num w:numId="24">
    <w:abstractNumId w:val="16"/>
  </w:num>
  <w:num w:numId="25">
    <w:abstractNumId w:val="14"/>
  </w:num>
  <w:num w:numId="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B7C9D"/>
    <w:rsid w:val="00031BEB"/>
    <w:rsid w:val="000328F1"/>
    <w:rsid w:val="00036DDA"/>
    <w:rsid w:val="000571ED"/>
    <w:rsid w:val="0006345E"/>
    <w:rsid w:val="0007192E"/>
    <w:rsid w:val="000773AA"/>
    <w:rsid w:val="0009402B"/>
    <w:rsid w:val="000968A4"/>
    <w:rsid w:val="000D0678"/>
    <w:rsid w:val="000D43B9"/>
    <w:rsid w:val="000E33C0"/>
    <w:rsid w:val="000F304D"/>
    <w:rsid w:val="0010515F"/>
    <w:rsid w:val="00195371"/>
    <w:rsid w:val="001B64C9"/>
    <w:rsid w:val="001C11A9"/>
    <w:rsid w:val="001C2B64"/>
    <w:rsid w:val="001E408E"/>
    <w:rsid w:val="001F646B"/>
    <w:rsid w:val="00212F36"/>
    <w:rsid w:val="00274E48"/>
    <w:rsid w:val="00280FCB"/>
    <w:rsid w:val="00290C54"/>
    <w:rsid w:val="00296809"/>
    <w:rsid w:val="002A3DCC"/>
    <w:rsid w:val="002A4F09"/>
    <w:rsid w:val="002D1466"/>
    <w:rsid w:val="0033472E"/>
    <w:rsid w:val="003451A4"/>
    <w:rsid w:val="00345294"/>
    <w:rsid w:val="00345620"/>
    <w:rsid w:val="003734A7"/>
    <w:rsid w:val="00376F37"/>
    <w:rsid w:val="00384B4D"/>
    <w:rsid w:val="003B4E43"/>
    <w:rsid w:val="003B7C0A"/>
    <w:rsid w:val="003C606D"/>
    <w:rsid w:val="00406F80"/>
    <w:rsid w:val="0041313E"/>
    <w:rsid w:val="0047566C"/>
    <w:rsid w:val="004A4FA2"/>
    <w:rsid w:val="004D72F8"/>
    <w:rsid w:val="004E432D"/>
    <w:rsid w:val="00505172"/>
    <w:rsid w:val="00511D9C"/>
    <w:rsid w:val="0051244F"/>
    <w:rsid w:val="0051591C"/>
    <w:rsid w:val="00551B7F"/>
    <w:rsid w:val="005601B5"/>
    <w:rsid w:val="005658E4"/>
    <w:rsid w:val="0059180D"/>
    <w:rsid w:val="005C020C"/>
    <w:rsid w:val="005E489F"/>
    <w:rsid w:val="00611F30"/>
    <w:rsid w:val="00625BB3"/>
    <w:rsid w:val="006328AF"/>
    <w:rsid w:val="0063778D"/>
    <w:rsid w:val="00651CF7"/>
    <w:rsid w:val="00652109"/>
    <w:rsid w:val="00660AC7"/>
    <w:rsid w:val="00662E32"/>
    <w:rsid w:val="006C169A"/>
    <w:rsid w:val="006F3396"/>
    <w:rsid w:val="00713872"/>
    <w:rsid w:val="00752B36"/>
    <w:rsid w:val="00765F2B"/>
    <w:rsid w:val="007A5E74"/>
    <w:rsid w:val="007A74E3"/>
    <w:rsid w:val="007B7C9D"/>
    <w:rsid w:val="007C188D"/>
    <w:rsid w:val="007D3D29"/>
    <w:rsid w:val="007D5BF0"/>
    <w:rsid w:val="007E16A0"/>
    <w:rsid w:val="007E3D8F"/>
    <w:rsid w:val="00815A72"/>
    <w:rsid w:val="008248D2"/>
    <w:rsid w:val="0084152A"/>
    <w:rsid w:val="00842268"/>
    <w:rsid w:val="0084657A"/>
    <w:rsid w:val="0085416A"/>
    <w:rsid w:val="00855895"/>
    <w:rsid w:val="008662F9"/>
    <w:rsid w:val="008802EA"/>
    <w:rsid w:val="008A1F1F"/>
    <w:rsid w:val="008A66D8"/>
    <w:rsid w:val="008B3475"/>
    <w:rsid w:val="008C369D"/>
    <w:rsid w:val="008F1CBA"/>
    <w:rsid w:val="008F3857"/>
    <w:rsid w:val="008F41E9"/>
    <w:rsid w:val="008F48CE"/>
    <w:rsid w:val="008F72D6"/>
    <w:rsid w:val="00923273"/>
    <w:rsid w:val="00932F49"/>
    <w:rsid w:val="0095602E"/>
    <w:rsid w:val="009627C6"/>
    <w:rsid w:val="009934DA"/>
    <w:rsid w:val="00997A04"/>
    <w:rsid w:val="009B2AE9"/>
    <w:rsid w:val="009B2FF6"/>
    <w:rsid w:val="009E5EFB"/>
    <w:rsid w:val="00A2197B"/>
    <w:rsid w:val="00A23C03"/>
    <w:rsid w:val="00A51619"/>
    <w:rsid w:val="00A7273E"/>
    <w:rsid w:val="00A959EF"/>
    <w:rsid w:val="00AA4389"/>
    <w:rsid w:val="00AB42FA"/>
    <w:rsid w:val="00AB4B08"/>
    <w:rsid w:val="00B03086"/>
    <w:rsid w:val="00B40405"/>
    <w:rsid w:val="00B50087"/>
    <w:rsid w:val="00B569C8"/>
    <w:rsid w:val="00B6663F"/>
    <w:rsid w:val="00B66B2C"/>
    <w:rsid w:val="00BA26A8"/>
    <w:rsid w:val="00BD77CB"/>
    <w:rsid w:val="00C215A1"/>
    <w:rsid w:val="00C26774"/>
    <w:rsid w:val="00C96A60"/>
    <w:rsid w:val="00CA3B32"/>
    <w:rsid w:val="00CB1103"/>
    <w:rsid w:val="00CB4536"/>
    <w:rsid w:val="00CD3996"/>
    <w:rsid w:val="00CE1FD5"/>
    <w:rsid w:val="00CE28B5"/>
    <w:rsid w:val="00CE2BF5"/>
    <w:rsid w:val="00D10202"/>
    <w:rsid w:val="00D17C19"/>
    <w:rsid w:val="00D4672A"/>
    <w:rsid w:val="00D63B41"/>
    <w:rsid w:val="00D72B9B"/>
    <w:rsid w:val="00D763BF"/>
    <w:rsid w:val="00DD2308"/>
    <w:rsid w:val="00DD28BF"/>
    <w:rsid w:val="00DD6568"/>
    <w:rsid w:val="00DE6796"/>
    <w:rsid w:val="00DF1C4D"/>
    <w:rsid w:val="00DF2543"/>
    <w:rsid w:val="00E03C64"/>
    <w:rsid w:val="00E145AE"/>
    <w:rsid w:val="00E156B9"/>
    <w:rsid w:val="00E17FAD"/>
    <w:rsid w:val="00E355CA"/>
    <w:rsid w:val="00E364B4"/>
    <w:rsid w:val="00E550E1"/>
    <w:rsid w:val="00E73A3B"/>
    <w:rsid w:val="00EA3119"/>
    <w:rsid w:val="00EB6E9B"/>
    <w:rsid w:val="00ED23B5"/>
    <w:rsid w:val="00EF1425"/>
    <w:rsid w:val="00F07A59"/>
    <w:rsid w:val="00F17B0E"/>
    <w:rsid w:val="00F35F35"/>
    <w:rsid w:val="00F36AB2"/>
    <w:rsid w:val="00F372D7"/>
    <w:rsid w:val="00F41064"/>
    <w:rsid w:val="00F470F1"/>
    <w:rsid w:val="00F53A49"/>
    <w:rsid w:val="00F540CE"/>
    <w:rsid w:val="00F54A6B"/>
    <w:rsid w:val="00F73D3E"/>
    <w:rsid w:val="00F91557"/>
    <w:rsid w:val="00F97BF0"/>
    <w:rsid w:val="00FC2D03"/>
    <w:rsid w:val="00FD06AD"/>
    <w:rsid w:val="00FD1928"/>
    <w:rsid w:val="00FD5274"/>
    <w:rsid w:val="00FE0C07"/>
    <w:rsid w:val="00FF58A9"/>
    <w:rsid w:val="00FF5E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3C03"/>
  </w:style>
  <w:style w:type="paragraph" w:styleId="1">
    <w:name w:val="heading 1"/>
    <w:basedOn w:val="a"/>
    <w:next w:val="a"/>
    <w:link w:val="10"/>
    <w:uiPriority w:val="9"/>
    <w:qFormat/>
    <w:rsid w:val="00E550E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E1FD5"/>
    <w:pPr>
      <w:spacing w:after="0" w:line="240" w:lineRule="auto"/>
    </w:pPr>
  </w:style>
  <w:style w:type="character" w:styleId="a4">
    <w:name w:val="Placeholder Text"/>
    <w:basedOn w:val="a0"/>
    <w:uiPriority w:val="99"/>
    <w:semiHidden/>
    <w:rsid w:val="0041313E"/>
    <w:rPr>
      <w:color w:val="808080"/>
    </w:rPr>
  </w:style>
  <w:style w:type="paragraph" w:styleId="a5">
    <w:name w:val="Balloon Text"/>
    <w:basedOn w:val="a"/>
    <w:link w:val="a6"/>
    <w:uiPriority w:val="99"/>
    <w:semiHidden/>
    <w:unhideWhenUsed/>
    <w:rsid w:val="0041313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1313E"/>
    <w:rPr>
      <w:rFonts w:ascii="Tahoma" w:hAnsi="Tahoma" w:cs="Tahoma"/>
      <w:sz w:val="16"/>
      <w:szCs w:val="16"/>
    </w:rPr>
  </w:style>
  <w:style w:type="paragraph" w:styleId="a7">
    <w:name w:val="header"/>
    <w:basedOn w:val="a"/>
    <w:link w:val="a8"/>
    <w:uiPriority w:val="99"/>
    <w:unhideWhenUsed/>
    <w:rsid w:val="00F540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F540CE"/>
  </w:style>
  <w:style w:type="paragraph" w:styleId="a9">
    <w:name w:val="footer"/>
    <w:basedOn w:val="a"/>
    <w:link w:val="aa"/>
    <w:uiPriority w:val="99"/>
    <w:unhideWhenUsed/>
    <w:rsid w:val="00F540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F540CE"/>
  </w:style>
  <w:style w:type="table" w:styleId="ab">
    <w:name w:val="Table Grid"/>
    <w:basedOn w:val="a1"/>
    <w:uiPriority w:val="59"/>
    <w:rsid w:val="000773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iPriority w:val="99"/>
    <w:semiHidden/>
    <w:unhideWhenUsed/>
    <w:rsid w:val="00F4106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E550E1"/>
    <w:rPr>
      <w:rFonts w:asciiTheme="majorHAnsi" w:eastAsiaTheme="majorEastAsia" w:hAnsiTheme="majorHAnsi" w:cstheme="majorBidi"/>
      <w:b/>
      <w:bCs/>
      <w:color w:val="365F91" w:themeColor="accent1" w:themeShade="BF"/>
      <w:sz w:val="28"/>
      <w:szCs w:val="28"/>
    </w:rPr>
  </w:style>
  <w:style w:type="paragraph" w:styleId="ad">
    <w:name w:val="List Paragraph"/>
    <w:basedOn w:val="a"/>
    <w:uiPriority w:val="34"/>
    <w:qFormat/>
    <w:rsid w:val="008248D2"/>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E1FD5"/>
    <w:pPr>
      <w:spacing w:after="0" w:line="240" w:lineRule="auto"/>
    </w:pPr>
  </w:style>
  <w:style w:type="character" w:styleId="a4">
    <w:name w:val="Placeholder Text"/>
    <w:basedOn w:val="a0"/>
    <w:uiPriority w:val="99"/>
    <w:semiHidden/>
    <w:rsid w:val="0041313E"/>
    <w:rPr>
      <w:color w:val="808080"/>
    </w:rPr>
  </w:style>
  <w:style w:type="paragraph" w:styleId="a5">
    <w:name w:val="Balloon Text"/>
    <w:basedOn w:val="a"/>
    <w:link w:val="a6"/>
    <w:uiPriority w:val="99"/>
    <w:semiHidden/>
    <w:unhideWhenUsed/>
    <w:rsid w:val="0041313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1313E"/>
    <w:rPr>
      <w:rFonts w:ascii="Tahoma" w:hAnsi="Tahoma" w:cs="Tahoma"/>
      <w:sz w:val="16"/>
      <w:szCs w:val="16"/>
    </w:rPr>
  </w:style>
  <w:style w:type="paragraph" w:styleId="a7">
    <w:name w:val="header"/>
    <w:basedOn w:val="a"/>
    <w:link w:val="a8"/>
    <w:uiPriority w:val="99"/>
    <w:unhideWhenUsed/>
    <w:rsid w:val="00F540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F540CE"/>
  </w:style>
  <w:style w:type="paragraph" w:styleId="a9">
    <w:name w:val="footer"/>
    <w:basedOn w:val="a"/>
    <w:link w:val="aa"/>
    <w:uiPriority w:val="99"/>
    <w:unhideWhenUsed/>
    <w:rsid w:val="00F540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F540CE"/>
  </w:style>
  <w:style w:type="table" w:styleId="ab">
    <w:name w:val="Table Grid"/>
    <w:basedOn w:val="a1"/>
    <w:uiPriority w:val="59"/>
    <w:rsid w:val="000773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757576">
      <w:bodyDiv w:val="1"/>
      <w:marLeft w:val="0"/>
      <w:marRight w:val="0"/>
      <w:marTop w:val="0"/>
      <w:marBottom w:val="0"/>
      <w:divBdr>
        <w:top w:val="none" w:sz="0" w:space="0" w:color="auto"/>
        <w:left w:val="none" w:sz="0" w:space="0" w:color="auto"/>
        <w:bottom w:val="none" w:sz="0" w:space="0" w:color="auto"/>
        <w:right w:val="none" w:sz="0" w:space="0" w:color="auto"/>
      </w:divBdr>
    </w:div>
    <w:div w:id="1414547797">
      <w:bodyDiv w:val="1"/>
      <w:marLeft w:val="0"/>
      <w:marRight w:val="0"/>
      <w:marTop w:val="0"/>
      <w:marBottom w:val="0"/>
      <w:divBdr>
        <w:top w:val="none" w:sz="0" w:space="0" w:color="auto"/>
        <w:left w:val="none" w:sz="0" w:space="0" w:color="auto"/>
        <w:bottom w:val="none" w:sz="0" w:space="0" w:color="auto"/>
        <w:right w:val="none" w:sz="0" w:space="0" w:color="auto"/>
      </w:divBdr>
      <w:divsChild>
        <w:div w:id="11252698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gif"/><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hyperlink" Target="http://traditio-ru.org/wiki/%D0%9D%D0%B0%D0%BD%D0%BE%D0%BC%D0%B5%D1%82%D1%80" TargetMode="External"/><Relationship Id="rId68" Type="http://schemas.openxmlformats.org/officeDocument/2006/relationships/hyperlink" Target="http://traditio-ru.org/wiki/%D0%A2%D1%91%D0%BC%D0%BD%D0%BE%D0%B5_%D0%BF%D0%BE%D0%BB%D0%B5" TargetMode="Externa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7.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gif"/><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hyperlink" Target="http://traditio-ru.org/wiki/%D0%A2%D0%BA%D0%B0%D0%BD%D1%8C_(%D0%B1%D0%B8%D0%BE%D0%BB%D0%BE%D0%B3%D0%B8%D1%8F)" TargetMode="External"/><Relationship Id="rId74" Type="http://schemas.openxmlformats.org/officeDocument/2006/relationships/header" Target="header1.xm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emf"/><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hyperlink" Target="http://traditio-ru.org/wiki/%D0%9C%D0%B8%D0%BA%D1%80%D0%BE%D1%81%D0%BA%D0%BE%D0%BF%D0%B8%D1%8F" TargetMode="External"/><Relationship Id="rId73" Type="http://schemas.openxmlformats.org/officeDocument/2006/relationships/image" Target="media/image59.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hyperlink" Target="http://traditio-ru.org/w/index.php?title=%D0%9C%D0%B8%D0%BA%D1%80%D0%BE%D0%BC%D0%B5%D1%82%D1%80&amp;action=edit&amp;redlink=1" TargetMode="External"/><Relationship Id="rId69" Type="http://schemas.openxmlformats.org/officeDocument/2006/relationships/image" Target="media/image55.jpeg"/><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43.gif"/><Relationship Id="rId72" Type="http://schemas.openxmlformats.org/officeDocument/2006/relationships/image" Target="media/image58.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hyperlink" Target="http://traditio-ru.org/wiki/%D0%9C%D0%B8%D0%BA%D1%80%D0%BE%D1%81%D0%BA%D0%BE%D0%BF%D0%B8%D1%87%D0%B5%D1%81%D0%BA%D0%B0%D1%8F_%D1%82%D0%B5%D1%85%D0%BD%D0%B8%D0%BA%D0%B0" TargetMode="Externa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56.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F3022D-554F-4880-8C59-8CCFB8186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1437</TotalTime>
  <Pages>99</Pages>
  <Words>27584</Words>
  <Characters>157235</Characters>
  <Application>Microsoft Office Word</Application>
  <DocSecurity>0</DocSecurity>
  <Lines>1310</Lines>
  <Paragraphs>368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184451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60</cp:revision>
  <cp:lastPrinted>2016-05-30T10:28:00Z</cp:lastPrinted>
  <dcterms:created xsi:type="dcterms:W3CDTF">2014-04-26T03:55:00Z</dcterms:created>
  <dcterms:modified xsi:type="dcterms:W3CDTF">2016-05-31T05:11:00Z</dcterms:modified>
</cp:coreProperties>
</file>